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4.1 del 20/10/2026.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38</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42</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44</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45</w:t>
        </w:r>
      </w:hyperlink>
    </w:p>
    <w:p>
      <w:pPr>
        <w:tabs>
          <w:tab w:val="right" w:pos="9638" w:leader="dot"/>
        </w:tabs>
        <w:spacing w:after="130"/>
      </w:pPr>
      <w:hyperlink w:history="1" w:anchor="cap23">
        <w:r>
          <w:rPr>
            <w:rFonts w:ascii="Arial" w:cs="Arial" w:eastAsia="Arial" w:hAnsi="Arial"/>
            <w:color w:val="1B2118"/>
            <w:sz w:val="22"/>
            <w:szCs w:val="22"/>
          </w:rPr>
          <w:t xml:space="preserve">23.  Documentazione e manuali</w:t>
        </w:r>
        <w:r>
          <w:rPr>
            <w:rFonts w:ascii="Arial" w:cs="Arial" w:eastAsia="Arial" w:hAnsi="Arial"/>
            <w:color w:val="1B2118"/>
            <w:sz w:val="22"/>
            <w:szCs w:val="22"/>
          </w:rPr>
          <w:tab/>
          <w:t xml:space="preserve">46</w:t>
        </w:r>
      </w:hyperlink>
    </w:p>
    <w:p>
      <w:pPr>
        <w:tabs>
          <w:tab w:val="right" w:pos="9638" w:leader="dot"/>
        </w:tabs>
        <w:spacing w:after="130"/>
      </w:pPr>
      <w:hyperlink w:history="1" w:anchor="cap24">
        <w:r>
          <w:rPr>
            <w:rFonts w:ascii="Arial" w:cs="Arial" w:eastAsia="Arial" w:hAnsi="Arial"/>
            <w:color w:val="1B2118"/>
            <w:sz w:val="22"/>
            <w:szCs w:val="22"/>
          </w:rPr>
          <w:t xml:space="preserve">24.  Assistente virtuale</w:t>
        </w:r>
        <w:r>
          <w:rPr>
            <w:rFonts w:ascii="Arial" w:cs="Arial" w:eastAsia="Arial" w:hAnsi="Arial"/>
            <w:color w:val="1B2118"/>
            <w:sz w:val="22"/>
            <w:szCs w:val="22"/>
          </w:rPr>
          <w:tab/>
          <w:t xml:space="preserve">47</w:t>
        </w:r>
      </w:hyperlink>
    </w:p>
    <w:p>
      <w:pPr>
        <w:tabs>
          <w:tab w:val="right" w:pos="9638" w:leader="dot"/>
        </w:tabs>
        <w:spacing w:after="130"/>
      </w:pPr>
      <w:hyperlink w:history="1" w:anchor="cap25">
        <w:r>
          <w:rPr>
            <w:rFonts w:ascii="Arial" w:cs="Arial" w:eastAsia="Arial" w:hAnsi="Arial"/>
            <w:color w:val="1B2118"/>
            <w:sz w:val="22"/>
            <w:szCs w:val="22"/>
          </w:rPr>
          <w:t xml:space="preserve">25.  Manutenzione ed emergenze</w:t>
        </w:r>
        <w:r>
          <w:rPr>
            <w:rFonts w:ascii="Arial" w:cs="Arial" w:eastAsia="Arial" w:hAnsi="Arial"/>
            <w:color w:val="1B2118"/>
            <w:sz w:val="22"/>
            <w:szCs w:val="22"/>
          </w:rPr>
          <w:tab/>
          <w:t xml:space="preserve">48</w:t>
        </w:r>
      </w:hyperlink>
    </w:p>
    <w:p>
      <w:pPr>
        <w:tabs>
          <w:tab w:val="right" w:pos="9638" w:leader="dot"/>
        </w:tabs>
        <w:spacing w:after="130"/>
      </w:pPr>
      <w:hyperlink w:history="1" w:anchor="cap26">
        <w:r>
          <w:rPr>
            <w:rFonts w:ascii="Arial" w:cs="Arial" w:eastAsia="Arial" w:hAnsi="Arial"/>
            <w:color w:val="1B2118"/>
            <w:sz w:val="22"/>
            <w:szCs w:val="22"/>
          </w:rPr>
          <w:t xml:space="preserve">26.  Funzioni in arrivo</w:t>
        </w:r>
        <w:r>
          <w:rPr>
            <w:rFonts w:ascii="Arial" w:cs="Arial" w:eastAsia="Arial" w:hAnsi="Arial"/>
            <w:color w:val="1B2118"/>
            <w:sz w:val="22"/>
            <w:szCs w:val="22"/>
          </w:rPr>
          <w:tab/>
          <w:t xml:space="preserve">49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lifmgglq5-l5i7xxkywlz">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4.1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4.1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lifmgglq5-l5i7xxkywlz"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4.1)</dc:title>
  <dc:creator>Fondazione Operate</dc:creator>
  <cp:lastModifiedBy>Un-named</cp:lastModifiedBy>
  <cp:revision>1</cp:revision>
  <dcterms:created xsi:type="dcterms:W3CDTF">2026-10-20T13:44:54.149Z</dcterms:created>
  <dcterms:modified xsi:type="dcterms:W3CDTF">2026-10-20T13:44:54.149Z</dcterms:modified>
</cp:coreProperties>
</file>

<file path=docProps/custom.xml><?xml version="1.0" encoding="utf-8"?>
<Properties xmlns="http://schemas.openxmlformats.org/officeDocument/2006/custom-properties" xmlns:vt="http://schemas.openxmlformats.org/officeDocument/2006/docPropsVTypes"/>
</file>