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after="80" w:line="264" w:lineRule="auto"/>
        <w:rPr>
          <w:rFonts w:ascii="Poppins Black" w:cs="Poppins Black" w:eastAsia="Poppins Black" w:hAnsi="Poppins Black"/>
          <w:sz w:val="32"/>
          <w:szCs w:val="32"/>
          <w:u w:val="single"/>
          <w:shd w:fill="auto" w:val="clear"/>
        </w:rPr>
      </w:pPr>
      <w:bookmarkStart w:colFirst="0" w:colLast="0" w:name="_77khkpxw0jri" w:id="0"/>
      <w:bookmarkEnd w:id="0"/>
      <w:r w:rsidDel="00000000" w:rsidR="00000000" w:rsidRPr="00000000">
        <w:rPr>
          <w:rFonts w:ascii="Poppins Black" w:cs="Poppins Black" w:eastAsia="Poppins Black" w:hAnsi="Poppins Black"/>
          <w:sz w:val="32"/>
          <w:szCs w:val="32"/>
          <w:u w:val="single"/>
          <w:shd w:fill="auto" w:val="clear"/>
          <w:rtl w:val="0"/>
        </w:rPr>
        <w:t xml:space="preserve">WORKSHOP #8 - SELF CHECKOUT</w:t>
      </w:r>
    </w:p>
    <w:p w:rsidR="00000000" w:rsidDel="00000000" w:rsidP="00000000" w:rsidRDefault="00000000" w:rsidRPr="00000000" w14:paraId="00000003">
      <w:pPr>
        <w:pStyle w:val="Heading2"/>
        <w:rPr/>
      </w:pPr>
      <w:bookmarkStart w:colFirst="0" w:colLast="0" w:name="_x0rnm71egy0s" w:id="1"/>
      <w:bookmarkEnd w:id="1"/>
      <w:r w:rsidDel="00000000" w:rsidR="00000000" w:rsidRPr="00000000">
        <w:rPr>
          <w:rtl w:val="0"/>
        </w:rPr>
        <w:t xml:space="preserve">APS145NFF - Group 2 Members:</w:t>
      </w:r>
    </w:p>
    <w:p w:rsidR="00000000" w:rsidDel="00000000" w:rsidP="00000000" w:rsidRDefault="00000000" w:rsidRPr="00000000" w14:paraId="00000004">
      <w:pPr>
        <w:numPr>
          <w:ilvl w:val="0"/>
          <w:numId w:val="4"/>
        </w:numPr>
        <w:spacing w:line="288" w:lineRule="auto"/>
        <w:ind w:left="360"/>
      </w:pPr>
      <w:r w:rsidDel="00000000" w:rsidR="00000000" w:rsidRPr="00000000">
        <w:rPr>
          <w:rtl w:val="0"/>
        </w:rPr>
        <w:t xml:space="preserve">Natsita - Logic 1 - Pseudocode</w:t>
      </w:r>
    </w:p>
    <w:p w:rsidR="00000000" w:rsidDel="00000000" w:rsidP="00000000" w:rsidRDefault="00000000" w:rsidRPr="00000000" w14:paraId="00000005">
      <w:pPr>
        <w:numPr>
          <w:ilvl w:val="0"/>
          <w:numId w:val="4"/>
        </w:numPr>
        <w:spacing w:line="288" w:lineRule="auto"/>
        <w:ind w:left="360"/>
      </w:pPr>
      <w:r w:rsidDel="00000000" w:rsidR="00000000" w:rsidRPr="00000000">
        <w:rPr>
          <w:rtl w:val="0"/>
        </w:rPr>
        <w:t xml:space="preserve">Joshua Civello - Logic 1 - Flowchart</w:t>
      </w:r>
    </w:p>
    <w:p w:rsidR="00000000" w:rsidDel="00000000" w:rsidP="00000000" w:rsidRDefault="00000000" w:rsidRPr="00000000" w14:paraId="00000006">
      <w:pPr>
        <w:numPr>
          <w:ilvl w:val="0"/>
          <w:numId w:val="4"/>
        </w:numPr>
        <w:spacing w:line="288" w:lineRule="auto"/>
        <w:ind w:left="360"/>
      </w:pPr>
      <w:r w:rsidDel="00000000" w:rsidR="00000000" w:rsidRPr="00000000">
        <w:rPr>
          <w:rtl w:val="0"/>
        </w:rPr>
        <w:t xml:space="preserve">Seulgi Lee - Logic 2 - Pseudocode</w:t>
      </w:r>
    </w:p>
    <w:p w:rsidR="00000000" w:rsidDel="00000000" w:rsidP="00000000" w:rsidRDefault="00000000" w:rsidRPr="00000000" w14:paraId="00000007">
      <w:pPr>
        <w:numPr>
          <w:ilvl w:val="0"/>
          <w:numId w:val="4"/>
        </w:numPr>
        <w:spacing w:line="288" w:lineRule="auto"/>
        <w:ind w:left="360"/>
      </w:pPr>
      <w:r w:rsidDel="00000000" w:rsidR="00000000" w:rsidRPr="00000000">
        <w:rPr>
          <w:rtl w:val="0"/>
        </w:rPr>
        <w:t xml:space="preserve">Md Ridwan Hossain - Logic 2 - Flowchart</w:t>
      </w:r>
    </w:p>
    <w:p w:rsidR="00000000" w:rsidDel="00000000" w:rsidP="00000000" w:rsidRDefault="00000000" w:rsidRPr="00000000" w14:paraId="00000008">
      <w:pPr>
        <w:numPr>
          <w:ilvl w:val="0"/>
          <w:numId w:val="4"/>
        </w:numPr>
        <w:spacing w:line="288" w:lineRule="auto"/>
        <w:ind w:left="360"/>
      </w:pPr>
      <w:r w:rsidDel="00000000" w:rsidR="00000000" w:rsidRPr="00000000">
        <w:rPr>
          <w:rtl w:val="0"/>
        </w:rPr>
        <w:t xml:space="preserve">Luca Novello - Logic 3 - Pseudocode</w:t>
      </w:r>
    </w:p>
    <w:p w:rsidR="00000000" w:rsidDel="00000000" w:rsidP="00000000" w:rsidRDefault="00000000" w:rsidRPr="00000000" w14:paraId="00000009">
      <w:pPr>
        <w:numPr>
          <w:ilvl w:val="0"/>
          <w:numId w:val="4"/>
        </w:numPr>
        <w:spacing w:line="288" w:lineRule="auto"/>
        <w:ind w:left="360"/>
      </w:pPr>
      <w:r w:rsidDel="00000000" w:rsidR="00000000" w:rsidRPr="00000000">
        <w:rPr>
          <w:rtl w:val="0"/>
        </w:rPr>
        <w:t xml:space="preserve">Luca Novello - Logic 3 - Flowchart</w:t>
      </w:r>
    </w:p>
    <w:p w:rsidR="00000000" w:rsidDel="00000000" w:rsidP="00000000" w:rsidRDefault="00000000" w:rsidRPr="00000000" w14:paraId="0000000A">
      <w:pPr>
        <w:pStyle w:val="Heading2"/>
        <w:spacing w:before="200" w:lineRule="auto"/>
        <w:rPr/>
      </w:pPr>
      <w:bookmarkStart w:colFirst="0" w:colLast="0" w:name="_vepeg3i122m7" w:id="2"/>
      <w:bookmarkEnd w:id="2"/>
      <w:r w:rsidDel="00000000" w:rsidR="00000000" w:rsidRPr="00000000">
        <w:rPr>
          <w:rtl w:val="0"/>
        </w:rPr>
        <w:t xml:space="preserve">Workshop Overview</w:t>
      </w:r>
    </w:p>
    <w:p w:rsidR="00000000" w:rsidDel="00000000" w:rsidP="00000000" w:rsidRDefault="00000000" w:rsidRPr="00000000" w14:paraId="0000000B">
      <w:pPr>
        <w:pStyle w:val="Subtitle"/>
        <w:spacing w:line="288" w:lineRule="auto"/>
        <w:rPr>
          <w:i w:val="0"/>
        </w:rPr>
      </w:pPr>
      <w:bookmarkStart w:colFirst="0" w:colLast="0" w:name="_rt05hl1a4dtl" w:id="3"/>
      <w:bookmarkEnd w:id="3"/>
      <w:r w:rsidDel="00000000" w:rsidR="00000000" w:rsidRPr="00000000">
        <w:rPr>
          <w:b w:val="1"/>
          <w:i w:val="0"/>
          <w:rtl w:val="0"/>
        </w:rPr>
        <w:t xml:space="preserve">Black boxes</w:t>
      </w:r>
      <w:r w:rsidDel="00000000" w:rsidR="00000000" w:rsidRPr="00000000">
        <w:rPr>
          <w:i w:val="0"/>
          <w:rtl w:val="0"/>
        </w:rPr>
        <w:t xml:space="preserve"> are widely used and referred to in the world of programming. They represent specific processes that are hidden from the consumer (end-user, programmer, or conceptually by management etc.). In the programming sense, this can be a large-scale process (a system or application) or be as minute as a function (such as a shared</w:t>
      </w:r>
      <w:r w:rsidDel="00000000" w:rsidR="00000000" w:rsidRPr="00000000">
        <w:rPr>
          <w:rtl w:val="0"/>
        </w:rPr>
        <w:t xml:space="preserve"> </w:t>
      </w:r>
      <w:r w:rsidDel="00000000" w:rsidR="00000000" w:rsidRPr="00000000">
        <w:rPr>
          <w:i w:val="0"/>
          <w:rtl w:val="0"/>
        </w:rPr>
        <w:t xml:space="preserve">Application Program Interface [API], or a web-service). There are two other types; </w:t>
      </w:r>
      <w:r w:rsidDel="00000000" w:rsidR="00000000" w:rsidRPr="00000000">
        <w:rPr>
          <w:b w:val="1"/>
          <w:i w:val="0"/>
          <w:rtl w:val="0"/>
        </w:rPr>
        <w:t xml:space="preserve">Grey Boxes</w:t>
      </w:r>
      <w:r w:rsidDel="00000000" w:rsidR="00000000" w:rsidRPr="00000000">
        <w:rPr>
          <w:i w:val="0"/>
          <w:rtl w:val="0"/>
        </w:rPr>
        <w:t xml:space="preserve"> where some</w:t>
      </w:r>
      <w:r w:rsidDel="00000000" w:rsidR="00000000" w:rsidRPr="00000000">
        <w:rPr>
          <w:rtl w:val="0"/>
        </w:rPr>
        <w:t xml:space="preserve"> </w:t>
      </w:r>
      <w:r w:rsidDel="00000000" w:rsidR="00000000" w:rsidRPr="00000000">
        <w:rPr>
          <w:i w:val="0"/>
          <w:rtl w:val="0"/>
        </w:rPr>
        <w:t xml:space="preserve">knowledge of how the process works is known and </w:t>
      </w:r>
      <w:r w:rsidDel="00000000" w:rsidR="00000000" w:rsidRPr="00000000">
        <w:rPr>
          <w:b w:val="1"/>
          <w:i w:val="0"/>
          <w:rtl w:val="0"/>
        </w:rPr>
        <w:t xml:space="preserve">White Boxes</w:t>
      </w:r>
      <w:r w:rsidDel="00000000" w:rsidR="00000000" w:rsidRPr="00000000">
        <w:rPr>
          <w:i w:val="0"/>
          <w:rtl w:val="0"/>
        </w:rPr>
        <w:t xml:space="preserve"> where all the logic is visible/known by the</w:t>
      </w:r>
      <w:r w:rsidDel="00000000" w:rsidR="00000000" w:rsidRPr="00000000">
        <w:rPr>
          <w:rtl w:val="0"/>
        </w:rPr>
        <w:t xml:space="preserve"> </w:t>
      </w:r>
      <w:r w:rsidDel="00000000" w:rsidR="00000000" w:rsidRPr="00000000">
        <w:rPr>
          <w:i w:val="0"/>
          <w:rtl w:val="0"/>
        </w:rPr>
        <w:t xml:space="preserve">consumer.</w:t>
      </w:r>
    </w:p>
    <w:p w:rsidR="00000000" w:rsidDel="00000000" w:rsidP="00000000" w:rsidRDefault="00000000" w:rsidRPr="00000000" w14:paraId="0000000C">
      <w:pPr>
        <w:pStyle w:val="Subtitle"/>
        <w:rPr>
          <w:i w:val="0"/>
        </w:rPr>
      </w:pPr>
      <w:bookmarkStart w:colFirst="0" w:colLast="0" w:name="_gqxrbpdtexuz" w:id="4"/>
      <w:bookmarkEnd w:id="4"/>
      <w:r w:rsidDel="00000000" w:rsidR="00000000" w:rsidRPr="00000000">
        <w:rPr>
          <w:i w:val="0"/>
          <w:rtl w:val="0"/>
        </w:rPr>
        <w:t xml:space="preserve">In the case of “</w:t>
      </w:r>
      <w:r w:rsidDel="00000000" w:rsidR="00000000" w:rsidRPr="00000000">
        <w:rPr>
          <w:b w:val="1"/>
          <w:i w:val="0"/>
          <w:u w:val="single"/>
          <w:rtl w:val="0"/>
        </w:rPr>
        <w:t xml:space="preserve">functions</w:t>
      </w:r>
      <w:r w:rsidDel="00000000" w:rsidR="00000000" w:rsidRPr="00000000">
        <w:rPr>
          <w:i w:val="0"/>
          <w:rtl w:val="0"/>
        </w:rPr>
        <w:t xml:space="preserve">”, each function should be limited to a very specific task. Although not necessary, most of the time functions will requi</w:t>
      </w:r>
      <w:r w:rsidDel="00000000" w:rsidR="00000000" w:rsidRPr="00000000">
        <w:rPr>
          <w:rtl w:val="0"/>
        </w:rPr>
        <w:t xml:space="preserve">re some input infor</w:t>
      </w:r>
      <w:r w:rsidDel="00000000" w:rsidR="00000000" w:rsidRPr="00000000">
        <w:rPr>
          <w:i w:val="0"/>
          <w:rtl w:val="0"/>
        </w:rPr>
        <w:t xml:space="preserve">mation and use that input to produce some meaningful output (or result). This workshop is focused on function-based </w:t>
      </w:r>
      <w:r w:rsidDel="00000000" w:rsidR="00000000" w:rsidRPr="00000000">
        <w:rPr>
          <w:b w:val="1"/>
          <w:i w:val="0"/>
          <w:rtl w:val="0"/>
        </w:rPr>
        <w:t xml:space="preserve">Black Boxes</w:t>
      </w:r>
      <w:r w:rsidDel="00000000" w:rsidR="00000000" w:rsidRPr="00000000">
        <w:rPr>
          <w:i w:val="0"/>
          <w:rtl w:val="0"/>
        </w:rPr>
        <w:t xml:space="preserve"> and </w:t>
      </w:r>
      <w:r w:rsidDel="00000000" w:rsidR="00000000" w:rsidRPr="00000000">
        <w:rPr>
          <w:b w:val="1"/>
          <w:i w:val="0"/>
          <w:rtl w:val="0"/>
        </w:rPr>
        <w:t xml:space="preserve">White Boxes</w:t>
      </w:r>
      <w:r w:rsidDel="00000000" w:rsidR="00000000" w:rsidRPr="00000000">
        <w:rPr>
          <w:i w:val="0"/>
          <w:rtl w:val="0"/>
        </w:rPr>
        <w:t xml:space="preserve"> that do a very specific task and are called from other processes as required which will simplify the overall logic. The </w:t>
      </w:r>
      <w:r w:rsidDel="00000000" w:rsidR="00000000" w:rsidRPr="00000000">
        <w:rPr>
          <w:b w:val="1"/>
          <w:i w:val="0"/>
          <w:rtl w:val="0"/>
        </w:rPr>
        <w:t xml:space="preserve">Black Boxes</w:t>
      </w:r>
      <w:r w:rsidDel="00000000" w:rsidR="00000000" w:rsidRPr="00000000">
        <w:rPr>
          <w:i w:val="0"/>
          <w:rtl w:val="0"/>
        </w:rPr>
        <w:t xml:space="preserve"> will be briefly described for you so you will know what functions exist and can implement into your solution and where you will not have to provide an algorithm for, while the </w:t>
      </w:r>
      <w:r w:rsidDel="00000000" w:rsidR="00000000" w:rsidRPr="00000000">
        <w:rPr>
          <w:b w:val="1"/>
          <w:i w:val="0"/>
          <w:rtl w:val="0"/>
        </w:rPr>
        <w:t xml:space="preserve">White Boxes</w:t>
      </w:r>
      <w:r w:rsidDel="00000000" w:rsidR="00000000" w:rsidRPr="00000000">
        <w:rPr>
          <w:i w:val="0"/>
          <w:rtl w:val="0"/>
        </w:rPr>
        <w:t xml:space="preserve"> will be the sub-processes you must fully define.</w:t>
      </w:r>
    </w:p>
    <w:p w:rsidR="00000000" w:rsidDel="00000000" w:rsidP="00000000" w:rsidRDefault="00000000" w:rsidRPr="00000000" w14:paraId="0000000D">
      <w:pPr>
        <w:pStyle w:val="Subtitle"/>
        <w:spacing w:after="0" w:line="288" w:lineRule="auto"/>
        <w:rPr>
          <w:b w:val="1"/>
          <w:i w:val="0"/>
          <w:u w:val="single"/>
        </w:rPr>
      </w:pPr>
      <w:bookmarkStart w:colFirst="0" w:colLast="0" w:name="_m4z3m7f0ych6" w:id="5"/>
      <w:bookmarkEnd w:id="5"/>
      <w:r w:rsidDel="00000000" w:rsidR="00000000" w:rsidRPr="00000000">
        <w:rPr>
          <w:b w:val="1"/>
          <w:i w:val="0"/>
          <w:u w:val="single"/>
          <w:rtl w:val="0"/>
        </w:rPr>
        <w:t xml:space="preserve">Recap</w:t>
      </w:r>
    </w:p>
    <w:p w:rsidR="00000000" w:rsidDel="00000000" w:rsidP="00000000" w:rsidRDefault="00000000" w:rsidRPr="00000000" w14:paraId="0000000E">
      <w:pPr>
        <w:pStyle w:val="Subtitle"/>
        <w:rPr>
          <w:i w:val="0"/>
        </w:rPr>
      </w:pPr>
      <w:bookmarkStart w:colFirst="0" w:colLast="0" w:name="_lvaz8lfrvgl7" w:id="6"/>
      <w:bookmarkEnd w:id="6"/>
      <w:r w:rsidDel="00000000" w:rsidR="00000000" w:rsidRPr="00000000">
        <w:rPr>
          <w:b w:val="1"/>
          <w:i w:val="0"/>
          <w:rtl w:val="0"/>
        </w:rPr>
        <w:t xml:space="preserve">Black Boxes</w:t>
      </w:r>
      <w:r w:rsidDel="00000000" w:rsidR="00000000" w:rsidRPr="00000000">
        <w:rPr>
          <w:i w:val="0"/>
          <w:rtl w:val="0"/>
        </w:rPr>
        <w:t xml:space="preserve"> are those that you do </w:t>
      </w:r>
      <w:r w:rsidDel="00000000" w:rsidR="00000000" w:rsidRPr="00000000">
        <w:rPr>
          <w:b w:val="1"/>
          <w:i w:val="0"/>
          <w:u w:val="single"/>
          <w:rtl w:val="0"/>
        </w:rPr>
        <w:t xml:space="preserve">NOT</w:t>
      </w:r>
      <w:r w:rsidDel="00000000" w:rsidR="00000000" w:rsidRPr="00000000">
        <w:rPr>
          <w:i w:val="0"/>
          <w:rtl w:val="0"/>
        </w:rPr>
        <w:t xml:space="preserve"> </w:t>
      </w:r>
      <w:r w:rsidDel="00000000" w:rsidR="00000000" w:rsidRPr="00000000">
        <w:rPr>
          <w:i w:val="0"/>
          <w:rtl w:val="0"/>
        </w:rPr>
        <w:t xml:space="preserve">have knowledge of </w:t>
      </w:r>
      <w:r w:rsidDel="00000000" w:rsidR="00000000" w:rsidRPr="00000000">
        <w:rPr>
          <w:b w:val="1"/>
          <w:i w:val="0"/>
          <w:u w:val="single"/>
          <w:rtl w:val="0"/>
        </w:rPr>
        <w:t xml:space="preserve">how it works</w:t>
      </w:r>
      <w:r w:rsidDel="00000000" w:rsidR="00000000" w:rsidRPr="00000000">
        <w:rPr>
          <w:i w:val="0"/>
          <w:rtl w:val="0"/>
        </w:rPr>
        <w:t xml:space="preserve"> – you only know that it should accomplish some meaningful </w:t>
      </w:r>
      <w:r w:rsidDel="00000000" w:rsidR="00000000" w:rsidRPr="00000000">
        <w:rPr>
          <w:rtl w:val="0"/>
        </w:rPr>
        <w:t xml:space="preserve">output based on the</w:t>
      </w:r>
      <w:r w:rsidDel="00000000" w:rsidR="00000000" w:rsidRPr="00000000">
        <w:rPr>
          <w:i w:val="0"/>
          <w:rtl w:val="0"/>
        </w:rPr>
        <w:t xml:space="preserve"> input you provide it. </w:t>
      </w:r>
    </w:p>
    <w:p w:rsidR="00000000" w:rsidDel="00000000" w:rsidP="00000000" w:rsidRDefault="00000000" w:rsidRPr="00000000" w14:paraId="0000000F">
      <w:pPr>
        <w:pStyle w:val="Subtitle"/>
        <w:spacing w:line="288" w:lineRule="auto"/>
        <w:rPr>
          <w:i w:val="0"/>
        </w:rPr>
      </w:pPr>
      <w:bookmarkStart w:colFirst="0" w:colLast="0" w:name="_olis0sg2g3wl" w:id="7"/>
      <w:bookmarkEnd w:id="7"/>
      <w:r w:rsidDel="00000000" w:rsidR="00000000" w:rsidRPr="00000000">
        <w:rPr>
          <w:b w:val="1"/>
          <w:i w:val="0"/>
          <w:rtl w:val="0"/>
        </w:rPr>
        <w:t xml:space="preserve">White Boxes</w:t>
      </w:r>
      <w:r w:rsidDel="00000000" w:rsidR="00000000" w:rsidRPr="00000000">
        <w:rPr>
          <w:i w:val="0"/>
          <w:rtl w:val="0"/>
        </w:rPr>
        <w:t xml:space="preserve"> are those that you have </w:t>
      </w:r>
      <w:r w:rsidDel="00000000" w:rsidR="00000000" w:rsidRPr="00000000">
        <w:rPr>
          <w:b w:val="1"/>
          <w:i w:val="0"/>
          <w:u w:val="single"/>
          <w:rtl w:val="0"/>
        </w:rPr>
        <w:t xml:space="preserve">full knowledge</w:t>
      </w:r>
      <w:r w:rsidDel="00000000" w:rsidR="00000000" w:rsidRPr="00000000">
        <w:rPr>
          <w:i w:val="0"/>
          <w:rtl w:val="0"/>
        </w:rPr>
        <w:t xml:space="preserve"> of </w:t>
      </w:r>
      <w:r w:rsidDel="00000000" w:rsidR="00000000" w:rsidRPr="00000000">
        <w:rPr>
          <w:b w:val="1"/>
          <w:i w:val="0"/>
          <w:u w:val="single"/>
          <w:rtl w:val="0"/>
        </w:rPr>
        <w:t xml:space="preserve">how it works</w:t>
      </w:r>
      <w:r w:rsidDel="00000000" w:rsidR="00000000" w:rsidRPr="00000000">
        <w:rPr>
          <w:i w:val="0"/>
          <w:rtl w:val="0"/>
        </w:rPr>
        <w:t xml:space="preserve"> because you will be defining those subprocesses and exposing all the logic (the algorithm) accordingly (ex: Logic-1, Logic-2, and Logic-3 components and any additional supportive subprocesses you may want to add). </w:t>
      </w:r>
    </w:p>
    <w:p w:rsidR="00000000" w:rsidDel="00000000" w:rsidP="00000000" w:rsidRDefault="00000000" w:rsidRPr="00000000" w14:paraId="00000010">
      <w:pPr>
        <w:pStyle w:val="Subtitle"/>
        <w:spacing w:line="288" w:lineRule="auto"/>
        <w:rPr>
          <w:i w:val="0"/>
        </w:rPr>
      </w:pPr>
      <w:bookmarkStart w:colFirst="0" w:colLast="0" w:name="_58nxa1hq9vu" w:id="8"/>
      <w:bookmarkEnd w:id="8"/>
      <w:r w:rsidDel="00000000" w:rsidR="00000000" w:rsidRPr="00000000">
        <w:rPr>
          <w:b w:val="1"/>
          <w:i w:val="0"/>
          <w:rtl w:val="0"/>
        </w:rPr>
        <w:t xml:space="preserve">Black </w:t>
      </w:r>
      <w:r w:rsidDel="00000000" w:rsidR="00000000" w:rsidRPr="00000000">
        <w:rPr>
          <w:i w:val="0"/>
          <w:rtl w:val="0"/>
        </w:rPr>
        <w:t xml:space="preserve">and </w:t>
      </w:r>
      <w:r w:rsidDel="00000000" w:rsidR="00000000" w:rsidRPr="00000000">
        <w:rPr>
          <w:b w:val="1"/>
          <w:i w:val="0"/>
          <w:rtl w:val="0"/>
        </w:rPr>
        <w:t xml:space="preserve">White Boxes</w:t>
      </w:r>
      <w:r w:rsidDel="00000000" w:rsidR="00000000" w:rsidRPr="00000000">
        <w:rPr>
          <w:i w:val="0"/>
          <w:rtl w:val="0"/>
        </w:rPr>
        <w:t xml:space="preserve"> can be called from anywhere in your defined processes – these are merely functions that will perform specific tasks to streamline/simplify the overall algorithm.</w:t>
      </w:r>
    </w:p>
    <w:p w:rsidR="00000000" w:rsidDel="00000000" w:rsidP="00000000" w:rsidRDefault="00000000" w:rsidRPr="00000000" w14:paraId="00000011">
      <w:pPr>
        <w:pStyle w:val="Heading2"/>
        <w:spacing w:before="200" w:lineRule="auto"/>
        <w:rPr/>
      </w:pPr>
      <w:bookmarkStart w:colFirst="0" w:colLast="0" w:name="_nngcotza0de" w:id="9"/>
      <w:bookmarkEnd w:id="9"/>
      <w:r w:rsidDel="00000000" w:rsidR="00000000" w:rsidRPr="00000000">
        <w:rPr>
          <w:rtl w:val="0"/>
        </w:rPr>
        <w:t xml:space="preserve">Workshop Details</w:t>
      </w:r>
    </w:p>
    <w:p w:rsidR="00000000" w:rsidDel="00000000" w:rsidP="00000000" w:rsidRDefault="00000000" w:rsidRPr="00000000" w14:paraId="00000012">
      <w:pPr>
        <w:pStyle w:val="Subtitle"/>
        <w:rPr>
          <w:i w:val="0"/>
        </w:rPr>
      </w:pPr>
      <w:bookmarkStart w:colFirst="0" w:colLast="0" w:name="_se2p36wpysv3" w:id="10"/>
      <w:bookmarkEnd w:id="10"/>
      <w:r w:rsidDel="00000000" w:rsidR="00000000" w:rsidRPr="00000000">
        <w:rPr>
          <w:i w:val="0"/>
          <w:rtl w:val="0"/>
        </w:rPr>
        <w:t xml:space="preserve">You need to create a </w:t>
      </w:r>
      <w:r w:rsidDel="00000000" w:rsidR="00000000" w:rsidRPr="00000000">
        <w:rPr>
          <w:b w:val="1"/>
          <w:i w:val="0"/>
          <w:rtl w:val="0"/>
        </w:rPr>
        <w:t xml:space="preserve">software kiosk application</w:t>
      </w:r>
      <w:r w:rsidDel="00000000" w:rsidR="00000000" w:rsidRPr="00000000">
        <w:rPr>
          <w:i w:val="0"/>
          <w:rtl w:val="0"/>
        </w:rPr>
        <w:t xml:space="preserve"> that will be used in a grocery store </w:t>
      </w:r>
      <w:r w:rsidDel="00000000" w:rsidR="00000000" w:rsidRPr="00000000">
        <w:rPr>
          <w:b w:val="1"/>
          <w:i w:val="0"/>
          <w:rtl w:val="0"/>
        </w:rPr>
        <w:t xml:space="preserve">self-checkout machine</w:t>
      </w:r>
      <w:r w:rsidDel="00000000" w:rsidR="00000000" w:rsidRPr="00000000">
        <w:rPr>
          <w:i w:val="0"/>
          <w:rtl w:val="0"/>
        </w:rPr>
        <w:t xml:space="preserve">. You need to define a solution that will provide a customer the means to </w:t>
      </w:r>
      <w:r w:rsidDel="00000000" w:rsidR="00000000" w:rsidRPr="00000000">
        <w:rPr>
          <w:b w:val="1"/>
          <w:i w:val="0"/>
          <w:rtl w:val="0"/>
        </w:rPr>
        <w:t xml:space="preserve">process the items</w:t>
      </w:r>
      <w:r w:rsidDel="00000000" w:rsidR="00000000" w:rsidRPr="00000000">
        <w:rPr>
          <w:i w:val="0"/>
          <w:rtl w:val="0"/>
        </w:rPr>
        <w:t xml:space="preserve"> from their shopping cart (</w:t>
      </w:r>
      <w:r w:rsidDel="00000000" w:rsidR="00000000" w:rsidRPr="00000000">
        <w:rPr>
          <w:b w:val="1"/>
          <w:i w:val="0"/>
          <w:rtl w:val="0"/>
        </w:rPr>
        <w:t xml:space="preserve">perishable and non-perishable products</w:t>
      </w:r>
      <w:r w:rsidDel="00000000" w:rsidR="00000000" w:rsidRPr="00000000">
        <w:rPr>
          <w:i w:val="0"/>
          <w:rtl w:val="0"/>
        </w:rPr>
        <w:t xml:space="preserve">), through to the </w:t>
      </w:r>
      <w:r w:rsidDel="00000000" w:rsidR="00000000" w:rsidRPr="00000000">
        <w:rPr>
          <w:b w:val="1"/>
          <w:i w:val="0"/>
          <w:rtl w:val="0"/>
        </w:rPr>
        <w:t xml:space="preserve">payment for the items</w:t>
      </w:r>
      <w:r w:rsidDel="00000000" w:rsidR="00000000" w:rsidRPr="00000000">
        <w:rPr>
          <w:i w:val="0"/>
          <w:rtl w:val="0"/>
        </w:rPr>
        <w:t xml:space="preserve"> that will include an itemized receipt (</w:t>
      </w:r>
      <w:r w:rsidDel="00000000" w:rsidR="00000000" w:rsidRPr="00000000">
        <w:rPr>
          <w:b w:val="1"/>
          <w:i w:val="0"/>
          <w:rtl w:val="0"/>
        </w:rPr>
        <w:t xml:space="preserve">total breakdown of all the items</w:t>
      </w:r>
      <w:r w:rsidDel="00000000" w:rsidR="00000000" w:rsidRPr="00000000">
        <w:rPr>
          <w:i w:val="0"/>
          <w:rtl w:val="0"/>
        </w:rPr>
        <w:t xml:space="preserve">).</w:t>
      </w:r>
    </w:p>
    <w:p w:rsidR="00000000" w:rsidDel="00000000" w:rsidP="00000000" w:rsidRDefault="00000000" w:rsidRPr="00000000" w14:paraId="00000013">
      <w:pPr>
        <w:pStyle w:val="Heading1"/>
        <w:spacing w:after="40" w:lineRule="auto"/>
        <w:rPr/>
      </w:pPr>
      <w:bookmarkStart w:colFirst="0" w:colLast="0" w:name="_gnepputcst0a" w:id="11"/>
      <w:bookmarkEnd w:id="11"/>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xqu466g8mecu" w:id="12"/>
      <w:bookmarkEnd w:id="12"/>
      <w:r w:rsidDel="00000000" w:rsidR="00000000" w:rsidRPr="00000000">
        <w:rPr>
          <w:rtl w:val="0"/>
        </w:rPr>
        <w:t xml:space="preserve">DATA STRUCTURES</w:t>
      </w:r>
    </w:p>
    <w:tbl>
      <w:tblPr>
        <w:tblStyle w:val="Table1"/>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090"/>
        <w:tblGridChange w:id="0">
          <w:tblGrid>
            <w:gridCol w:w="2535"/>
            <w:gridCol w:w="6090"/>
          </w:tblGrid>
        </w:tblGridChange>
      </w:tblGrid>
      <w:tr>
        <w:trPr>
          <w:cantSplit w:val="0"/>
          <w:trHeight w:val="40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15">
            <w:pPr>
              <w:pStyle w:val="Heading2"/>
              <w:spacing w:line="240" w:lineRule="auto"/>
              <w:rPr>
                <w:rFonts w:ascii="Poppins ExtraBold" w:cs="Poppins ExtraBold" w:eastAsia="Poppins ExtraBold" w:hAnsi="Poppins ExtraBold"/>
                <w:sz w:val="22"/>
                <w:szCs w:val="22"/>
                <w:u w:val="none"/>
              </w:rPr>
            </w:pPr>
            <w:bookmarkStart w:colFirst="0" w:colLast="0" w:name="_dhgoxdumg3cy" w:id="13"/>
            <w:bookmarkEnd w:id="13"/>
            <w:r w:rsidDel="00000000" w:rsidR="00000000" w:rsidRPr="00000000">
              <w:rPr>
                <w:rFonts w:ascii="Poppins ExtraBold" w:cs="Poppins ExtraBold" w:eastAsia="Poppins ExtraBold" w:hAnsi="Poppins ExtraBold"/>
                <w:sz w:val="22"/>
                <w:szCs w:val="22"/>
                <w:u w:val="none"/>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rPr>
            </w:pPr>
            <w:r w:rsidDel="00000000" w:rsidR="00000000" w:rsidRPr="00000000">
              <w:rPr>
                <w:i w:val="1"/>
                <w:rtl w:val="0"/>
              </w:rPr>
              <w:t xml:space="preserve">Unique product identifier (</w:t>
            </w:r>
            <w:r w:rsidDel="00000000" w:rsidR="00000000" w:rsidRPr="00000000">
              <w:rPr>
                <w:b w:val="1"/>
                <w:i w:val="1"/>
                <w:rtl w:val="0"/>
              </w:rPr>
              <w:t xml:space="preserve">Perishable</w:t>
            </w:r>
            <w:r w:rsidDel="00000000" w:rsidR="00000000" w:rsidRPr="00000000">
              <w:rPr>
                <w:i w:val="1"/>
                <w:rtl w:val="0"/>
              </w:rPr>
              <w:t xml:space="preserve">) or Barcode (</w:t>
            </w:r>
            <w:r w:rsidDel="00000000" w:rsidR="00000000" w:rsidRPr="00000000">
              <w:rPr>
                <w:b w:val="1"/>
                <w:i w:val="1"/>
                <w:rtl w:val="0"/>
              </w:rPr>
              <w:t xml:space="preserve">Non-perishable</w:t>
            </w:r>
            <w:r w:rsidDel="00000000" w:rsidR="00000000" w:rsidRPr="00000000">
              <w:rPr>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i w:val="1"/>
              </w:rPr>
            </w:pPr>
            <w:r w:rsidDel="00000000" w:rsidR="00000000" w:rsidRPr="00000000">
              <w:rPr>
                <w:i w:val="1"/>
                <w:rtl w:val="0"/>
              </w:rPr>
              <w:t xml:space="preserve">Product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Product category (ex. fruit, meat, bakery…)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Price Per Unit (</w:t>
            </w:r>
            <w:r w:rsidDel="00000000" w:rsidR="00000000" w:rsidRPr="00000000">
              <w:rPr>
                <w:b w:val="1"/>
                <w:i w:val="1"/>
                <w:rtl w:val="0"/>
              </w:rPr>
              <w:t xml:space="preserve">Quantity</w:t>
            </w:r>
            <w:r w:rsidDel="00000000" w:rsidR="00000000" w:rsidRPr="00000000">
              <w:rPr>
                <w:i w:val="1"/>
                <w:rtl w:val="0"/>
              </w:rPr>
              <w:t xml:space="preserve">) or Price Per Kilogram (</w:t>
            </w:r>
            <w:r w:rsidDel="00000000" w:rsidR="00000000" w:rsidRPr="00000000">
              <w:rPr>
                <w:b w:val="1"/>
                <w:i w:val="1"/>
                <w:rtl w:val="0"/>
              </w:rPr>
              <w:t xml:space="preserve">Weight</w:t>
            </w:r>
            <w:r w:rsidDel="00000000" w:rsidR="00000000" w:rsidRPr="00000000">
              <w:rPr>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taxRate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Tax rate for product (</w:t>
            </w:r>
            <w:r w:rsidDel="00000000" w:rsidR="00000000" w:rsidRPr="00000000">
              <w:rPr>
                <w:b w:val="1"/>
                <w:i w:val="1"/>
                <w:rtl w:val="0"/>
              </w:rPr>
              <w:t xml:space="preserve">0% for</w:t>
            </w:r>
            <w:r w:rsidDel="00000000" w:rsidR="00000000" w:rsidRPr="00000000">
              <w:rPr>
                <w:i w:val="1"/>
                <w:rtl w:val="0"/>
              </w:rPr>
              <w:t xml:space="preserve"> N</w:t>
            </w:r>
            <w:r w:rsidDel="00000000" w:rsidR="00000000" w:rsidRPr="00000000">
              <w:rPr>
                <w:b w:val="1"/>
                <w:i w:val="1"/>
                <w:rtl w:val="0"/>
              </w:rPr>
              <w:t xml:space="preserve">on-Taxed</w:t>
            </w:r>
            <w:r w:rsidDel="00000000" w:rsidR="00000000" w:rsidRPr="00000000">
              <w:rPr>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isPerishable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i w:val="1"/>
                <w:rtl w:val="0"/>
              </w:rPr>
              <w:t xml:space="preserve">Returns </w:t>
            </w:r>
            <w:r w:rsidDel="00000000" w:rsidR="00000000" w:rsidRPr="00000000">
              <w:rPr>
                <w:b w:val="1"/>
                <w:i w:val="1"/>
                <w:rtl w:val="0"/>
              </w:rPr>
              <w:t xml:space="preserve">True if Perishable </w:t>
            </w:r>
            <w:r w:rsidDel="00000000" w:rsidR="00000000" w:rsidRPr="00000000">
              <w:rPr>
                <w:i w:val="1"/>
                <w:rtl w:val="0"/>
              </w:rPr>
              <w:t xml:space="preserve">or </w:t>
            </w:r>
            <w:r w:rsidDel="00000000" w:rsidR="00000000" w:rsidRPr="00000000">
              <w:rPr>
                <w:b w:val="1"/>
                <w:i w:val="1"/>
                <w:rtl w:val="0"/>
              </w:rPr>
              <w:t xml:space="preserve">False if Non-Perishable</w:t>
            </w:r>
          </w:p>
        </w:tc>
      </w:tr>
    </w:tbl>
    <w:p w:rsidR="00000000" w:rsidDel="00000000" w:rsidP="00000000" w:rsidRDefault="00000000" w:rsidRPr="00000000" w14:paraId="00000023">
      <w:pPr>
        <w:rPr/>
      </w:pPr>
      <w:r w:rsidDel="00000000" w:rsidR="00000000" w:rsidRPr="00000000">
        <w:rPr>
          <w:rtl w:val="0"/>
        </w:rPr>
      </w:r>
    </w:p>
    <w:tbl>
      <w:tblPr>
        <w:tblStyle w:val="Table2"/>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075"/>
        <w:tblGridChange w:id="0">
          <w:tblGrid>
            <w:gridCol w:w="2535"/>
            <w:gridCol w:w="6075"/>
          </w:tblGrid>
        </w:tblGridChange>
      </w:tblGrid>
      <w:tr>
        <w:trPr>
          <w:cantSplit w:val="0"/>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24">
            <w:pPr>
              <w:pStyle w:val="Heading2"/>
              <w:spacing w:line="240" w:lineRule="auto"/>
              <w:rPr>
                <w:rFonts w:ascii="Poppins ExtraBold" w:cs="Poppins ExtraBold" w:eastAsia="Poppins ExtraBold" w:hAnsi="Poppins ExtraBold"/>
                <w:sz w:val="22"/>
                <w:szCs w:val="22"/>
                <w:u w:val="none"/>
              </w:rPr>
            </w:pPr>
            <w:bookmarkStart w:colFirst="0" w:colLast="0" w:name="_mg5l4mwnws1p" w:id="14"/>
            <w:bookmarkEnd w:id="14"/>
            <w:r w:rsidDel="00000000" w:rsidR="00000000" w:rsidRPr="00000000">
              <w:rPr>
                <w:rFonts w:ascii="Poppins ExtraBold" w:cs="Poppins ExtraBold" w:eastAsia="Poppins ExtraBold" w:hAnsi="Poppins ExtraBold"/>
                <w:sz w:val="22"/>
                <w:szCs w:val="22"/>
                <w:u w:val="none"/>
                <w:rtl w:val="0"/>
              </w:rPr>
              <w:t xml:space="preserve">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perishableProducts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i w:val="1"/>
              </w:rPr>
            </w:pPr>
            <w:r w:rsidDel="00000000" w:rsidR="00000000" w:rsidRPr="00000000">
              <w:rPr>
                <w:i w:val="1"/>
                <w:rtl w:val="0"/>
              </w:rPr>
              <w:t xml:space="preserve">An array of all </w:t>
            </w:r>
            <w:r w:rsidDel="00000000" w:rsidR="00000000" w:rsidRPr="00000000">
              <w:rPr>
                <w:b w:val="1"/>
                <w:i w:val="1"/>
                <w:rtl w:val="0"/>
              </w:rPr>
              <w:t xml:space="preserve">Perishable </w:t>
            </w:r>
            <w:r w:rsidDel="00000000" w:rsidR="00000000" w:rsidRPr="00000000">
              <w:rPr>
                <w:i w:val="1"/>
                <w:rtl w:val="0"/>
              </w:rPr>
              <w:t xml:space="preserve">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nonPerishableProducts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i w:val="1"/>
              </w:rPr>
            </w:pPr>
            <w:r w:rsidDel="00000000" w:rsidR="00000000" w:rsidRPr="00000000">
              <w:rPr>
                <w:i w:val="1"/>
                <w:rtl w:val="0"/>
              </w:rPr>
              <w:t xml:space="preserve">An array of all </w:t>
            </w:r>
            <w:r w:rsidDel="00000000" w:rsidR="00000000" w:rsidRPr="00000000">
              <w:rPr>
                <w:b w:val="1"/>
                <w:i w:val="1"/>
                <w:rtl w:val="0"/>
              </w:rPr>
              <w:t xml:space="preserve">Non-Perishable</w:t>
            </w:r>
            <w:r w:rsidDel="00000000" w:rsidR="00000000" w:rsidRPr="00000000">
              <w:rPr>
                <w:i w:val="1"/>
                <w:rtl w:val="0"/>
              </w:rPr>
              <w:t xml:space="preserve">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i w:val="1"/>
              </w:rPr>
            </w:pPr>
            <w:r w:rsidDel="00000000" w:rsidR="00000000" w:rsidRPr="00000000">
              <w:rPr>
                <w:b w:val="1"/>
                <w:i w:val="1"/>
                <w:rtl w:val="0"/>
              </w:rPr>
              <w:t xml:space="preserve">Subtotal </w:t>
            </w:r>
            <w:r w:rsidDel="00000000" w:rsidR="00000000" w:rsidRPr="00000000">
              <w:rPr>
                <w:i w:val="1"/>
                <w:rtl w:val="0"/>
              </w:rPr>
              <w:t xml:space="preserve">cost of all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taxTotal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i w:val="1"/>
              </w:rPr>
            </w:pPr>
            <w:r w:rsidDel="00000000" w:rsidR="00000000" w:rsidRPr="00000000">
              <w:rPr>
                <w:b w:val="1"/>
                <w:i w:val="1"/>
                <w:rtl w:val="0"/>
              </w:rPr>
              <w:t xml:space="preserve">Product price * taxRate</w:t>
            </w:r>
            <w:r w:rsidDel="00000000" w:rsidR="00000000" w:rsidRPr="00000000">
              <w:rPr>
                <w:i w:val="1"/>
                <w:rtl w:val="0"/>
              </w:rPr>
              <w:t xml:space="preserve"> for all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i w:val="1"/>
              </w:rPr>
            </w:pPr>
            <w:r w:rsidDel="00000000" w:rsidR="00000000" w:rsidRPr="00000000">
              <w:rPr>
                <w:b w:val="1"/>
                <w:i w:val="1"/>
                <w:rtl w:val="0"/>
              </w:rPr>
              <w:t xml:space="preserve">Subtotal + taxTotal</w:t>
            </w:r>
            <w:r w:rsidDel="00000000" w:rsidR="00000000" w:rsidRPr="00000000">
              <w:rPr>
                <w:i w:val="1"/>
                <w:rtl w:val="0"/>
              </w:rPr>
              <w:t xml:space="preserve"> cost of all items</w:t>
            </w:r>
          </w:p>
        </w:tc>
      </w:tr>
    </w:tbl>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shqwmeo0rrew" w:id="15"/>
      <w:bookmarkEnd w:id="15"/>
      <w:r w:rsidDel="00000000" w:rsidR="00000000" w:rsidRPr="00000000">
        <w:rPr>
          <w:rtl w:val="0"/>
        </w:rPr>
        <w:t xml:space="preserve">PSEUDOCODE:</w:t>
      </w:r>
    </w:p>
    <w:p w:rsidR="00000000" w:rsidDel="00000000" w:rsidP="00000000" w:rsidRDefault="00000000" w:rsidRPr="00000000" w14:paraId="00000032">
      <w:pPr>
        <w:pStyle w:val="Heading2"/>
        <w:rPr/>
      </w:pPr>
      <w:bookmarkStart w:colFirst="0" w:colLast="0" w:name="_134uout5dn6f" w:id="16"/>
      <w:bookmarkEnd w:id="16"/>
      <w:r w:rsidDel="00000000" w:rsidR="00000000" w:rsidRPr="00000000">
        <w:rPr>
          <w:rtl w:val="0"/>
        </w:rPr>
        <w:t xml:space="preserve">Main Pseudocode:</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Start</w:t>
      </w:r>
      <w:r w:rsidDel="00000000" w:rsidR="00000000" w:rsidRPr="00000000">
        <w:rPr>
          <w:rtl w:val="0"/>
        </w:rPr>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Create </w:t>
      </w:r>
      <w:r w:rsidDel="00000000" w:rsidR="00000000" w:rsidRPr="00000000">
        <w:rPr>
          <w:b w:val="1"/>
          <w:rtl w:val="0"/>
        </w:rPr>
        <w:t xml:space="preserve">Transaction.</w:t>
      </w:r>
      <w:r w:rsidDel="00000000" w:rsidR="00000000" w:rsidRPr="00000000">
        <w:rPr>
          <w:rtl w:val="0"/>
        </w:rPr>
      </w:r>
    </w:p>
    <w:p w:rsidR="00000000" w:rsidDel="00000000" w:rsidP="00000000" w:rsidRDefault="00000000" w:rsidRPr="00000000" w14:paraId="00000035">
      <w:pPr>
        <w:widowControl w:val="0"/>
        <w:numPr>
          <w:ilvl w:val="0"/>
          <w:numId w:val="1"/>
        </w:numPr>
        <w:ind w:left="720" w:hanging="360"/>
      </w:pPr>
      <w:r w:rsidDel="00000000" w:rsidR="00000000" w:rsidRPr="00000000">
        <w:rPr>
          <w:rtl w:val="0"/>
        </w:rPr>
        <w:t xml:space="preserve">Is the product perishable?</w:t>
      </w:r>
      <w:r w:rsidDel="00000000" w:rsidR="00000000" w:rsidRPr="00000000">
        <w:rPr>
          <w:rtl w:val="0"/>
        </w:rPr>
      </w:r>
    </w:p>
    <w:p w:rsidR="00000000" w:rsidDel="00000000" w:rsidP="00000000" w:rsidRDefault="00000000" w:rsidRPr="00000000" w14:paraId="00000036">
      <w:pPr>
        <w:numPr>
          <w:ilvl w:val="1"/>
          <w:numId w:val="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(go to Logic 2)</w:t>
      </w:r>
    </w:p>
    <w:p w:rsidR="00000000" w:rsidDel="00000000" w:rsidP="00000000" w:rsidRDefault="00000000" w:rsidRPr="00000000" w14:paraId="00000037">
      <w:pPr>
        <w:numPr>
          <w:ilvl w:val="1"/>
          <w:numId w:val="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4)</w:t>
      </w:r>
      <w:r w:rsidDel="00000000" w:rsidR="00000000" w:rsidRPr="00000000">
        <w:rPr>
          <w:rtl w:val="0"/>
        </w:rPr>
      </w:r>
    </w:p>
    <w:p w:rsidR="00000000" w:rsidDel="00000000" w:rsidP="00000000" w:rsidRDefault="00000000" w:rsidRPr="00000000" w14:paraId="00000038">
      <w:pPr>
        <w:widowControl w:val="0"/>
        <w:numPr>
          <w:ilvl w:val="0"/>
          <w:numId w:val="1"/>
        </w:numPr>
        <w:ind w:left="720" w:hanging="360"/>
      </w:pPr>
      <w:r w:rsidDel="00000000" w:rsidR="00000000" w:rsidRPr="00000000">
        <w:rPr>
          <w:rtl w:val="0"/>
        </w:rPr>
        <w:t xml:space="preserve">Is the product non-perishable?</w:t>
      </w:r>
    </w:p>
    <w:p w:rsidR="00000000" w:rsidDel="00000000" w:rsidP="00000000" w:rsidRDefault="00000000" w:rsidRPr="00000000" w14:paraId="00000039">
      <w:pPr>
        <w:numPr>
          <w:ilvl w:val="1"/>
          <w:numId w:val="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(go to Logic 1)</w:t>
      </w:r>
    </w:p>
    <w:p w:rsidR="00000000" w:rsidDel="00000000" w:rsidP="00000000" w:rsidRDefault="00000000" w:rsidRPr="00000000" w14:paraId="0000003A">
      <w:pPr>
        <w:numPr>
          <w:ilvl w:val="1"/>
          <w:numId w:val="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5)</w:t>
      </w: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Is there another product?</w:t>
      </w:r>
    </w:p>
    <w:p w:rsidR="00000000" w:rsidDel="00000000" w:rsidP="00000000" w:rsidRDefault="00000000" w:rsidRPr="00000000" w14:paraId="0000003C">
      <w:pPr>
        <w:numPr>
          <w:ilvl w:val="1"/>
          <w:numId w:val="1"/>
        </w:numPr>
        <w:ind w:left="144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(Step 3)</w:t>
      </w:r>
    </w:p>
    <w:p w:rsidR="00000000" w:rsidDel="00000000" w:rsidP="00000000" w:rsidRDefault="00000000" w:rsidRPr="00000000" w14:paraId="0000003D">
      <w:pPr>
        <w:numPr>
          <w:ilvl w:val="1"/>
          <w:numId w:val="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6)</w:t>
      </w:r>
      <w:r w:rsidDel="00000000" w:rsidR="00000000" w:rsidRPr="00000000">
        <w:rPr>
          <w:rtl w:val="0"/>
        </w:rPr>
      </w:r>
    </w:p>
    <w:p w:rsidR="00000000" w:rsidDel="00000000" w:rsidP="00000000" w:rsidRDefault="00000000" w:rsidRPr="00000000" w14:paraId="0000003E">
      <w:pPr>
        <w:widowControl w:val="0"/>
        <w:numPr>
          <w:ilvl w:val="0"/>
          <w:numId w:val="1"/>
        </w:numPr>
        <w:ind w:left="720" w:hanging="360"/>
      </w:pPr>
      <w:r w:rsidDel="00000000" w:rsidR="00000000" w:rsidRPr="00000000">
        <w:rPr>
          <w:rtl w:val="0"/>
        </w:rPr>
        <w:t xml:space="preserve">Does the customer want to cancel the order?</w:t>
      </w:r>
    </w:p>
    <w:p w:rsidR="00000000" w:rsidDel="00000000" w:rsidP="00000000" w:rsidRDefault="00000000" w:rsidRPr="00000000" w14:paraId="0000003F">
      <w:pPr>
        <w:numPr>
          <w:ilvl w:val="1"/>
          <w:numId w:val="1"/>
        </w:numPr>
        <w:ind w:left="144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(End/Restart)</w:t>
      </w:r>
    </w:p>
    <w:p w:rsidR="00000000" w:rsidDel="00000000" w:rsidP="00000000" w:rsidRDefault="00000000" w:rsidRPr="00000000" w14:paraId="00000040">
      <w:pPr>
        <w:numPr>
          <w:ilvl w:val="1"/>
          <w:numId w:val="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7)</w:t>
      </w:r>
      <w:r w:rsidDel="00000000" w:rsidR="00000000" w:rsidRPr="00000000">
        <w:rPr>
          <w:rtl w:val="0"/>
        </w:rPr>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Is the customer ready to pay?</w:t>
      </w:r>
    </w:p>
    <w:p w:rsidR="00000000" w:rsidDel="00000000" w:rsidP="00000000" w:rsidRDefault="00000000" w:rsidRPr="00000000" w14:paraId="00000042">
      <w:pPr>
        <w:numPr>
          <w:ilvl w:val="1"/>
          <w:numId w:val="1"/>
        </w:numPr>
        <w:ind w:left="144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(go to Logic 3)</w:t>
      </w:r>
    </w:p>
    <w:p w:rsidR="00000000" w:rsidDel="00000000" w:rsidP="00000000" w:rsidRDefault="00000000" w:rsidRPr="00000000" w14:paraId="00000043">
      <w:pPr>
        <w:numPr>
          <w:ilvl w:val="1"/>
          <w:numId w:val="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6)</w:t>
      </w:r>
    </w:p>
    <w:p w:rsidR="00000000" w:rsidDel="00000000" w:rsidP="00000000" w:rsidRDefault="00000000" w:rsidRPr="00000000" w14:paraId="00000044">
      <w:pPr>
        <w:numPr>
          <w:ilvl w:val="0"/>
          <w:numId w:val="1"/>
        </w:numPr>
        <w:ind w:left="720" w:hanging="360"/>
      </w:pPr>
      <w:r w:rsidDel="00000000" w:rsidR="00000000" w:rsidRPr="00000000">
        <w:rPr>
          <w:b w:val="1"/>
          <w:rtl w:val="0"/>
        </w:rPr>
        <w:t xml:space="preserve">Print </w:t>
      </w:r>
      <w:r w:rsidDel="00000000" w:rsidR="00000000" w:rsidRPr="00000000">
        <w:rPr>
          <w:rtl w:val="0"/>
        </w:rPr>
        <w:t xml:space="preserve">and </w:t>
      </w:r>
      <w:r w:rsidDel="00000000" w:rsidR="00000000" w:rsidRPr="00000000">
        <w:rPr>
          <w:b w:val="1"/>
          <w:rtl w:val="0"/>
        </w:rPr>
        <w:t xml:space="preserve">dispense </w:t>
      </w:r>
      <w:r w:rsidDel="00000000" w:rsidR="00000000" w:rsidRPr="00000000">
        <w:rPr>
          <w:rtl w:val="0"/>
        </w:rPr>
        <w:t xml:space="preserve">Itemized </w:t>
      </w:r>
      <w:r w:rsidDel="00000000" w:rsidR="00000000" w:rsidRPr="00000000">
        <w:rPr>
          <w:b w:val="1"/>
          <w:rtl w:val="0"/>
        </w:rPr>
        <w:t xml:space="preserve">receipt</w:t>
      </w:r>
      <w:r w:rsidDel="00000000" w:rsidR="00000000" w:rsidRPr="00000000">
        <w:rPr>
          <w:rtl w:val="0"/>
        </w:rPr>
        <w:t xml:space="preserve">.</w:t>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End</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70ifrotp7puh" w:id="17"/>
      <w:bookmarkEnd w:id="17"/>
      <w:r w:rsidDel="00000000" w:rsidR="00000000" w:rsidRPr="00000000">
        <w:rPr>
          <w:rtl w:val="0"/>
        </w:rPr>
        <w:t xml:space="preserve">Logic 1 - Pseudocode:</w:t>
      </w:r>
    </w:p>
    <w:p w:rsidR="00000000" w:rsidDel="00000000" w:rsidP="00000000" w:rsidRDefault="00000000" w:rsidRPr="00000000" w14:paraId="00000047">
      <w:pPr>
        <w:rPr/>
      </w:pPr>
      <w:r w:rsidDel="00000000" w:rsidR="00000000" w:rsidRPr="00000000">
        <w:rPr>
          <w:rtl w:val="0"/>
        </w:rPr>
        <w:t xml:space="preserve">1. Start</w:t>
      </w:r>
    </w:p>
    <w:p w:rsidR="00000000" w:rsidDel="00000000" w:rsidP="00000000" w:rsidRDefault="00000000" w:rsidRPr="00000000" w14:paraId="00000048">
      <w:pPr>
        <w:rPr>
          <w:b w:val="1"/>
        </w:rPr>
      </w:pPr>
      <w:r w:rsidDel="00000000" w:rsidR="00000000" w:rsidRPr="00000000">
        <w:rPr>
          <w:rtl w:val="0"/>
        </w:rPr>
        <w:t xml:space="preserve">2. Import </w:t>
      </w:r>
      <w:r w:rsidDel="00000000" w:rsidR="00000000" w:rsidRPr="00000000">
        <w:rPr>
          <w:b w:val="1"/>
          <w:rtl w:val="0"/>
        </w:rPr>
        <w:t xml:space="preserve">product, Transaction</w:t>
      </w:r>
    </w:p>
    <w:p w:rsidR="00000000" w:rsidDel="00000000" w:rsidP="00000000" w:rsidRDefault="00000000" w:rsidRPr="00000000" w14:paraId="00000049">
      <w:pPr>
        <w:rPr>
          <w:b w:val="1"/>
        </w:rPr>
      </w:pPr>
      <w:r w:rsidDel="00000000" w:rsidR="00000000" w:rsidRPr="00000000">
        <w:rPr>
          <w:rtl w:val="0"/>
        </w:rPr>
        <w:t xml:space="preserve">3. Initialize </w:t>
      </w:r>
      <w:r w:rsidDel="00000000" w:rsidR="00000000" w:rsidRPr="00000000">
        <w:rPr>
          <w:b w:val="1"/>
          <w:rtl w:val="0"/>
        </w:rPr>
        <w:t xml:space="preserve">product.price</w:t>
      </w:r>
    </w:p>
    <w:p w:rsidR="00000000" w:rsidDel="00000000" w:rsidP="00000000" w:rsidRDefault="00000000" w:rsidRPr="00000000" w14:paraId="0000004A">
      <w:pPr>
        <w:rPr/>
      </w:pPr>
      <w:r w:rsidDel="00000000" w:rsidR="00000000" w:rsidRPr="00000000">
        <w:rPr>
          <w:rtl w:val="0"/>
        </w:rPr>
        <w:t xml:space="preserve">4. Does </w:t>
      </w:r>
      <w:r w:rsidDel="00000000" w:rsidR="00000000" w:rsidRPr="00000000">
        <w:rPr>
          <w:b w:val="1"/>
          <w:rtl w:val="0"/>
        </w:rPr>
        <w:t xml:space="preserve">product.isPerishable</w:t>
      </w:r>
      <w:r w:rsidDel="00000000" w:rsidR="00000000" w:rsidRPr="00000000">
        <w:rPr>
          <w:rtl w:val="0"/>
        </w:rPr>
        <w:t xml:space="preserve"> return true?</w:t>
      </w:r>
    </w:p>
    <w:p w:rsidR="00000000" w:rsidDel="00000000" w:rsidP="00000000" w:rsidRDefault="00000000" w:rsidRPr="00000000" w14:paraId="0000004B">
      <w:pPr>
        <w:rPr/>
      </w:pPr>
      <w:r w:rsidDel="00000000" w:rsidR="00000000" w:rsidRPr="00000000">
        <w:rPr>
          <w:rtl w:val="0"/>
        </w:rPr>
        <w:tab/>
        <w:t xml:space="preserve">a. Yes, the product is perishable (go to Logic 2)</w:t>
      </w:r>
    </w:p>
    <w:p w:rsidR="00000000" w:rsidDel="00000000" w:rsidP="00000000" w:rsidRDefault="00000000" w:rsidRPr="00000000" w14:paraId="0000004C">
      <w:pPr>
        <w:rPr/>
      </w:pPr>
      <w:r w:rsidDel="00000000" w:rsidR="00000000" w:rsidRPr="00000000">
        <w:rPr>
          <w:rtl w:val="0"/>
        </w:rPr>
        <w:tab/>
        <w:t xml:space="preserve">b. No, the product is non-perishable (continue #4)</w:t>
      </w:r>
    </w:p>
    <w:p w:rsidR="00000000" w:rsidDel="00000000" w:rsidP="00000000" w:rsidRDefault="00000000" w:rsidRPr="00000000" w14:paraId="0000004D">
      <w:pPr>
        <w:rPr/>
      </w:pPr>
      <w:r w:rsidDel="00000000" w:rsidR="00000000" w:rsidRPr="00000000">
        <w:rPr>
          <w:rtl w:val="0"/>
        </w:rPr>
        <w:t xml:space="preserve">5. Scan the item</w:t>
      </w:r>
    </w:p>
    <w:p w:rsidR="00000000" w:rsidDel="00000000" w:rsidP="00000000" w:rsidRDefault="00000000" w:rsidRPr="00000000" w14:paraId="0000004E">
      <w:pPr>
        <w:rPr/>
      </w:pPr>
      <w:r w:rsidDel="00000000" w:rsidR="00000000" w:rsidRPr="00000000">
        <w:rPr>
          <w:rtl w:val="0"/>
        </w:rPr>
        <w:t xml:space="preserve">6. Is the barcode scanned successfully?</w:t>
      </w:r>
    </w:p>
    <w:p w:rsidR="00000000" w:rsidDel="00000000" w:rsidP="00000000" w:rsidRDefault="00000000" w:rsidRPr="00000000" w14:paraId="0000004F">
      <w:pPr>
        <w:rPr/>
      </w:pPr>
      <w:r w:rsidDel="00000000" w:rsidR="00000000" w:rsidRPr="00000000">
        <w:rPr>
          <w:rtl w:val="0"/>
        </w:rPr>
        <w:tab/>
        <w:t xml:space="preserve">a. No, the button "Need Help/Assistance" needed to be pressed</w:t>
      </w:r>
    </w:p>
    <w:p w:rsidR="00000000" w:rsidDel="00000000" w:rsidP="00000000" w:rsidRDefault="00000000" w:rsidRPr="00000000" w14:paraId="00000050">
      <w:pPr>
        <w:rPr/>
      </w:pPr>
      <w:r w:rsidDel="00000000" w:rsidR="00000000" w:rsidRPr="00000000">
        <w:rPr>
          <w:rtl w:val="0"/>
        </w:rPr>
        <w:tab/>
        <w:tab/>
        <w:t xml:space="preserve">i. If the button is pressed, send a notification to the store staff to assist the customer</w:t>
      </w:r>
    </w:p>
    <w:p w:rsidR="00000000" w:rsidDel="00000000" w:rsidP="00000000" w:rsidRDefault="00000000" w:rsidRPr="00000000" w14:paraId="00000051">
      <w:pPr>
        <w:rPr/>
      </w:pPr>
      <w:r w:rsidDel="00000000" w:rsidR="00000000" w:rsidRPr="00000000">
        <w:rPr>
          <w:rtl w:val="0"/>
        </w:rPr>
        <w:tab/>
        <w:t xml:space="preserve">b. Yes, continue #5</w:t>
      </w:r>
    </w:p>
    <w:p w:rsidR="00000000" w:rsidDel="00000000" w:rsidP="00000000" w:rsidRDefault="00000000" w:rsidRPr="00000000" w14:paraId="00000052">
      <w:pPr>
        <w:rPr/>
      </w:pPr>
      <w:r w:rsidDel="00000000" w:rsidR="00000000" w:rsidRPr="00000000">
        <w:rPr>
          <w:rtl w:val="0"/>
        </w:rPr>
        <w:t xml:space="preserve">7. Lookup product info and price from the product database (Black box)</w:t>
      </w:r>
    </w:p>
    <w:p w:rsidR="00000000" w:rsidDel="00000000" w:rsidP="00000000" w:rsidRDefault="00000000" w:rsidRPr="00000000" w14:paraId="00000053">
      <w:pPr>
        <w:rPr/>
      </w:pPr>
      <w:r w:rsidDel="00000000" w:rsidR="00000000" w:rsidRPr="00000000">
        <w:rPr>
          <w:rtl w:val="0"/>
        </w:rPr>
        <w:t xml:space="preserve">8. Is the item found in the product database?</w:t>
      </w:r>
    </w:p>
    <w:p w:rsidR="00000000" w:rsidDel="00000000" w:rsidP="00000000" w:rsidRDefault="00000000" w:rsidRPr="00000000" w14:paraId="00000054">
      <w:pPr>
        <w:rPr/>
      </w:pPr>
      <w:r w:rsidDel="00000000" w:rsidR="00000000" w:rsidRPr="00000000">
        <w:rPr>
          <w:rtl w:val="0"/>
        </w:rPr>
        <w:tab/>
        <w:t xml:space="preserve">a. No, display "Item not found. Please ask for assistance from a staff member."</w:t>
      </w:r>
    </w:p>
    <w:p w:rsidR="00000000" w:rsidDel="00000000" w:rsidP="00000000" w:rsidRDefault="00000000" w:rsidRPr="00000000" w14:paraId="00000055">
      <w:pPr>
        <w:rPr/>
      </w:pPr>
      <w:r w:rsidDel="00000000" w:rsidR="00000000" w:rsidRPr="00000000">
        <w:rPr>
          <w:rtl w:val="0"/>
        </w:rPr>
        <w:tab/>
        <w:t xml:space="preserve">b. Yes, continue #7</w:t>
      </w:r>
    </w:p>
    <w:p w:rsidR="00000000" w:rsidDel="00000000" w:rsidP="00000000" w:rsidRDefault="00000000" w:rsidRPr="00000000" w14:paraId="00000056">
      <w:pPr>
        <w:rPr>
          <w:b w:val="1"/>
        </w:rPr>
      </w:pPr>
      <w:r w:rsidDel="00000000" w:rsidR="00000000" w:rsidRPr="00000000">
        <w:rPr>
          <w:rtl w:val="0"/>
        </w:rPr>
        <w:t xml:space="preserve">9. Store the product price in </w:t>
      </w:r>
      <w:r w:rsidDel="00000000" w:rsidR="00000000" w:rsidRPr="00000000">
        <w:rPr>
          <w:b w:val="1"/>
          <w:rtl w:val="0"/>
        </w:rPr>
        <w:t xml:space="preserve">product.price</w:t>
      </w:r>
    </w:p>
    <w:p w:rsidR="00000000" w:rsidDel="00000000" w:rsidP="00000000" w:rsidRDefault="00000000" w:rsidRPr="00000000" w14:paraId="00000057">
      <w:pPr>
        <w:rPr>
          <w:b w:val="1"/>
        </w:rPr>
      </w:pPr>
      <w:r w:rsidDel="00000000" w:rsidR="00000000" w:rsidRPr="00000000">
        <w:rPr>
          <w:rtl w:val="0"/>
        </w:rPr>
        <w:t xml:space="preserve">10. Add </w:t>
      </w:r>
      <w:r w:rsidDel="00000000" w:rsidR="00000000" w:rsidRPr="00000000">
        <w:rPr>
          <w:b w:val="1"/>
          <w:rtl w:val="0"/>
        </w:rPr>
        <w:t xml:space="preserve">product</w:t>
      </w:r>
      <w:r w:rsidDel="00000000" w:rsidR="00000000" w:rsidRPr="00000000">
        <w:rPr>
          <w:rtl w:val="0"/>
        </w:rPr>
        <w:t xml:space="preserve"> to </w:t>
      </w:r>
      <w:r w:rsidDel="00000000" w:rsidR="00000000" w:rsidRPr="00000000">
        <w:rPr>
          <w:b w:val="1"/>
          <w:rtl w:val="0"/>
        </w:rPr>
        <w:t xml:space="preserve">Transaction.nonPerishableProducts</w:t>
      </w:r>
    </w:p>
    <w:p w:rsidR="00000000" w:rsidDel="00000000" w:rsidP="00000000" w:rsidRDefault="00000000" w:rsidRPr="00000000" w14:paraId="00000058">
      <w:pPr>
        <w:rPr>
          <w:b w:val="1"/>
        </w:rPr>
      </w:pPr>
      <w:r w:rsidDel="00000000" w:rsidR="00000000" w:rsidRPr="00000000">
        <w:rPr>
          <w:rtl w:val="0"/>
        </w:rPr>
        <w:t xml:space="preserve">11. Return/Output </w:t>
      </w:r>
      <w:r w:rsidDel="00000000" w:rsidR="00000000" w:rsidRPr="00000000">
        <w:rPr>
          <w:b w:val="1"/>
          <w:rtl w:val="0"/>
        </w:rPr>
        <w:t xml:space="preserve">Transaction</w:t>
      </w:r>
    </w:p>
    <w:p w:rsidR="00000000" w:rsidDel="00000000" w:rsidP="00000000" w:rsidRDefault="00000000" w:rsidRPr="00000000" w14:paraId="00000059">
      <w:pPr>
        <w:rPr/>
      </w:pPr>
      <w:r w:rsidDel="00000000" w:rsidR="00000000" w:rsidRPr="00000000">
        <w:rPr>
          <w:rtl w:val="0"/>
        </w:rPr>
        <w:t xml:space="preserve">12. End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5xiyrfprryb3" w:id="18"/>
      <w:bookmarkEnd w:id="18"/>
      <w:r w:rsidDel="00000000" w:rsidR="00000000" w:rsidRPr="00000000">
        <w:rPr>
          <w:rtl w:val="0"/>
        </w:rPr>
        <w:t xml:space="preserve">Logic 2 - Pseudocode:</w:t>
      </w:r>
    </w:p>
    <w:p w:rsidR="00000000" w:rsidDel="00000000" w:rsidP="00000000" w:rsidRDefault="00000000" w:rsidRPr="00000000" w14:paraId="0000007B">
      <w:pPr>
        <w:numPr>
          <w:ilvl w:val="0"/>
          <w:numId w:val="3"/>
        </w:numPr>
        <w:ind w:left="720" w:hanging="360"/>
      </w:pPr>
      <w:r w:rsidDel="00000000" w:rsidR="00000000" w:rsidRPr="00000000">
        <w:rPr>
          <w:rtl w:val="0"/>
        </w:rPr>
        <w:t xml:space="preserve">Start/Previous Logic.</w:t>
      </w:r>
    </w:p>
    <w:p w:rsidR="00000000" w:rsidDel="00000000" w:rsidP="00000000" w:rsidRDefault="00000000" w:rsidRPr="00000000" w14:paraId="0000007C">
      <w:pPr>
        <w:numPr>
          <w:ilvl w:val="0"/>
          <w:numId w:val="3"/>
        </w:numPr>
        <w:ind w:left="720" w:hanging="360"/>
      </w:pPr>
      <w:r w:rsidDel="00000000" w:rsidR="00000000" w:rsidRPr="00000000">
        <w:rPr>
          <w:rtl w:val="0"/>
        </w:rPr>
        <w:t xml:space="preserve">Import &amp; store </w:t>
      </w:r>
      <w:r w:rsidDel="00000000" w:rsidR="00000000" w:rsidRPr="00000000">
        <w:rPr>
          <w:b w:val="1"/>
          <w:rtl w:val="0"/>
        </w:rPr>
        <w:t xml:space="preserve">Product, Transaction.</w:t>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If the price of the item is determined by </w:t>
      </w:r>
      <w:r w:rsidDel="00000000" w:rsidR="00000000" w:rsidRPr="00000000">
        <w:rPr>
          <w:b w:val="1"/>
          <w:rtl w:val="0"/>
        </w:rPr>
        <w:t xml:space="preserve">weight</w:t>
      </w:r>
      <w:r w:rsidDel="00000000" w:rsidR="00000000" w:rsidRPr="00000000">
        <w:rPr>
          <w:rtl w:val="0"/>
        </w:rPr>
        <w:t xml:space="preserve">?</w:t>
      </w:r>
    </w:p>
    <w:p w:rsidR="00000000" w:rsidDel="00000000" w:rsidP="00000000" w:rsidRDefault="00000000" w:rsidRPr="00000000" w14:paraId="0000007E">
      <w:pPr>
        <w:numPr>
          <w:ilvl w:val="1"/>
          <w:numId w:val="3"/>
        </w:numPr>
        <w:ind w:left="1440" w:hanging="360"/>
        <w:rPr>
          <w:b w:val="1"/>
        </w:rPr>
      </w:pPr>
      <w:r w:rsidDel="00000000" w:rsidR="00000000" w:rsidRPr="00000000">
        <w:rPr>
          <w:b w:val="1"/>
          <w:rtl w:val="0"/>
        </w:rPr>
        <w:t xml:space="preserve">Yes: (Step 4)</w:t>
      </w:r>
    </w:p>
    <w:p w:rsidR="00000000" w:rsidDel="00000000" w:rsidP="00000000" w:rsidRDefault="00000000" w:rsidRPr="00000000" w14:paraId="0000007F">
      <w:pPr>
        <w:numPr>
          <w:ilvl w:val="1"/>
          <w:numId w:val="3"/>
        </w:numPr>
        <w:ind w:left="1440" w:hanging="360"/>
        <w:rPr>
          <w:b w:val="1"/>
        </w:rPr>
      </w:pPr>
      <w:r w:rsidDel="00000000" w:rsidR="00000000" w:rsidRPr="00000000">
        <w:rPr>
          <w:b w:val="1"/>
          <w:rtl w:val="0"/>
        </w:rPr>
        <w:t xml:space="preserve">No: (Step 7)</w:t>
      </w:r>
      <w:r w:rsidDel="00000000" w:rsidR="00000000" w:rsidRPr="00000000">
        <w:rPr>
          <w:rtl w:val="0"/>
        </w:rPr>
      </w:r>
    </w:p>
    <w:p w:rsidR="00000000" w:rsidDel="00000000" w:rsidP="00000000" w:rsidRDefault="00000000" w:rsidRPr="00000000" w14:paraId="00000080">
      <w:pPr>
        <w:numPr>
          <w:ilvl w:val="0"/>
          <w:numId w:val="3"/>
        </w:numPr>
        <w:ind w:left="720" w:hanging="360"/>
        <w:rPr/>
      </w:pPr>
      <w:r w:rsidDel="00000000" w:rsidR="00000000" w:rsidRPr="00000000">
        <w:rPr>
          <w:rtl w:val="0"/>
        </w:rPr>
        <w:t xml:space="preserve">Weight item on scale</w:t>
      </w:r>
    </w:p>
    <w:p w:rsidR="00000000" w:rsidDel="00000000" w:rsidP="00000000" w:rsidRDefault="00000000" w:rsidRPr="00000000" w14:paraId="00000081">
      <w:pPr>
        <w:numPr>
          <w:ilvl w:val="0"/>
          <w:numId w:val="3"/>
        </w:numPr>
        <w:ind w:left="720" w:hanging="360"/>
        <w:rPr/>
      </w:pPr>
      <w:r w:rsidDel="00000000" w:rsidR="00000000" w:rsidRPr="00000000">
        <w:rPr>
          <w:rtl w:val="0"/>
        </w:rPr>
        <w:t xml:space="preserve">Calculate cost = weight * product.price(Weight) </w:t>
      </w:r>
    </w:p>
    <w:p w:rsidR="00000000" w:rsidDel="00000000" w:rsidP="00000000" w:rsidRDefault="00000000" w:rsidRPr="00000000" w14:paraId="00000082">
      <w:pPr>
        <w:numPr>
          <w:ilvl w:val="0"/>
          <w:numId w:val="3"/>
        </w:numPr>
        <w:ind w:left="720" w:hanging="360"/>
        <w:rPr/>
      </w:pPr>
      <w:r w:rsidDel="00000000" w:rsidR="00000000" w:rsidRPr="00000000">
        <w:rPr>
          <w:rtl w:val="0"/>
        </w:rPr>
        <w:t xml:space="preserve">Add cost, product into Trasaction.perishabeProducts.</w:t>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If the item is priced by </w:t>
      </w:r>
      <w:r w:rsidDel="00000000" w:rsidR="00000000" w:rsidRPr="00000000">
        <w:rPr>
          <w:b w:val="1"/>
          <w:rtl w:val="0"/>
        </w:rPr>
        <w:t xml:space="preserve">quantity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numPr>
          <w:ilvl w:val="1"/>
          <w:numId w:val="3"/>
        </w:numPr>
        <w:ind w:left="1440" w:hanging="360"/>
        <w:rPr>
          <w:b w:val="1"/>
          <w:u w:val="none"/>
        </w:rPr>
      </w:pPr>
      <w:r w:rsidDel="00000000" w:rsidR="00000000" w:rsidRPr="00000000">
        <w:rPr>
          <w:b w:val="1"/>
          <w:rtl w:val="0"/>
        </w:rPr>
        <w:t xml:space="preserve">Yes: (Step 8) </w:t>
      </w:r>
    </w:p>
    <w:p w:rsidR="00000000" w:rsidDel="00000000" w:rsidP="00000000" w:rsidRDefault="00000000" w:rsidRPr="00000000" w14:paraId="00000085">
      <w:pPr>
        <w:numPr>
          <w:ilvl w:val="1"/>
          <w:numId w:val="3"/>
        </w:numPr>
        <w:ind w:left="1440" w:hanging="360"/>
        <w:rPr>
          <w:b w:val="1"/>
          <w:u w:val="none"/>
        </w:rPr>
      </w:pPr>
      <w:r w:rsidDel="00000000" w:rsidR="00000000" w:rsidRPr="00000000">
        <w:rPr>
          <w:b w:val="1"/>
          <w:rtl w:val="0"/>
        </w:rPr>
        <w:t xml:space="preserve">No : (Step 12</w:t>
      </w:r>
      <w:r w:rsidDel="00000000" w:rsidR="00000000" w:rsidRPr="00000000">
        <w:rPr>
          <w:rtl w:val="0"/>
        </w:rPr>
        <w:t xml:space="preserve">)</w:t>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Ask the user to enter the quantity of the item they want to purchase.</w:t>
      </w:r>
    </w:p>
    <w:p w:rsidR="00000000" w:rsidDel="00000000" w:rsidP="00000000" w:rsidRDefault="00000000" w:rsidRPr="00000000" w14:paraId="00000087">
      <w:pPr>
        <w:numPr>
          <w:ilvl w:val="0"/>
          <w:numId w:val="3"/>
        </w:numPr>
        <w:ind w:left="720" w:hanging="360"/>
      </w:pPr>
      <w:r w:rsidDel="00000000" w:rsidR="00000000" w:rsidRPr="00000000">
        <w:rPr>
          <w:rtl w:val="0"/>
        </w:rPr>
        <w:t xml:space="preserve">Calculate cost = quantity * product.price(Quantity) </w:t>
      </w:r>
    </w:p>
    <w:p w:rsidR="00000000" w:rsidDel="00000000" w:rsidP="00000000" w:rsidRDefault="00000000" w:rsidRPr="00000000" w14:paraId="00000088">
      <w:pPr>
        <w:numPr>
          <w:ilvl w:val="0"/>
          <w:numId w:val="3"/>
        </w:numPr>
        <w:ind w:left="720" w:hanging="360"/>
      </w:pPr>
      <w:r w:rsidDel="00000000" w:rsidR="00000000" w:rsidRPr="00000000">
        <w:rPr>
          <w:rtl w:val="0"/>
        </w:rPr>
        <w:t xml:space="preserve">Add cost, product into Trasaction.perishabeProducts.</w:t>
      </w:r>
    </w:p>
    <w:p w:rsidR="00000000" w:rsidDel="00000000" w:rsidP="00000000" w:rsidRDefault="00000000" w:rsidRPr="00000000" w14:paraId="00000089">
      <w:pPr>
        <w:numPr>
          <w:ilvl w:val="0"/>
          <w:numId w:val="3"/>
        </w:numPr>
        <w:ind w:left="720" w:hanging="360"/>
      </w:pPr>
      <w:r w:rsidDel="00000000" w:rsidR="00000000" w:rsidRPr="00000000">
        <w:rPr>
          <w:rtl w:val="0"/>
        </w:rPr>
        <w:t xml:space="preserve">Return/Output </w:t>
      </w:r>
      <w:r w:rsidDel="00000000" w:rsidR="00000000" w:rsidRPr="00000000">
        <w:rPr>
          <w:b w:val="1"/>
          <w:rtl w:val="0"/>
        </w:rPr>
        <w:t xml:space="preserve">Transaction</w:t>
      </w:r>
      <w:r w:rsidDel="00000000" w:rsidR="00000000" w:rsidRPr="00000000">
        <w:rPr>
          <w:rtl w:val="0"/>
        </w:rPr>
      </w:r>
    </w:p>
    <w:p w:rsidR="00000000" w:rsidDel="00000000" w:rsidP="00000000" w:rsidRDefault="00000000" w:rsidRPr="00000000" w14:paraId="0000008A">
      <w:pPr>
        <w:numPr>
          <w:ilvl w:val="0"/>
          <w:numId w:val="3"/>
        </w:numPr>
        <w:ind w:left="720" w:hanging="360"/>
      </w:pPr>
      <w:r w:rsidDel="00000000" w:rsidR="00000000" w:rsidRPr="00000000">
        <w:rPr>
          <w:rtl w:val="0"/>
        </w:rPr>
        <w:t xml:space="preserve">End/Next Logic.</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907dzsp7yw12" w:id="19"/>
      <w:bookmarkEnd w:id="19"/>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ydy3qyi2c568" w:id="20"/>
      <w:bookmarkEnd w:id="20"/>
      <w:r w:rsidDel="00000000" w:rsidR="00000000" w:rsidRPr="00000000">
        <w:rPr>
          <w:rtl w:val="0"/>
        </w:rPr>
        <w:t xml:space="preserve">Logic 3 - Pseudocode:</w:t>
      </w:r>
    </w:p>
    <w:p w:rsidR="00000000" w:rsidDel="00000000" w:rsidP="00000000" w:rsidRDefault="00000000" w:rsidRPr="00000000" w14:paraId="0000008E">
      <w:pPr>
        <w:numPr>
          <w:ilvl w:val="0"/>
          <w:numId w:val="2"/>
        </w:numPr>
        <w:ind w:left="720" w:hanging="360"/>
      </w:pPr>
      <w:r w:rsidDel="00000000" w:rsidR="00000000" w:rsidRPr="00000000">
        <w:rPr>
          <w:rtl w:val="0"/>
        </w:rPr>
        <w:t xml:space="preserve">Start/Previous Logic.</w:t>
      </w:r>
    </w:p>
    <w:p w:rsidR="00000000" w:rsidDel="00000000" w:rsidP="00000000" w:rsidRDefault="00000000" w:rsidRPr="00000000" w14:paraId="0000008F">
      <w:pPr>
        <w:numPr>
          <w:ilvl w:val="0"/>
          <w:numId w:val="2"/>
        </w:numPr>
        <w:ind w:left="720" w:hanging="360"/>
      </w:pPr>
      <w:r w:rsidDel="00000000" w:rsidR="00000000" w:rsidRPr="00000000">
        <w:rPr>
          <w:rtl w:val="0"/>
        </w:rPr>
        <w:t xml:space="preserve">Import &amp; store </w:t>
      </w:r>
      <w:r w:rsidDel="00000000" w:rsidR="00000000" w:rsidRPr="00000000">
        <w:rPr>
          <w:b w:val="1"/>
          <w:rtl w:val="0"/>
        </w:rPr>
        <w:t xml:space="preserve">Transaction.</w:t>
      </w:r>
    </w:p>
    <w:p w:rsidR="00000000" w:rsidDel="00000000" w:rsidP="00000000" w:rsidRDefault="00000000" w:rsidRPr="00000000" w14:paraId="00000090">
      <w:pPr>
        <w:numPr>
          <w:ilvl w:val="0"/>
          <w:numId w:val="2"/>
        </w:numPr>
        <w:ind w:left="720" w:hanging="360"/>
      </w:pPr>
      <w:r w:rsidDel="00000000" w:rsidR="00000000" w:rsidRPr="00000000">
        <w:rPr>
          <w:rtl w:val="0"/>
        </w:rPr>
        <w:t xml:space="preserve">Does the customer want to </w:t>
      </w:r>
      <w:r w:rsidDel="00000000" w:rsidR="00000000" w:rsidRPr="00000000">
        <w:rPr>
          <w:b w:val="1"/>
          <w:rtl w:val="0"/>
        </w:rPr>
        <w:t xml:space="preserve">cancel </w:t>
      </w:r>
      <w:r w:rsidDel="00000000" w:rsidR="00000000" w:rsidRPr="00000000">
        <w:rPr>
          <w:rtl w:val="0"/>
        </w:rPr>
        <w:t xml:space="preserve">the order?</w:t>
      </w:r>
    </w:p>
    <w:p w:rsidR="00000000" w:rsidDel="00000000" w:rsidP="00000000" w:rsidRDefault="00000000" w:rsidRPr="00000000" w14:paraId="00000091">
      <w:pPr>
        <w:numPr>
          <w:ilvl w:val="1"/>
          <w:numId w:val="2"/>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Clear </w:t>
      </w:r>
      <w:r w:rsidDel="00000000" w:rsidR="00000000" w:rsidRPr="00000000">
        <w:rPr>
          <w:b w:val="1"/>
          <w:rtl w:val="0"/>
        </w:rPr>
        <w:t xml:space="preserve">Transaction: (End/Restart Logic)</w:t>
      </w:r>
    </w:p>
    <w:p w:rsidR="00000000" w:rsidDel="00000000" w:rsidP="00000000" w:rsidRDefault="00000000" w:rsidRPr="00000000" w14:paraId="00000092">
      <w:pPr>
        <w:numPr>
          <w:ilvl w:val="1"/>
          <w:numId w:val="2"/>
        </w:numPr>
        <w:ind w:left="1440" w:hanging="360"/>
      </w:pPr>
      <w:r w:rsidDel="00000000" w:rsidR="00000000" w:rsidRPr="00000000">
        <w:rPr>
          <w:b w:val="1"/>
          <w:rtl w:val="0"/>
        </w:rPr>
        <w:t xml:space="preserve">No</w:t>
      </w:r>
      <w:r w:rsidDel="00000000" w:rsidR="00000000" w:rsidRPr="00000000">
        <w:rPr>
          <w:rtl w:val="0"/>
        </w:rPr>
        <w:t xml:space="preserve">: loop through </w:t>
      </w:r>
      <w:r w:rsidDel="00000000" w:rsidR="00000000" w:rsidRPr="00000000">
        <w:rPr>
          <w:b w:val="1"/>
          <w:rtl w:val="0"/>
        </w:rPr>
        <w:t xml:space="preserve">Transaction.nonPerishableProducts</w:t>
      </w:r>
      <w:r w:rsidDel="00000000" w:rsidR="00000000" w:rsidRPr="00000000">
        <w:rPr>
          <w:rtl w:val="0"/>
        </w:rPr>
        <w:t xml:space="preserve">: </w:t>
      </w:r>
      <w:r w:rsidDel="00000000" w:rsidR="00000000" w:rsidRPr="00000000">
        <w:rPr>
          <w:b w:val="1"/>
          <w:rtl w:val="0"/>
        </w:rPr>
        <w:t xml:space="preserve">(Step 4)</w:t>
      </w:r>
      <w:r w:rsidDel="00000000" w:rsidR="00000000" w:rsidRPr="00000000">
        <w:rPr>
          <w:rtl w:val="0"/>
        </w:rPr>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Does </w:t>
      </w:r>
      <w:r w:rsidDel="00000000" w:rsidR="00000000" w:rsidRPr="00000000">
        <w:rPr>
          <w:b w:val="1"/>
          <w:rtl w:val="0"/>
        </w:rPr>
        <w:t xml:space="preserve">Transaction.perishableProducts</w:t>
      </w:r>
      <w:r w:rsidDel="00000000" w:rsidR="00000000" w:rsidRPr="00000000">
        <w:rPr>
          <w:rtl w:val="0"/>
        </w:rPr>
        <w:t xml:space="preserve"> have any items to </w:t>
      </w:r>
      <w:r w:rsidDel="00000000" w:rsidR="00000000" w:rsidRPr="00000000">
        <w:rPr>
          <w:b w:val="1"/>
          <w:rtl w:val="0"/>
        </w:rPr>
        <w:t xml:space="preserve">loop </w:t>
      </w:r>
      <w:r w:rsidDel="00000000" w:rsidR="00000000" w:rsidRPr="00000000">
        <w:rPr>
          <w:rtl w:val="0"/>
        </w:rPr>
        <w:t xml:space="preserve">through?</w:t>
      </w:r>
    </w:p>
    <w:p w:rsidR="00000000" w:rsidDel="00000000" w:rsidP="00000000" w:rsidRDefault="00000000" w:rsidRPr="00000000" w14:paraId="00000094">
      <w:pPr>
        <w:numPr>
          <w:ilvl w:val="1"/>
          <w:numId w:val="2"/>
        </w:numPr>
        <w:ind w:left="135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(Step 6)</w:t>
      </w:r>
    </w:p>
    <w:p w:rsidR="00000000" w:rsidDel="00000000" w:rsidP="00000000" w:rsidRDefault="00000000" w:rsidRPr="00000000" w14:paraId="00000095">
      <w:pPr>
        <w:numPr>
          <w:ilvl w:val="1"/>
          <w:numId w:val="2"/>
        </w:numPr>
        <w:ind w:left="135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5)</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Does </w:t>
      </w:r>
      <w:r w:rsidDel="00000000" w:rsidR="00000000" w:rsidRPr="00000000">
        <w:rPr>
          <w:b w:val="1"/>
          <w:rtl w:val="0"/>
        </w:rPr>
        <w:t xml:space="preserve">Transaction.nonPerishableProducts</w:t>
      </w:r>
      <w:r w:rsidDel="00000000" w:rsidR="00000000" w:rsidRPr="00000000">
        <w:rPr>
          <w:rtl w:val="0"/>
        </w:rPr>
        <w:t xml:space="preserve"> have any items to </w:t>
      </w:r>
      <w:r w:rsidDel="00000000" w:rsidR="00000000" w:rsidRPr="00000000">
        <w:rPr>
          <w:b w:val="1"/>
          <w:rtl w:val="0"/>
        </w:rPr>
        <w:t xml:space="preserve">loop </w:t>
      </w:r>
      <w:r w:rsidDel="00000000" w:rsidR="00000000" w:rsidRPr="00000000">
        <w:rPr>
          <w:rtl w:val="0"/>
        </w:rPr>
        <w:t xml:space="preserve">through?</w:t>
      </w:r>
    </w:p>
    <w:p w:rsidR="00000000" w:rsidDel="00000000" w:rsidP="00000000" w:rsidRDefault="00000000" w:rsidRPr="00000000" w14:paraId="00000097">
      <w:pPr>
        <w:numPr>
          <w:ilvl w:val="1"/>
          <w:numId w:val="2"/>
        </w:numPr>
        <w:ind w:left="144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(Step 6)</w:t>
      </w:r>
    </w:p>
    <w:p w:rsidR="00000000" w:rsidDel="00000000" w:rsidP="00000000" w:rsidRDefault="00000000" w:rsidRPr="00000000" w14:paraId="00000098">
      <w:pPr>
        <w:numPr>
          <w:ilvl w:val="1"/>
          <w:numId w:val="2"/>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9)</w:t>
      </w:r>
      <w:r w:rsidDel="00000000" w:rsidR="00000000" w:rsidRPr="00000000">
        <w:rPr>
          <w:rtl w:val="0"/>
        </w:rPr>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Add </w:t>
      </w:r>
      <w:r w:rsidDel="00000000" w:rsidR="00000000" w:rsidRPr="00000000">
        <w:rPr>
          <w:b w:val="1"/>
          <w:rtl w:val="0"/>
        </w:rPr>
        <w:t xml:space="preserve">product.price</w:t>
      </w:r>
      <w:r w:rsidDel="00000000" w:rsidR="00000000" w:rsidRPr="00000000">
        <w:rPr>
          <w:rtl w:val="0"/>
        </w:rPr>
        <w:t xml:space="preserve"> to </w:t>
      </w:r>
      <w:r w:rsidDel="00000000" w:rsidR="00000000" w:rsidRPr="00000000">
        <w:rPr>
          <w:b w:val="1"/>
          <w:rtl w:val="0"/>
        </w:rPr>
        <w:t xml:space="preserve">Transaction.subtotal.</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Multiply </w:t>
      </w:r>
      <w:r w:rsidDel="00000000" w:rsidR="00000000" w:rsidRPr="00000000">
        <w:rPr>
          <w:b w:val="1"/>
          <w:rtl w:val="0"/>
        </w:rPr>
        <w:t xml:space="preserve">product.price</w:t>
      </w:r>
      <w:r w:rsidDel="00000000" w:rsidR="00000000" w:rsidRPr="00000000">
        <w:rPr>
          <w:rtl w:val="0"/>
        </w:rPr>
        <w:t xml:space="preserve"> with </w:t>
      </w:r>
      <w:r w:rsidDel="00000000" w:rsidR="00000000" w:rsidRPr="00000000">
        <w:rPr>
          <w:b w:val="1"/>
          <w:rtl w:val="0"/>
        </w:rPr>
        <w:t xml:space="preserve">product.taxRate</w:t>
      </w:r>
      <w:r w:rsidDel="00000000" w:rsidR="00000000" w:rsidRPr="00000000">
        <w:rPr>
          <w:rtl w:val="0"/>
        </w:rPr>
        <w:t xml:space="preserve"> and add to </w:t>
      </w:r>
      <w:r w:rsidDel="00000000" w:rsidR="00000000" w:rsidRPr="00000000">
        <w:rPr>
          <w:b w:val="1"/>
          <w:rtl w:val="0"/>
        </w:rPr>
        <w:t xml:space="preserve">Transaction.taxTotal.</w:t>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Are there any more items to </w:t>
      </w:r>
      <w:r w:rsidDel="00000000" w:rsidR="00000000" w:rsidRPr="00000000">
        <w:rPr>
          <w:b w:val="1"/>
          <w:rtl w:val="0"/>
        </w:rPr>
        <w:t xml:space="preserve">loop </w:t>
      </w:r>
      <w:r w:rsidDel="00000000" w:rsidR="00000000" w:rsidRPr="00000000">
        <w:rPr>
          <w:rtl w:val="0"/>
        </w:rPr>
        <w:t xml:space="preserve">though?</w:t>
      </w:r>
    </w:p>
    <w:p w:rsidR="00000000" w:rsidDel="00000000" w:rsidP="00000000" w:rsidRDefault="00000000" w:rsidRPr="00000000" w14:paraId="0000009C">
      <w:pPr>
        <w:numPr>
          <w:ilvl w:val="1"/>
          <w:numId w:val="2"/>
        </w:numPr>
        <w:ind w:left="135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(Step 4)</w:t>
      </w:r>
    </w:p>
    <w:p w:rsidR="00000000" w:rsidDel="00000000" w:rsidP="00000000" w:rsidRDefault="00000000" w:rsidRPr="00000000" w14:paraId="0000009D">
      <w:pPr>
        <w:numPr>
          <w:ilvl w:val="1"/>
          <w:numId w:val="2"/>
        </w:numPr>
        <w:ind w:left="1350" w:hanging="360"/>
      </w:pPr>
      <w:r w:rsidDel="00000000" w:rsidR="00000000" w:rsidRPr="00000000">
        <w:rPr>
          <w:b w:val="1"/>
          <w:rtl w:val="0"/>
        </w:rPr>
        <w:t xml:space="preserve">No</w:t>
      </w:r>
      <w:r w:rsidDel="00000000" w:rsidR="00000000" w:rsidRPr="00000000">
        <w:rPr>
          <w:rtl w:val="0"/>
        </w:rPr>
        <w:t xml:space="preserve">:</w:t>
      </w:r>
      <w:r w:rsidDel="00000000" w:rsidR="00000000" w:rsidRPr="00000000">
        <w:rPr>
          <w:b w:val="1"/>
          <w:rtl w:val="0"/>
        </w:rPr>
        <w:t xml:space="preserve"> (Step 9)</w:t>
      </w:r>
    </w:p>
    <w:p w:rsidR="00000000" w:rsidDel="00000000" w:rsidP="00000000" w:rsidRDefault="00000000" w:rsidRPr="00000000" w14:paraId="0000009E">
      <w:pPr>
        <w:numPr>
          <w:ilvl w:val="0"/>
          <w:numId w:val="2"/>
        </w:numPr>
        <w:ind w:left="720" w:hanging="360"/>
      </w:pPr>
      <w:r w:rsidDel="00000000" w:rsidR="00000000" w:rsidRPr="00000000">
        <w:rPr>
          <w:rtl w:val="0"/>
        </w:rPr>
        <w:t xml:space="preserve">Add </w:t>
      </w:r>
      <w:r w:rsidDel="00000000" w:rsidR="00000000" w:rsidRPr="00000000">
        <w:rPr>
          <w:b w:val="1"/>
          <w:rtl w:val="0"/>
        </w:rPr>
        <w:t xml:space="preserve">Transaction.subtotal</w:t>
      </w:r>
      <w:r w:rsidDel="00000000" w:rsidR="00000000" w:rsidRPr="00000000">
        <w:rPr>
          <w:rtl w:val="0"/>
        </w:rPr>
        <w:t xml:space="preserve"> &amp; </w:t>
      </w:r>
      <w:r w:rsidDel="00000000" w:rsidR="00000000" w:rsidRPr="00000000">
        <w:rPr>
          <w:b w:val="1"/>
          <w:rtl w:val="0"/>
        </w:rPr>
        <w:t xml:space="preserve">Transaction.taxTotal</w:t>
      </w:r>
      <w:r w:rsidDel="00000000" w:rsidR="00000000" w:rsidRPr="00000000">
        <w:rPr>
          <w:rtl w:val="0"/>
        </w:rPr>
        <w:t xml:space="preserve"> to </w:t>
      </w:r>
      <w:r w:rsidDel="00000000" w:rsidR="00000000" w:rsidRPr="00000000">
        <w:rPr>
          <w:b w:val="1"/>
          <w:rtl w:val="0"/>
        </w:rPr>
        <w:t xml:space="preserve">Transaction.total</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Does the customer want to </w:t>
      </w:r>
      <w:r w:rsidDel="00000000" w:rsidR="00000000" w:rsidRPr="00000000">
        <w:rPr>
          <w:b w:val="1"/>
          <w:rtl w:val="0"/>
        </w:rPr>
        <w:t xml:space="preserve">proceed with payment</w:t>
      </w:r>
      <w:r w:rsidDel="00000000" w:rsidR="00000000" w:rsidRPr="00000000">
        <w:rPr>
          <w:rtl w:val="0"/>
        </w:rPr>
        <w:t xml:space="preserve">?</w:t>
      </w:r>
    </w:p>
    <w:p w:rsidR="00000000" w:rsidDel="00000000" w:rsidP="00000000" w:rsidRDefault="00000000" w:rsidRPr="00000000" w14:paraId="000000A0">
      <w:pPr>
        <w:numPr>
          <w:ilvl w:val="1"/>
          <w:numId w:val="2"/>
        </w:numPr>
        <w:ind w:left="1350" w:hanging="360"/>
      </w:pPr>
      <w:r w:rsidDel="00000000" w:rsidR="00000000" w:rsidRPr="00000000">
        <w:rPr>
          <w:b w:val="1"/>
          <w:rtl w:val="0"/>
        </w:rPr>
        <w:t xml:space="preserve">Yes</w:t>
      </w:r>
      <w:r w:rsidDel="00000000" w:rsidR="00000000" w:rsidRPr="00000000">
        <w:rPr>
          <w:rtl w:val="0"/>
        </w:rPr>
        <w:t xml:space="preserve">: </w:t>
      </w:r>
      <w:r w:rsidDel="00000000" w:rsidR="00000000" w:rsidRPr="00000000">
        <w:rPr>
          <w:b w:val="1"/>
          <w:rtl w:val="0"/>
        </w:rPr>
        <w:t xml:space="preserve">Process Payment</w:t>
      </w:r>
      <w:r w:rsidDel="00000000" w:rsidR="00000000" w:rsidRPr="00000000">
        <w:rPr>
          <w:rtl w:val="0"/>
        </w:rPr>
        <w:t xml:space="preserve">:</w:t>
      </w:r>
      <w:r w:rsidDel="00000000" w:rsidR="00000000" w:rsidRPr="00000000">
        <w:rPr>
          <w:b w:val="1"/>
          <w:rtl w:val="0"/>
        </w:rPr>
        <w:t xml:space="preserve"> (Step 11)</w:t>
      </w:r>
    </w:p>
    <w:p w:rsidR="00000000" w:rsidDel="00000000" w:rsidP="00000000" w:rsidRDefault="00000000" w:rsidRPr="00000000" w14:paraId="000000A1">
      <w:pPr>
        <w:numPr>
          <w:ilvl w:val="1"/>
          <w:numId w:val="2"/>
        </w:numPr>
        <w:ind w:left="1350" w:hanging="360"/>
      </w:pPr>
      <w:r w:rsidDel="00000000" w:rsidR="00000000" w:rsidRPr="00000000">
        <w:rPr>
          <w:b w:val="1"/>
          <w:rtl w:val="0"/>
        </w:rPr>
        <w:t xml:space="preserve">No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Clear </w:t>
      </w:r>
      <w:r w:rsidDel="00000000" w:rsidR="00000000" w:rsidRPr="00000000">
        <w:rPr>
          <w:b w:val="1"/>
          <w:rtl w:val="0"/>
        </w:rPr>
        <w:t xml:space="preserve">Transaction: (End/Restart Logic)</w:t>
      </w:r>
      <w:r w:rsidDel="00000000" w:rsidR="00000000" w:rsidRPr="00000000">
        <w:rPr>
          <w:rtl w:val="0"/>
        </w:rPr>
      </w:r>
    </w:p>
    <w:p w:rsidR="00000000" w:rsidDel="00000000" w:rsidP="00000000" w:rsidRDefault="00000000" w:rsidRPr="00000000" w14:paraId="000000A2">
      <w:pPr>
        <w:numPr>
          <w:ilvl w:val="0"/>
          <w:numId w:val="2"/>
        </w:numPr>
        <w:ind w:left="720" w:hanging="360"/>
      </w:pPr>
      <w:r w:rsidDel="00000000" w:rsidR="00000000" w:rsidRPr="00000000">
        <w:rPr>
          <w:rtl w:val="0"/>
        </w:rPr>
        <w:t xml:space="preserve">Was payment successful?</w:t>
      </w:r>
    </w:p>
    <w:p w:rsidR="00000000" w:rsidDel="00000000" w:rsidP="00000000" w:rsidRDefault="00000000" w:rsidRPr="00000000" w14:paraId="000000A3">
      <w:pPr>
        <w:numPr>
          <w:ilvl w:val="0"/>
          <w:numId w:val="2"/>
        </w:numPr>
        <w:ind w:left="720" w:hanging="360"/>
      </w:pPr>
      <w:r w:rsidDel="00000000" w:rsidR="00000000" w:rsidRPr="00000000">
        <w:rPr>
          <w:rtl w:val="0"/>
        </w:rPr>
        <w:t xml:space="preserve">End/Next Logic.</w:t>
      </w:r>
    </w:p>
    <w:p w:rsidR="00000000" w:rsidDel="00000000" w:rsidP="00000000" w:rsidRDefault="00000000" w:rsidRPr="00000000" w14:paraId="000000A4">
      <w:pPr>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bookmarkStart w:colFirst="0" w:colLast="0" w:name="_maw62fytegy8" w:id="21"/>
      <w:bookmarkEnd w:id="21"/>
      <w:r w:rsidDel="00000000" w:rsidR="00000000" w:rsidRPr="00000000">
        <w:rPr>
          <w:rtl w:val="0"/>
        </w:rPr>
        <w:t xml:space="preserve">FLOWCHARTS:</w:t>
      </w:r>
    </w:p>
    <w:p w:rsidR="00000000" w:rsidDel="00000000" w:rsidP="00000000" w:rsidRDefault="00000000" w:rsidRPr="00000000" w14:paraId="000000A6">
      <w:pPr>
        <w:pStyle w:val="Heading2"/>
        <w:rPr/>
      </w:pPr>
      <w:bookmarkStart w:colFirst="0" w:colLast="0" w:name="_njdg2tox8eui" w:id="22"/>
      <w:bookmarkEnd w:id="22"/>
      <w:r w:rsidDel="00000000" w:rsidR="00000000" w:rsidRPr="00000000">
        <w:rPr>
          <w:rtl w:val="0"/>
        </w:rPr>
        <w:t xml:space="preserve">Main Flowchart:</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2876868" cy="863060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76868" cy="86306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p4u3qtmnclga" w:id="23"/>
      <w:bookmarkEnd w:id="23"/>
      <w:r w:rsidDel="00000000" w:rsidR="00000000" w:rsidRPr="00000000">
        <w:rPr>
          <w:rtl w:val="0"/>
        </w:rPr>
        <w:t xml:space="preserve">Logic 1 Flowchart:</w:t>
      </w:r>
    </w:p>
    <w:p w:rsidR="00000000" w:rsidDel="00000000" w:rsidP="00000000" w:rsidRDefault="00000000" w:rsidRPr="00000000" w14:paraId="000000A9">
      <w:pPr>
        <w:pStyle w:val="Heading2"/>
        <w:jc w:val="center"/>
        <w:rPr/>
      </w:pPr>
      <w:bookmarkStart w:colFirst="0" w:colLast="0" w:name="_4w8evjukfnaj" w:id="24"/>
      <w:bookmarkEnd w:id="24"/>
      <w:r w:rsidDel="00000000" w:rsidR="00000000" w:rsidRPr="00000000">
        <w:rPr>
          <w:rFonts w:ascii="Roboto" w:cs="Roboto" w:eastAsia="Roboto" w:hAnsi="Roboto"/>
          <w:sz w:val="20"/>
          <w:szCs w:val="20"/>
          <w:u w:val="none"/>
        </w:rPr>
        <w:drawing>
          <wp:inline distB="114300" distT="114300" distL="114300" distR="114300">
            <wp:extent cx="2909888" cy="831081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9888" cy="83108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rPr/>
      </w:pPr>
      <w:bookmarkStart w:colFirst="0" w:colLast="0" w:name="_s0kyhxd3zaeo" w:id="25"/>
      <w:bookmarkEnd w:id="25"/>
      <w:r w:rsidDel="00000000" w:rsidR="00000000" w:rsidRPr="00000000">
        <w:rPr>
          <w:rtl w:val="0"/>
        </w:rPr>
        <w:t xml:space="preserve">Logic 2 Flowchart:</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3845228" cy="858297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845228" cy="858297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C">
      <w:pPr>
        <w:pStyle w:val="Heading2"/>
        <w:rPr/>
      </w:pPr>
      <w:bookmarkStart w:colFirst="0" w:colLast="0" w:name="_bgmv2vlrv5n3" w:id="26"/>
      <w:bookmarkEnd w:id="26"/>
      <w:r w:rsidDel="00000000" w:rsidR="00000000" w:rsidRPr="00000000">
        <w:rPr>
          <w:rtl w:val="0"/>
        </w:rPr>
        <w:t xml:space="preserve">Logic 3 Flowchart:</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6003608" cy="891738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03608" cy="89173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esn0sgpjlwbl" w:id="27"/>
      <w:bookmarkEnd w:id="27"/>
      <w:r w:rsidDel="00000000" w:rsidR="00000000" w:rsidRPr="00000000">
        <w:rPr>
          <w:rtl w:val="0"/>
        </w:rPr>
        <w:t xml:space="preserve">TEST CASES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1. Scan/Weigh/Enter Items For Non-Perishable Items: </w:t>
      </w:r>
    </w:p>
    <w:p w:rsidR="00000000" w:rsidDel="00000000" w:rsidP="00000000" w:rsidRDefault="00000000" w:rsidRPr="00000000" w14:paraId="000000B1">
      <w:pPr>
        <w:rPr/>
      </w:pPr>
      <w:r w:rsidDel="00000000" w:rsidR="00000000" w:rsidRPr="00000000">
        <w:rPr>
          <w:b w:val="1"/>
          <w:rtl w:val="0"/>
        </w:rPr>
        <w:t xml:space="preserve">Input:</w:t>
      </w:r>
      <w:r w:rsidDel="00000000" w:rsidR="00000000" w:rsidRPr="00000000">
        <w:rPr>
          <w:rtl w:val="0"/>
        </w:rPr>
        <w:t xml:space="preserve"> Scan the barcode for all non-perishable items.</w:t>
      </w:r>
    </w:p>
    <w:p w:rsidR="00000000" w:rsidDel="00000000" w:rsidP="00000000" w:rsidRDefault="00000000" w:rsidRPr="00000000" w14:paraId="000000B2">
      <w:pPr>
        <w:rPr/>
      </w:pPr>
      <w:r w:rsidDel="00000000" w:rsidR="00000000" w:rsidRPr="00000000">
        <w:rPr>
          <w:b w:val="1"/>
          <w:rtl w:val="0"/>
        </w:rPr>
        <w:t xml:space="preserve">Expected Output:</w:t>
      </w:r>
      <w:r w:rsidDel="00000000" w:rsidR="00000000" w:rsidRPr="00000000">
        <w:rPr>
          <w:rtl w:val="0"/>
        </w:rPr>
        <w:t xml:space="preserve"> Verify that the system scanned the items correctly.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2. Scan/Weigh/Enter Items For Perishable Items:</w:t>
      </w: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b w:val="1"/>
          <w:rtl w:val="0"/>
        </w:rPr>
        <w:t xml:space="preserve">Input:</w:t>
      </w:r>
      <w:r w:rsidDel="00000000" w:rsidR="00000000" w:rsidRPr="00000000">
        <w:rPr>
          <w:rtl w:val="0"/>
        </w:rPr>
        <w:t xml:space="preserve"> Scanning the barcode for all scanned perishable items without barcodes.</w:t>
      </w:r>
    </w:p>
    <w:p w:rsidR="00000000" w:rsidDel="00000000" w:rsidP="00000000" w:rsidRDefault="00000000" w:rsidRPr="00000000" w14:paraId="000000B6">
      <w:pPr>
        <w:rPr/>
      </w:pPr>
      <w:r w:rsidDel="00000000" w:rsidR="00000000" w:rsidRPr="00000000">
        <w:rPr>
          <w:b w:val="1"/>
          <w:rtl w:val="0"/>
        </w:rPr>
        <w:t xml:space="preserve">Expected Output: </w:t>
      </w:r>
      <w:r w:rsidDel="00000000" w:rsidR="00000000" w:rsidRPr="00000000">
        <w:rPr>
          <w:rtl w:val="0"/>
        </w:rPr>
        <w:t xml:space="preserve">Make sure the system accepts the input for all perishable items and registers them.</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3. Bagging The Items:</w:t>
      </w: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b w:val="1"/>
          <w:rtl w:val="0"/>
        </w:rPr>
        <w:t xml:space="preserve">Input:</w:t>
      </w:r>
      <w:r w:rsidDel="00000000" w:rsidR="00000000" w:rsidRPr="00000000">
        <w:rPr>
          <w:rtl w:val="0"/>
        </w:rPr>
        <w:t xml:space="preserve"> Customer places the items in the bag after scanning or weighing. </w:t>
      </w:r>
    </w:p>
    <w:p w:rsidR="00000000" w:rsidDel="00000000" w:rsidP="00000000" w:rsidRDefault="00000000" w:rsidRPr="00000000" w14:paraId="000000BA">
      <w:pPr>
        <w:rPr/>
      </w:pPr>
      <w:r w:rsidDel="00000000" w:rsidR="00000000" w:rsidRPr="00000000">
        <w:rPr>
          <w:b w:val="1"/>
          <w:rtl w:val="0"/>
        </w:rPr>
        <w:t xml:space="preserve">Expected Output:</w:t>
      </w:r>
      <w:r w:rsidDel="00000000" w:rsidR="00000000" w:rsidRPr="00000000">
        <w:rPr>
          <w:rtl w:val="0"/>
        </w:rPr>
        <w:t xml:space="preserve"> Ensure that the system allows items to be bagged.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4. Customer’s Payment Process: </w:t>
      </w:r>
    </w:p>
    <w:p w:rsidR="00000000" w:rsidDel="00000000" w:rsidP="00000000" w:rsidRDefault="00000000" w:rsidRPr="00000000" w14:paraId="000000BD">
      <w:pPr>
        <w:rPr/>
      </w:pPr>
      <w:r w:rsidDel="00000000" w:rsidR="00000000" w:rsidRPr="00000000">
        <w:rPr>
          <w:b w:val="1"/>
          <w:rtl w:val="0"/>
        </w:rPr>
        <w:t xml:space="preserve">Input:</w:t>
      </w:r>
      <w:r w:rsidDel="00000000" w:rsidR="00000000" w:rsidRPr="00000000">
        <w:rPr>
          <w:rtl w:val="0"/>
        </w:rPr>
        <w:t xml:space="preserve"> Complete the payment transaction using any of the various payment methods. </w:t>
      </w:r>
    </w:p>
    <w:p w:rsidR="00000000" w:rsidDel="00000000" w:rsidP="00000000" w:rsidRDefault="00000000" w:rsidRPr="00000000" w14:paraId="000000BE">
      <w:pPr>
        <w:rPr/>
      </w:pPr>
      <w:r w:rsidDel="00000000" w:rsidR="00000000" w:rsidRPr="00000000">
        <w:rPr>
          <w:b w:val="1"/>
          <w:rtl w:val="0"/>
        </w:rPr>
        <w:t xml:space="preserve">Expected Output:</w:t>
      </w:r>
      <w:r w:rsidDel="00000000" w:rsidR="00000000" w:rsidRPr="00000000">
        <w:rPr>
          <w:rtl w:val="0"/>
        </w:rPr>
        <w:t xml:space="preserve"> Verify that the payment process is completed successfully and that a receipt has been generated.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5. (Black Box) Data Lookup for the Product: </w:t>
      </w:r>
    </w:p>
    <w:p w:rsidR="00000000" w:rsidDel="00000000" w:rsidP="00000000" w:rsidRDefault="00000000" w:rsidRPr="00000000" w14:paraId="000000C1">
      <w:pPr>
        <w:rPr/>
      </w:pPr>
      <w:r w:rsidDel="00000000" w:rsidR="00000000" w:rsidRPr="00000000">
        <w:rPr>
          <w:b w:val="1"/>
          <w:rtl w:val="0"/>
        </w:rPr>
        <w:t xml:space="preserve">Input:</w:t>
      </w:r>
      <w:r w:rsidDel="00000000" w:rsidR="00000000" w:rsidRPr="00000000">
        <w:rPr>
          <w:rtl w:val="0"/>
        </w:rPr>
        <w:t xml:space="preserve"> Scan the barcode or enter the product’s code. </w:t>
      </w:r>
    </w:p>
    <w:p w:rsidR="00000000" w:rsidDel="00000000" w:rsidP="00000000" w:rsidRDefault="00000000" w:rsidRPr="00000000" w14:paraId="000000C2">
      <w:pPr>
        <w:rPr/>
      </w:pPr>
      <w:r w:rsidDel="00000000" w:rsidR="00000000" w:rsidRPr="00000000">
        <w:rPr>
          <w:b w:val="1"/>
          <w:rtl w:val="0"/>
        </w:rPr>
        <w:t xml:space="preserve">Expected Output: </w:t>
      </w:r>
      <w:r w:rsidDel="00000000" w:rsidR="00000000" w:rsidRPr="00000000">
        <w:rPr>
          <w:rtl w:val="0"/>
        </w:rPr>
        <w:t xml:space="preserve">Check the system to retrieve the correct product information for the database.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6.  (Black Box) Weighing All Perishable Items: </w:t>
      </w:r>
    </w:p>
    <w:p w:rsidR="00000000" w:rsidDel="00000000" w:rsidP="00000000" w:rsidRDefault="00000000" w:rsidRPr="00000000" w14:paraId="000000C5">
      <w:pPr>
        <w:rPr/>
      </w:pPr>
      <w:r w:rsidDel="00000000" w:rsidR="00000000" w:rsidRPr="00000000">
        <w:rPr>
          <w:b w:val="1"/>
          <w:rtl w:val="0"/>
        </w:rPr>
        <w:t xml:space="preserve">Input:</w:t>
      </w:r>
      <w:r w:rsidDel="00000000" w:rsidR="00000000" w:rsidRPr="00000000">
        <w:rPr>
          <w:rtl w:val="0"/>
        </w:rPr>
        <w:t xml:space="preserve"> Place all perishable items with no barcode on the weight scale. </w:t>
      </w:r>
    </w:p>
    <w:p w:rsidR="00000000" w:rsidDel="00000000" w:rsidP="00000000" w:rsidRDefault="00000000" w:rsidRPr="00000000" w14:paraId="000000C6">
      <w:pPr>
        <w:rPr/>
      </w:pPr>
      <w:r w:rsidDel="00000000" w:rsidR="00000000" w:rsidRPr="00000000">
        <w:rPr>
          <w:b w:val="1"/>
          <w:rtl w:val="0"/>
        </w:rPr>
        <w:t xml:space="preserve">Expected Output:</w:t>
      </w:r>
      <w:r w:rsidDel="00000000" w:rsidR="00000000" w:rsidRPr="00000000">
        <w:rPr>
          <w:rtl w:val="0"/>
        </w:rPr>
        <w:t xml:space="preserve"> Ensure the system accurately reads the weight and prices all the scanned items accordingly.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7.  (Black Box) Searching Products by Category: </w:t>
      </w:r>
    </w:p>
    <w:p w:rsidR="00000000" w:rsidDel="00000000" w:rsidP="00000000" w:rsidRDefault="00000000" w:rsidRPr="00000000" w14:paraId="000000C9">
      <w:pPr>
        <w:rPr/>
      </w:pPr>
      <w:r w:rsidDel="00000000" w:rsidR="00000000" w:rsidRPr="00000000">
        <w:rPr>
          <w:b w:val="1"/>
          <w:rtl w:val="0"/>
        </w:rPr>
        <w:t xml:space="preserve">Input: </w:t>
      </w:r>
      <w:r w:rsidDel="00000000" w:rsidR="00000000" w:rsidRPr="00000000">
        <w:rPr>
          <w:rtl w:val="0"/>
        </w:rPr>
        <w:t xml:space="preserve">Search for products within the specific category. </w:t>
      </w:r>
    </w:p>
    <w:p w:rsidR="00000000" w:rsidDel="00000000" w:rsidP="00000000" w:rsidRDefault="00000000" w:rsidRPr="00000000" w14:paraId="000000CA">
      <w:pPr>
        <w:rPr/>
      </w:pPr>
      <w:r w:rsidDel="00000000" w:rsidR="00000000" w:rsidRPr="00000000">
        <w:rPr>
          <w:b w:val="1"/>
          <w:rtl w:val="0"/>
        </w:rPr>
        <w:t xml:space="preserve">Expected Output:</w:t>
      </w:r>
      <w:r w:rsidDel="00000000" w:rsidR="00000000" w:rsidRPr="00000000">
        <w:rPr>
          <w:rtl w:val="0"/>
        </w:rPr>
        <w:t xml:space="preserve"> Verify that the system receives the correct products based on the specified category.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8. Weighing All Perishable Items - By Product’s Weight: </w:t>
      </w:r>
    </w:p>
    <w:p w:rsidR="00000000" w:rsidDel="00000000" w:rsidP="00000000" w:rsidRDefault="00000000" w:rsidRPr="00000000" w14:paraId="000000CD">
      <w:pPr>
        <w:rPr/>
      </w:pPr>
      <w:r w:rsidDel="00000000" w:rsidR="00000000" w:rsidRPr="00000000">
        <w:rPr>
          <w:b w:val="1"/>
          <w:rtl w:val="0"/>
        </w:rPr>
        <w:t xml:space="preserve">Input: </w:t>
      </w:r>
      <w:r w:rsidDel="00000000" w:rsidR="00000000" w:rsidRPr="00000000">
        <w:rPr>
          <w:rtl w:val="0"/>
        </w:rPr>
        <w:t xml:space="preserve">Place perishable items on the weight scale. </w:t>
      </w:r>
    </w:p>
    <w:p w:rsidR="00000000" w:rsidDel="00000000" w:rsidP="00000000" w:rsidRDefault="00000000" w:rsidRPr="00000000" w14:paraId="000000CE">
      <w:pPr>
        <w:rPr/>
      </w:pPr>
      <w:r w:rsidDel="00000000" w:rsidR="00000000" w:rsidRPr="00000000">
        <w:rPr>
          <w:b w:val="1"/>
          <w:rtl w:val="0"/>
        </w:rPr>
        <w:t xml:space="preserve">Expected Output:</w:t>
      </w:r>
      <w:r w:rsidDel="00000000" w:rsidR="00000000" w:rsidRPr="00000000">
        <w:rPr>
          <w:rtl w:val="0"/>
        </w:rPr>
        <w:t xml:space="preserve"> Verify that the system calculates the price based on the items' weight.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9. Weighing Perishable Items - By Quantity: </w:t>
      </w:r>
    </w:p>
    <w:p w:rsidR="00000000" w:rsidDel="00000000" w:rsidP="00000000" w:rsidRDefault="00000000" w:rsidRPr="00000000" w14:paraId="000000D1">
      <w:pPr>
        <w:rPr/>
      </w:pPr>
      <w:r w:rsidDel="00000000" w:rsidR="00000000" w:rsidRPr="00000000">
        <w:rPr>
          <w:b w:val="1"/>
          <w:rtl w:val="0"/>
        </w:rPr>
        <w:t xml:space="preserve">Input:</w:t>
      </w:r>
      <w:r w:rsidDel="00000000" w:rsidR="00000000" w:rsidRPr="00000000">
        <w:rPr>
          <w:rtl w:val="0"/>
        </w:rPr>
        <w:t xml:space="preserve"> Manually input the quantity for perishable items. </w:t>
      </w:r>
    </w:p>
    <w:p w:rsidR="00000000" w:rsidDel="00000000" w:rsidP="00000000" w:rsidRDefault="00000000" w:rsidRPr="00000000" w14:paraId="000000D2">
      <w:pPr>
        <w:rPr/>
      </w:pPr>
      <w:r w:rsidDel="00000000" w:rsidR="00000000" w:rsidRPr="00000000">
        <w:rPr>
          <w:b w:val="1"/>
          <w:rtl w:val="0"/>
        </w:rPr>
        <w:t xml:space="preserve">Expected Output:</w:t>
      </w:r>
      <w:r w:rsidDel="00000000" w:rsidR="00000000" w:rsidRPr="00000000">
        <w:rPr>
          <w:rtl w:val="0"/>
        </w:rPr>
        <w:t xml:space="preserve"> Ensure the system correctly calculates the price based on the quantity entered.</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10. Integration Testing:</w:t>
      </w:r>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b w:val="1"/>
          <w:rtl w:val="0"/>
        </w:rPr>
        <w:t xml:space="preserve">Input:</w:t>
      </w:r>
      <w:r w:rsidDel="00000000" w:rsidR="00000000" w:rsidRPr="00000000">
        <w:rPr>
          <w:rtl w:val="0"/>
        </w:rPr>
        <w:t xml:space="preserve"> Perform the self-checkout process with all non-perishable and perishable items. </w:t>
      </w:r>
    </w:p>
    <w:p w:rsidR="00000000" w:rsidDel="00000000" w:rsidP="00000000" w:rsidRDefault="00000000" w:rsidRPr="00000000" w14:paraId="000000D6">
      <w:pPr>
        <w:rPr/>
      </w:pPr>
      <w:r w:rsidDel="00000000" w:rsidR="00000000" w:rsidRPr="00000000">
        <w:rPr>
          <w:b w:val="1"/>
          <w:rtl w:val="0"/>
        </w:rPr>
        <w:t xml:space="preserve">Expected Output: </w:t>
      </w:r>
      <w:r w:rsidDel="00000000" w:rsidR="00000000" w:rsidRPr="00000000">
        <w:rPr>
          <w:rtl w:val="0"/>
        </w:rPr>
        <w:t xml:space="preserve">Check that all components (scanning, weighing, payment) work seamlessly together.</w:t>
      </w:r>
    </w:p>
    <w:p w:rsidR="00000000" w:rsidDel="00000000" w:rsidP="00000000" w:rsidRDefault="00000000" w:rsidRPr="00000000" w14:paraId="000000D7">
      <w:pPr>
        <w:spacing w:after="120" w:lineRule="auto"/>
        <w:rPr/>
      </w:pPr>
      <w:r w:rsidDel="00000000" w:rsidR="00000000" w:rsidRPr="00000000">
        <w:rPr>
          <w:rtl w:val="0"/>
        </w:rPr>
      </w:r>
    </w:p>
    <w:p w:rsidR="00000000" w:rsidDel="00000000" w:rsidP="00000000" w:rsidRDefault="00000000" w:rsidRPr="00000000" w14:paraId="000000D8">
      <w:pPr>
        <w:spacing w:after="120" w:lineRule="auto"/>
        <w:rPr/>
      </w:pPr>
      <w:r w:rsidDel="00000000" w:rsidR="00000000" w:rsidRPr="00000000">
        <w:rPr>
          <w:rtl w:val="0"/>
        </w:rPr>
      </w:r>
    </w:p>
    <w:p w:rsidR="00000000" w:rsidDel="00000000" w:rsidP="00000000" w:rsidRDefault="00000000" w:rsidRPr="00000000" w14:paraId="000000D9">
      <w:pPr>
        <w:spacing w:after="120" w:lineRule="auto"/>
        <w:rPr/>
      </w:pPr>
      <w:r w:rsidDel="00000000" w:rsidR="00000000" w:rsidRPr="00000000">
        <w:rPr>
          <w:rtl w:val="0"/>
        </w:rPr>
      </w:r>
    </w:p>
    <w:p w:rsidR="00000000" w:rsidDel="00000000" w:rsidP="00000000" w:rsidRDefault="00000000" w:rsidRPr="00000000" w14:paraId="000000DA">
      <w:pPr>
        <w:spacing w:after="120" w:lineRule="auto"/>
        <w:rPr/>
      </w:pPr>
      <w:r w:rsidDel="00000000" w:rsidR="00000000" w:rsidRPr="00000000">
        <w:rPr>
          <w:rtl w:val="0"/>
        </w:rPr>
      </w:r>
    </w:p>
    <w:p w:rsidR="00000000" w:rsidDel="00000000" w:rsidP="00000000" w:rsidRDefault="00000000" w:rsidRPr="00000000" w14:paraId="000000DB">
      <w:pPr>
        <w:spacing w:after="120" w:lineRule="auto"/>
        <w:rPr/>
      </w:pPr>
      <w:r w:rsidDel="00000000" w:rsidR="00000000" w:rsidRPr="00000000">
        <w:rPr>
          <w:rtl w:val="0"/>
        </w:rPr>
      </w:r>
    </w:p>
    <w:p w:rsidR="00000000" w:rsidDel="00000000" w:rsidP="00000000" w:rsidRDefault="00000000" w:rsidRPr="00000000" w14:paraId="000000DC">
      <w:pPr>
        <w:spacing w:after="120" w:lineRule="auto"/>
        <w:rPr/>
      </w:pPr>
      <w:r w:rsidDel="00000000" w:rsidR="00000000" w:rsidRPr="00000000">
        <w:rPr>
          <w:rtl w:val="0"/>
        </w:rPr>
      </w:r>
    </w:p>
    <w:p w:rsidR="00000000" w:rsidDel="00000000" w:rsidP="00000000" w:rsidRDefault="00000000" w:rsidRPr="00000000" w14:paraId="000000DD">
      <w:pPr>
        <w:spacing w:after="120" w:lineRule="auto"/>
        <w:rPr/>
      </w:pPr>
      <w:r w:rsidDel="00000000" w:rsidR="00000000" w:rsidRPr="00000000">
        <w:rPr>
          <w:rtl w:val="0"/>
        </w:rPr>
      </w:r>
    </w:p>
    <w:p w:rsidR="00000000" w:rsidDel="00000000" w:rsidP="00000000" w:rsidRDefault="00000000" w:rsidRPr="00000000" w14:paraId="000000DE">
      <w:pPr>
        <w:pStyle w:val="Heading1"/>
        <w:rPr/>
      </w:pPr>
      <w:bookmarkStart w:colFirst="0" w:colLast="0" w:name="_wlrl5wlk9x4w" w:id="28"/>
      <w:bookmarkEnd w:id="28"/>
      <w:r w:rsidDel="00000000" w:rsidR="00000000" w:rsidRPr="00000000">
        <w:rPr>
          <w:rtl w:val="0"/>
        </w:rPr>
        <w:t xml:space="preserve">FINAL DESCRIPTION</w:t>
      </w:r>
    </w:p>
    <w:p w:rsidR="00000000" w:rsidDel="00000000" w:rsidP="00000000" w:rsidRDefault="00000000" w:rsidRPr="00000000" w14:paraId="000000DF">
      <w:pPr>
        <w:spacing w:after="100" w:lineRule="auto"/>
        <w:jc w:val="both"/>
        <w:rPr/>
      </w:pPr>
      <w:r w:rsidDel="00000000" w:rsidR="00000000" w:rsidRPr="00000000">
        <w:rPr>
          <w:rtl w:val="0"/>
        </w:rPr>
        <w:t xml:space="preserve">The procedure focuses on an application used in a Self-checkout machine that manages sales of both perishable and non-perishable goods, permits refunds, determines costs according to weight or volume, and makes payments more manageable.</w:t>
      </w:r>
    </w:p>
    <w:p w:rsidR="00000000" w:rsidDel="00000000" w:rsidP="00000000" w:rsidRDefault="00000000" w:rsidRPr="00000000" w14:paraId="000000E0">
      <w:pPr>
        <w:spacing w:after="100" w:lineRule="auto"/>
        <w:jc w:val="both"/>
        <w:rPr/>
      </w:pPr>
      <w:r w:rsidDel="00000000" w:rsidR="00000000" w:rsidRPr="00000000">
        <w:rPr>
          <w:rtl w:val="0"/>
        </w:rPr>
        <w:t xml:space="preserve">The process starts by creating a transaction and determining whether the product is perishable or non-perishable. Users are presented with a list of unprocessed foods. They select items and provide necessary information (e.g., weight for items priced by weight, quantity for items priced by unit). Prices are calculated accordingly.</w:t>
      </w:r>
    </w:p>
    <w:p w:rsidR="00000000" w:rsidDel="00000000" w:rsidP="00000000" w:rsidRDefault="00000000" w:rsidRPr="00000000" w14:paraId="000000E1">
      <w:pPr>
        <w:spacing w:after="100" w:lineRule="auto"/>
        <w:jc w:val="both"/>
        <w:rPr/>
      </w:pPr>
      <w:r w:rsidDel="00000000" w:rsidR="00000000" w:rsidRPr="00000000">
        <w:rPr>
          <w:rtl w:val="0"/>
        </w:rPr>
        <w:t xml:space="preserve">Users can continue scanning additional items throughout this process or proceed to the checkout phase. Users can cancel the transaction if necessary when transitioning to order management and payment processing. Comprehensive computations, including prices and taxes, are conducted and incorporated into the transaction's subtotal and tax total. Users can then proceed with the payment or abort the transaction entirely. Payment processing occurs, and if successful, the transaction details are returned.</w:t>
      </w:r>
    </w:p>
    <w:p w:rsidR="00000000" w:rsidDel="00000000" w:rsidP="00000000" w:rsidRDefault="00000000" w:rsidRPr="00000000" w14:paraId="000000E2">
      <w:pPr>
        <w:spacing w:after="100" w:lineRule="auto"/>
        <w:jc w:val="both"/>
        <w:rPr/>
      </w:pPr>
      <w:r w:rsidDel="00000000" w:rsidR="00000000" w:rsidRPr="00000000">
        <w:rPr>
          <w:rtl w:val="0"/>
        </w:rPr>
        <w:t xml:space="preserve">The system's design embodies a methodical approach to transaction handling, adeptly accommodating diverse product types while ensuring clarity and operational ease for customers and administrators. It effectively manages the intricacies of perishable and non-perishable item management, facilitates accurate price calculations, and provides the seamless execution of payment processing operations.</w:t>
      </w:r>
    </w:p>
    <w:p w:rsidR="00000000" w:rsidDel="00000000" w:rsidP="00000000" w:rsidRDefault="00000000" w:rsidRPr="00000000" w14:paraId="000000E3">
      <w:pPr>
        <w:jc w:val="both"/>
        <w:rPr/>
      </w:pPr>
      <w:r w:rsidDel="00000000" w:rsidR="00000000" w:rsidRPr="00000000">
        <w:rPr>
          <w:rtl w:val="0"/>
        </w:rPr>
      </w:r>
    </w:p>
    <w:sectPr>
      <w:pgSz w:h="15840" w:w="12240" w:orient="portrait"/>
      <w:pgMar w:bottom="431.99999999999994" w:top="863.9999999999999"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Black">
    <w:embedBold w:fontKey="{00000000-0000-0000-0000-000000000000}" r:id="rId7" w:subsetted="0"/>
    <w:embedBoldItalic w:fontKey="{00000000-0000-0000-0000-000000000000}" r:id="rId8" w:subsetted="0"/>
  </w:font>
  <w:font w:name="Poppins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Poppins Black" w:cs="Poppins Black" w:eastAsia="Poppins Black" w:hAnsi="Poppins Black"/>
      <w:sz w:val="26"/>
      <w:szCs w:val="26"/>
      <w:u w:val="single"/>
    </w:rPr>
  </w:style>
  <w:style w:type="paragraph" w:styleId="Heading2">
    <w:name w:val="heading 2"/>
    <w:basedOn w:val="Normal"/>
    <w:next w:val="Normal"/>
    <w:pPr>
      <w:keepNext w:val="1"/>
      <w:keepLines w:val="1"/>
      <w:spacing w:line="264" w:lineRule="auto"/>
    </w:pPr>
    <w:rPr>
      <w:rFonts w:ascii="Poppins Black" w:cs="Poppins Black" w:eastAsia="Poppins Black" w:hAnsi="Poppins Black"/>
      <w:sz w:val="24"/>
      <w:szCs w:val="24"/>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Black" w:cs="Roboto Black" w:eastAsia="Roboto Black" w:hAnsi="Roboto Black"/>
      <w:sz w:val="28"/>
      <w:szCs w:val="28"/>
      <w:shd w:fill="f3f3f3" w:val="clear"/>
    </w:rPr>
  </w:style>
  <w:style w:type="paragraph" w:styleId="Subtitle">
    <w:name w:val="Subtitle"/>
    <w:basedOn w:val="Normal"/>
    <w:next w:val="Normal"/>
    <w:pPr>
      <w:keepNext w:val="1"/>
      <w:keepLines w:val="1"/>
      <w:spacing w:after="40" w:line="288" w:lineRule="auto"/>
      <w:jc w:val="both"/>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PoppinsExtraBold-boldItalic.ttf"/><Relationship Id="rId9" Type="http://schemas.openxmlformats.org/officeDocument/2006/relationships/font" Target="fonts/PoppinsExtraBold-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Black-bold.ttf"/><Relationship Id="rId8" Type="http://schemas.openxmlformats.org/officeDocument/2006/relationships/font" Target="fonts/Poppins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