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Lab 5: Exploring Binary Search Trees (BSTs)</w:t>
      </w:r>
    </w:p>
    <w:p>
      <w:pPr>
        <w:pStyle w:val="Heading2"/>
      </w:pPr>
      <w:r>
        <w:t>Objective</w:t>
      </w:r>
    </w:p>
    <w:p>
      <w:r>
        <w:t>In this lab, you'll build a Binary Search Tree (BST) from random numbers and measure its height and imbalance.</w:t>
      </w:r>
    </w:p>
    <w:p>
      <w:pPr>
        <w:pStyle w:val="Heading2"/>
      </w:pPr>
      <w:r>
        <w:t>What You’ll Do</w:t>
      </w:r>
    </w:p>
    <w:p>
      <w:pPr>
        <w:pStyle w:val="Heading3"/>
      </w:pPr>
      <w:r>
        <w:t>Part 1: Build a Binary Search Tree</w:t>
      </w:r>
    </w:p>
    <w:p>
      <w:r>
        <w:t>- Use random.sample() in Python to generate a random order of numbers from 1 to 20.</w:t>
        <w:br/>
        <w:t>- Insert each number into a Binary Search Tree (BST) using the provided insert() function.</w:t>
      </w:r>
    </w:p>
    <w:p>
      <w:pPr>
        <w:pStyle w:val="Heading3"/>
      </w:pPr>
      <w:r>
        <w:t>Part 2: Measure Tree Height</w:t>
      </w:r>
    </w:p>
    <w:p>
      <w:r>
        <w:t>- Use the height() function to calculate the height of the tree after it's built.</w:t>
        <w:br/>
        <w:t>- Repeat this for 10–20 trees to observe differences in tree height.</w:t>
      </w:r>
    </w:p>
    <w:p>
      <w:pPr>
        <w:pStyle w:val="Heading3"/>
      </w:pPr>
      <w:r>
        <w:t>Part 3: Measure Tree Imbalance</w:t>
      </w:r>
    </w:p>
    <w:p>
      <w:r>
        <w:t>- Use the imbalance() function to calculate the difference in height between the left and right subtrees of the root.</w:t>
        <w:br/>
        <w:t>- Record the imbalance for each tree in a list or table.</w:t>
      </w:r>
    </w:p>
    <w:p>
      <w:pPr>
        <w:pStyle w:val="Heading2"/>
      </w:pPr>
      <w:r>
        <w:t>What to Submit</w:t>
      </w:r>
    </w:p>
    <w:p>
      <w:r>
        <w:t>1. Python script that:</w:t>
        <w:br/>
        <w:t>- Builds and inserts nodes into BSTs</w:t>
        <w:br/>
        <w:t>- Measures height and imbalance</w:t>
        <w:br/>
        <w:t>- Prints your results (no graphs or histograms required)</w:t>
        <w:br/>
        <w:br/>
        <w:t>2. A short report (1 page is fine) that:</w:t>
        <w:br/>
        <w:t>- Briefly explains how your BST works</w:t>
        <w:br/>
        <w:t>- Includes example output of height and imbalance</w:t>
        <w:br/>
        <w:t>- Explains what you noticed across different trees</w:t>
      </w:r>
    </w:p>
    <w:p>
      <w:pPr>
        <w:pStyle w:val="Heading2"/>
      </w:pPr>
      <w:r>
        <w:t>Helpful Tips</w:t>
      </w:r>
    </w:p>
    <w:p>
      <w:r>
        <w:t>- Use the random module to generate shuffled sequences</w:t>
        <w:br/>
        <w:t>- Keep your code simple—focus on understanding how BSTs grow and how imbalance happens</w:t>
        <w:br/>
        <w:t>- Use print statements to show your height and imbalance data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