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DE4BBE" w14:textId="34351B46" w:rsidR="00FD7E29" w:rsidRDefault="00C50190" w:rsidP="00042488">
      <w:pPr>
        <w:pStyle w:val="Heading1"/>
        <w:spacing w:after="0" w:line="240" w:lineRule="auto"/>
      </w:pPr>
      <w:r w:rsidRPr="00C50190">
        <w:t xml:space="preserve">SYD366 Assignment </w:t>
      </w:r>
      <w:r w:rsidR="00042488">
        <w:t>–</w:t>
      </w:r>
      <w:r>
        <w:t xml:space="preserve"> </w:t>
      </w:r>
      <w:r w:rsidR="00042488">
        <w:t xml:space="preserve">Group </w:t>
      </w:r>
      <w:r w:rsidRPr="00C50190">
        <w:t>Component</w:t>
      </w:r>
    </w:p>
    <w:p w14:paraId="463F7342" w14:textId="77777777" w:rsidR="00042488" w:rsidRPr="00110A6B" w:rsidRDefault="00042488" w:rsidP="00042488">
      <w:pPr>
        <w:spacing w:after="0"/>
        <w:jc w:val="center"/>
        <w:rPr>
          <w:rFonts w:ascii="Inter 18pt SemiBold" w:hAnsi="Inter 18pt SemiBold"/>
          <w:color w:val="0D0D0D" w:themeColor="text1" w:themeTint="F2"/>
        </w:rPr>
      </w:pPr>
      <w:r w:rsidRPr="00110A6B">
        <w:rPr>
          <w:rFonts w:ascii="Inter 18pt SemiBold" w:hAnsi="Inter 18pt SemiBold"/>
          <w:color w:val="0D0D0D" w:themeColor="text1" w:themeTint="F2"/>
        </w:rPr>
        <w:t>John Richard Bozar  |  Rickson Bozar  |  Diego Felipe  |  Luca Novello</w:t>
      </w:r>
    </w:p>
    <w:p w14:paraId="20954A17" w14:textId="61F97144" w:rsidR="009D68BC" w:rsidRPr="00110A6B" w:rsidRDefault="00C50190" w:rsidP="00042488">
      <w:pPr>
        <w:spacing w:after="0"/>
        <w:jc w:val="center"/>
        <w:rPr>
          <w:rFonts w:ascii="Inter 18pt SemiBold" w:hAnsi="Inter 18pt SemiBold"/>
          <w:color w:val="0D0D0D" w:themeColor="text1" w:themeTint="F2"/>
        </w:rPr>
      </w:pPr>
      <w:r w:rsidRPr="00110A6B">
        <w:rPr>
          <w:rFonts w:ascii="Inter 18pt SemiBold" w:hAnsi="Inter 18pt SemiBold"/>
          <w:color w:val="0D0D0D" w:themeColor="text1" w:themeTint="F2"/>
        </w:rPr>
        <w:t>Dec 1</w:t>
      </w:r>
      <w:r w:rsidR="009D68BC" w:rsidRPr="00110A6B">
        <w:rPr>
          <w:rFonts w:ascii="Inter 18pt SemiBold" w:hAnsi="Inter 18pt SemiBold"/>
          <w:color w:val="0D0D0D" w:themeColor="text1" w:themeTint="F2"/>
        </w:rPr>
        <w:t>, 2024</w:t>
      </w:r>
    </w:p>
    <w:p w14:paraId="01B9081F" w14:textId="77777777" w:rsidR="0033394A" w:rsidRPr="005462B3" w:rsidRDefault="0033394A" w:rsidP="00042488">
      <w:pPr>
        <w:pStyle w:val="NoSpacing"/>
        <w:spacing w:after="0" w:line="240" w:lineRule="auto"/>
        <w:rPr>
          <w:rStyle w:val="Heading2Char"/>
          <w:rFonts w:ascii="Inter" w:hAnsi="Inter"/>
          <w:sz w:val="10"/>
          <w:szCs w:val="10"/>
        </w:rPr>
      </w:pPr>
    </w:p>
    <w:p w14:paraId="444D38E3" w14:textId="183FFB98" w:rsidR="00396B19" w:rsidRDefault="000F2AC0" w:rsidP="00425435">
      <w:pPr>
        <w:pStyle w:val="Heading2"/>
      </w:pPr>
      <w:r w:rsidRPr="00E54D7B">
        <w:rPr>
          <w:rStyle w:val="Heading2Char"/>
        </w:rPr>
        <w:t>Class</w:t>
      </w:r>
      <w:r w:rsidR="00BF57C1">
        <w:rPr>
          <w:rStyle w:val="Heading2Char"/>
        </w:rPr>
        <w:t xml:space="preserve"> Diagram</w:t>
      </w:r>
      <w:r w:rsidRPr="00E54D7B">
        <w:t>:</w:t>
      </w:r>
    </w:p>
    <w:p w14:paraId="1C976A44" w14:textId="6B30C5C7" w:rsidR="004875A7" w:rsidRPr="004875A7" w:rsidRDefault="00D91E02" w:rsidP="00065726">
      <w:pPr>
        <w:jc w:val="center"/>
      </w:pPr>
      <w:r>
        <w:rPr>
          <w:noProof/>
        </w:rPr>
        <w:drawing>
          <wp:inline distT="0" distB="0" distL="0" distR="0" wp14:anchorId="1AE3DBE3" wp14:editId="2C1A8CFB">
            <wp:extent cx="5988676" cy="5617366"/>
            <wp:effectExtent l="0" t="0" r="0" b="2540"/>
            <wp:docPr id="2277028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23439" cy="5649973"/>
                    </a:xfrm>
                    <a:prstGeom prst="rect">
                      <a:avLst/>
                    </a:prstGeom>
                    <a:noFill/>
                    <a:ln>
                      <a:noFill/>
                    </a:ln>
                  </pic:spPr>
                </pic:pic>
              </a:graphicData>
            </a:graphic>
          </wp:inline>
        </w:drawing>
      </w:r>
    </w:p>
    <w:p w14:paraId="2F625035" w14:textId="77777777" w:rsidR="0033394A" w:rsidRPr="004875A7" w:rsidRDefault="0033394A" w:rsidP="00425435">
      <w:pPr>
        <w:rPr>
          <w:rStyle w:val="Heading2Char"/>
          <w:rFonts w:ascii="Inter" w:hAnsi="Inter"/>
          <w:color w:val="auto"/>
          <w:sz w:val="22"/>
          <w:szCs w:val="22"/>
          <w:u w:val="none"/>
        </w:rPr>
      </w:pPr>
    </w:p>
    <w:p w14:paraId="0CBC8EE1" w14:textId="04DAF67C" w:rsidR="004875A7" w:rsidRPr="004875A7" w:rsidRDefault="009D68BC" w:rsidP="00425435">
      <w:pPr>
        <w:pStyle w:val="Heading2"/>
      </w:pPr>
      <w:r w:rsidRPr="00E54D7B">
        <w:rPr>
          <w:rStyle w:val="Heading2Char"/>
        </w:rPr>
        <w:t>Controller Classes</w:t>
      </w:r>
      <w:r w:rsidRPr="00E54D7B">
        <w:t>:</w:t>
      </w:r>
    </w:p>
    <w:p w14:paraId="0026053B" w14:textId="65758B7F" w:rsidR="00E54D7B" w:rsidRDefault="00D91E02" w:rsidP="00065726">
      <w:pPr>
        <w:jc w:val="center"/>
      </w:pPr>
      <w:r>
        <w:rPr>
          <w:noProof/>
        </w:rPr>
        <w:drawing>
          <wp:inline distT="0" distB="0" distL="0" distR="0" wp14:anchorId="7C860987" wp14:editId="3D882C5C">
            <wp:extent cx="5730875" cy="1658715"/>
            <wp:effectExtent l="0" t="0" r="3175" b="0"/>
            <wp:docPr id="10942566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9114" cy="1666888"/>
                    </a:xfrm>
                    <a:prstGeom prst="rect">
                      <a:avLst/>
                    </a:prstGeom>
                    <a:noFill/>
                    <a:ln>
                      <a:noFill/>
                    </a:ln>
                  </pic:spPr>
                </pic:pic>
              </a:graphicData>
            </a:graphic>
          </wp:inline>
        </w:drawing>
      </w:r>
    </w:p>
    <w:p w14:paraId="01C3A76E" w14:textId="59BF7EF4" w:rsidR="002B1498" w:rsidRDefault="00F750FC" w:rsidP="00425435">
      <w:pPr>
        <w:pStyle w:val="Heading2"/>
      </w:pPr>
      <w:r w:rsidRPr="00E54D7B">
        <w:rPr>
          <w:rStyle w:val="Heading2Char"/>
        </w:rPr>
        <w:lastRenderedPageBreak/>
        <w:t>Seque</w:t>
      </w:r>
      <w:r w:rsidRPr="00E54D7B">
        <w:t>n</w:t>
      </w:r>
      <w:r w:rsidRPr="00E54D7B">
        <w:rPr>
          <w:rStyle w:val="Heading2Char"/>
        </w:rPr>
        <w:t xml:space="preserve">ce Diagram </w:t>
      </w:r>
      <w:r w:rsidR="00042488">
        <w:rPr>
          <w:rStyle w:val="Heading2Char"/>
        </w:rPr>
        <w:t>–</w:t>
      </w:r>
      <w:r w:rsidRPr="00E54D7B">
        <w:rPr>
          <w:rStyle w:val="Heading2Char"/>
        </w:rPr>
        <w:t xml:space="preserve"> </w:t>
      </w:r>
      <w:r w:rsidR="00042488">
        <w:rPr>
          <w:rStyle w:val="Heading2Char"/>
        </w:rPr>
        <w:t>Create User</w:t>
      </w:r>
      <w:r w:rsidR="00A05CA8" w:rsidRPr="00E54D7B">
        <w:t>:</w:t>
      </w:r>
    </w:p>
    <w:p w14:paraId="2CCAB20E" w14:textId="2DBC9676" w:rsidR="00042488" w:rsidRPr="00042488" w:rsidRDefault="00042488" w:rsidP="00042488">
      <w:r>
        <w:rPr>
          <w:noProof/>
        </w:rPr>
        <w:drawing>
          <wp:inline distT="0" distB="0" distL="0" distR="0" wp14:anchorId="127043FF" wp14:editId="6DDFCB53">
            <wp:extent cx="6851650" cy="6967220"/>
            <wp:effectExtent l="0" t="0" r="6350" b="5080"/>
            <wp:docPr id="32244210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1650" cy="6967220"/>
                    </a:xfrm>
                    <a:prstGeom prst="rect">
                      <a:avLst/>
                    </a:prstGeom>
                    <a:noFill/>
                    <a:ln>
                      <a:noFill/>
                    </a:ln>
                  </pic:spPr>
                </pic:pic>
              </a:graphicData>
            </a:graphic>
          </wp:inline>
        </w:drawing>
      </w:r>
    </w:p>
    <w:p w14:paraId="332CC31D" w14:textId="77777777" w:rsidR="00042488" w:rsidRPr="00042488" w:rsidRDefault="00042488" w:rsidP="00042488">
      <w:pPr>
        <w:rPr>
          <w:rStyle w:val="Heading2Char"/>
          <w:rFonts w:ascii="Inter" w:hAnsi="Inter"/>
          <w:sz w:val="22"/>
          <w:szCs w:val="22"/>
        </w:rPr>
      </w:pPr>
    </w:p>
    <w:p w14:paraId="62D55FF6" w14:textId="35983FA9" w:rsidR="00042488" w:rsidRPr="00042488" w:rsidRDefault="00042488" w:rsidP="00042488">
      <w:pPr>
        <w:spacing w:after="0" w:line="240" w:lineRule="auto"/>
        <w:outlineLvl w:val="9"/>
        <w:rPr>
          <w:rFonts w:cs="Poppins Black"/>
          <w:color w:val="0E2841" w:themeColor="text2"/>
          <w:sz w:val="22"/>
          <w:szCs w:val="22"/>
          <w:u w:val="single"/>
        </w:rPr>
      </w:pPr>
      <w:r w:rsidRPr="00042488">
        <w:rPr>
          <w:rStyle w:val="Heading2Char"/>
          <w:rFonts w:ascii="Inter" w:hAnsi="Inter"/>
          <w:sz w:val="22"/>
          <w:szCs w:val="22"/>
        </w:rPr>
        <w:br w:type="page"/>
      </w:r>
      <w:r w:rsidRPr="00E54D7B">
        <w:rPr>
          <w:rStyle w:val="Heading2Char"/>
        </w:rPr>
        <w:lastRenderedPageBreak/>
        <w:t>Seque</w:t>
      </w:r>
      <w:r w:rsidRPr="00E54D7B">
        <w:t>n</w:t>
      </w:r>
      <w:r w:rsidRPr="00E54D7B">
        <w:rPr>
          <w:rStyle w:val="Heading2Char"/>
        </w:rPr>
        <w:t xml:space="preserve">ce Diagram </w:t>
      </w:r>
      <w:r>
        <w:rPr>
          <w:rStyle w:val="Heading2Char"/>
        </w:rPr>
        <w:t>–</w:t>
      </w:r>
      <w:r w:rsidRPr="00E54D7B">
        <w:rPr>
          <w:rStyle w:val="Heading2Char"/>
        </w:rPr>
        <w:t xml:space="preserve"> </w:t>
      </w:r>
      <w:r>
        <w:rPr>
          <w:rStyle w:val="Heading2Char"/>
        </w:rPr>
        <w:t>Place Order</w:t>
      </w:r>
      <w:r w:rsidRPr="00E54D7B">
        <w:t>:</w:t>
      </w:r>
    </w:p>
    <w:p w14:paraId="7A672A79" w14:textId="1EDCDE8F" w:rsidR="00042488" w:rsidRPr="00042488" w:rsidRDefault="00CB68CC" w:rsidP="00CB68CC">
      <w:pPr>
        <w:jc w:val="center"/>
        <w:rPr>
          <w:rStyle w:val="Heading2Char"/>
          <w:rFonts w:ascii="Inter" w:hAnsi="Inter"/>
          <w:sz w:val="22"/>
          <w:szCs w:val="22"/>
        </w:rPr>
      </w:pPr>
      <w:r>
        <w:rPr>
          <w:rStyle w:val="Heading2Char"/>
          <w:rFonts w:ascii="Inter" w:hAnsi="Inter"/>
          <w:noProof/>
          <w:sz w:val="22"/>
          <w:szCs w:val="22"/>
        </w:rPr>
        <w:drawing>
          <wp:inline distT="0" distB="0" distL="0" distR="0" wp14:anchorId="302D15D2" wp14:editId="375D9984">
            <wp:extent cx="5203065" cy="8566432"/>
            <wp:effectExtent l="0" t="0" r="0" b="6350"/>
            <wp:docPr id="205245208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13712" cy="8583962"/>
                    </a:xfrm>
                    <a:prstGeom prst="rect">
                      <a:avLst/>
                    </a:prstGeom>
                    <a:noFill/>
                    <a:ln>
                      <a:noFill/>
                    </a:ln>
                  </pic:spPr>
                </pic:pic>
              </a:graphicData>
            </a:graphic>
          </wp:inline>
        </w:drawing>
      </w:r>
    </w:p>
    <w:p w14:paraId="2614DCA1" w14:textId="15EA00E1" w:rsidR="00856E19" w:rsidRPr="00E54D7B" w:rsidRDefault="00856E19" w:rsidP="00425435">
      <w:pPr>
        <w:pStyle w:val="Heading2"/>
        <w:rPr>
          <w:rStyle w:val="Heading2Char"/>
        </w:rPr>
      </w:pPr>
      <w:r w:rsidRPr="00E54D7B">
        <w:rPr>
          <w:rStyle w:val="Heading2Char"/>
        </w:rPr>
        <w:lastRenderedPageBreak/>
        <w:t xml:space="preserve">Wireframe – </w:t>
      </w:r>
      <w:r w:rsidR="00CB68CC">
        <w:rPr>
          <w:rStyle w:val="Heading2Char"/>
        </w:rPr>
        <w:t>Create User</w:t>
      </w:r>
      <w:r w:rsidR="006041D4">
        <w:rPr>
          <w:rStyle w:val="Heading2Char"/>
        </w:rPr>
        <w:t>:</w:t>
      </w:r>
    </w:p>
    <w:p w14:paraId="68FA61DB" w14:textId="54D75696" w:rsidR="00856E19" w:rsidRDefault="00D2764D" w:rsidP="00425435">
      <w:r>
        <w:rPr>
          <w:noProof/>
        </w:rPr>
        <w:drawing>
          <wp:inline distT="0" distB="0" distL="0" distR="0" wp14:anchorId="68FBF9C4" wp14:editId="05AD68F7">
            <wp:extent cx="4418781" cy="5666705"/>
            <wp:effectExtent l="0" t="0" r="1270" b="0"/>
            <wp:docPr id="18466418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1313" cy="5682777"/>
                    </a:xfrm>
                    <a:prstGeom prst="rect">
                      <a:avLst/>
                    </a:prstGeom>
                    <a:noFill/>
                    <a:ln>
                      <a:noFill/>
                    </a:ln>
                  </pic:spPr>
                </pic:pic>
              </a:graphicData>
            </a:graphic>
          </wp:inline>
        </w:drawing>
      </w:r>
    </w:p>
    <w:p w14:paraId="33478A8C" w14:textId="77777777" w:rsidR="006041D4" w:rsidRPr="004C62DF" w:rsidRDefault="006041D4" w:rsidP="00425435">
      <w:pPr>
        <w:rPr>
          <w:color w:val="0D0D0D" w:themeColor="text1" w:themeTint="F2"/>
        </w:rPr>
      </w:pPr>
    </w:p>
    <w:p w14:paraId="61420FBE" w14:textId="74F9BAEE" w:rsidR="00856E19" w:rsidRPr="004C62DF" w:rsidRDefault="00856E19" w:rsidP="00425435">
      <w:pPr>
        <w:rPr>
          <w:rStyle w:val="Heading2Char"/>
          <w:rFonts w:ascii="Inter" w:hAnsi="Inter"/>
          <w:b/>
          <w:bCs/>
          <w:color w:val="0D0D0D" w:themeColor="text1" w:themeTint="F2"/>
          <w:sz w:val="20"/>
          <w:szCs w:val="20"/>
          <w:u w:val="none"/>
        </w:rPr>
      </w:pPr>
      <w:r w:rsidRPr="00110A6B">
        <w:rPr>
          <w:rStyle w:val="Heading2Char"/>
          <w:rFonts w:ascii="Inter 18pt SemiBold" w:hAnsi="Inter 18pt SemiBold"/>
          <w:b/>
          <w:bCs/>
          <w:color w:val="0D0D0D" w:themeColor="text1" w:themeTint="F2"/>
          <w:sz w:val="20"/>
          <w:szCs w:val="20"/>
          <w:u w:val="none"/>
        </w:rPr>
        <w:t>Menu:</w:t>
      </w:r>
      <w:r w:rsidRPr="004C62DF">
        <w:rPr>
          <w:rStyle w:val="Heading2Char"/>
          <w:rFonts w:ascii="Inter" w:hAnsi="Inter"/>
          <w:color w:val="0D0D0D" w:themeColor="text1" w:themeTint="F2"/>
          <w:sz w:val="20"/>
          <w:szCs w:val="20"/>
          <w:u w:val="none"/>
        </w:rPr>
        <w:t xml:space="preserve"> </w:t>
      </w:r>
      <w:r w:rsidR="00F37CAF" w:rsidRPr="004C62DF">
        <w:rPr>
          <w:rStyle w:val="Heading2Char"/>
          <w:rFonts w:ascii="Inter" w:hAnsi="Inter"/>
          <w:color w:val="0D0D0D" w:themeColor="text1" w:themeTint="F2"/>
          <w:sz w:val="20"/>
          <w:szCs w:val="20"/>
          <w:u w:val="none"/>
        </w:rPr>
        <w:t xml:space="preserve">Account Information and </w:t>
      </w:r>
      <w:r w:rsidR="003E3992" w:rsidRPr="004C62DF">
        <w:rPr>
          <w:rStyle w:val="Heading2Char"/>
          <w:rFonts w:ascii="Inter" w:hAnsi="Inter"/>
          <w:color w:val="0D0D0D" w:themeColor="text1" w:themeTint="F2"/>
          <w:sz w:val="20"/>
          <w:szCs w:val="20"/>
          <w:u w:val="none"/>
        </w:rPr>
        <w:t>navigation</w:t>
      </w:r>
      <w:r w:rsidR="00F37CAF" w:rsidRPr="004C62DF">
        <w:rPr>
          <w:rStyle w:val="Heading2Char"/>
          <w:rFonts w:ascii="Inter" w:hAnsi="Inter"/>
          <w:color w:val="0D0D0D" w:themeColor="text1" w:themeTint="F2"/>
          <w:sz w:val="20"/>
          <w:szCs w:val="20"/>
          <w:u w:val="none"/>
        </w:rPr>
        <w:t>.</w:t>
      </w:r>
    </w:p>
    <w:p w14:paraId="6FB1F0EB" w14:textId="77777777" w:rsidR="00856E19" w:rsidRPr="004C62DF" w:rsidRDefault="00856E19" w:rsidP="00425435">
      <w:pPr>
        <w:rPr>
          <w:rStyle w:val="Heading2Char"/>
          <w:rFonts w:ascii="Inter" w:hAnsi="Inter"/>
          <w:b/>
          <w:bCs/>
          <w:color w:val="0D0D0D" w:themeColor="text1" w:themeTint="F2"/>
          <w:sz w:val="20"/>
          <w:szCs w:val="20"/>
          <w:u w:val="none"/>
        </w:rPr>
      </w:pPr>
    </w:p>
    <w:p w14:paraId="24F9D7F5" w14:textId="5AF97890" w:rsidR="00856E19" w:rsidRPr="00110A6B" w:rsidRDefault="00F37CAF" w:rsidP="00425435">
      <w:pPr>
        <w:rPr>
          <w:rStyle w:val="Heading2Char"/>
          <w:rFonts w:ascii="Inter 18pt SemiBold" w:hAnsi="Inter 18pt SemiBold"/>
          <w:b/>
          <w:bCs/>
          <w:color w:val="0D0D0D" w:themeColor="text1" w:themeTint="F2"/>
          <w:sz w:val="20"/>
          <w:szCs w:val="20"/>
          <w:u w:val="none"/>
        </w:rPr>
      </w:pPr>
      <w:r w:rsidRPr="00110A6B">
        <w:rPr>
          <w:rStyle w:val="Heading2Char"/>
          <w:rFonts w:ascii="Inter 18pt SemiBold" w:hAnsi="Inter 18pt SemiBold"/>
          <w:b/>
          <w:bCs/>
          <w:color w:val="0D0D0D" w:themeColor="text1" w:themeTint="F2"/>
          <w:sz w:val="20"/>
          <w:szCs w:val="20"/>
          <w:u w:val="none"/>
        </w:rPr>
        <w:t>Order</w:t>
      </w:r>
      <w:r w:rsidR="00856E19" w:rsidRPr="00110A6B">
        <w:rPr>
          <w:rStyle w:val="Heading2Char"/>
          <w:rFonts w:ascii="Inter 18pt SemiBold" w:hAnsi="Inter 18pt SemiBold"/>
          <w:b/>
          <w:bCs/>
          <w:color w:val="0D0D0D" w:themeColor="text1" w:themeTint="F2"/>
          <w:sz w:val="20"/>
          <w:szCs w:val="20"/>
          <w:u w:val="none"/>
        </w:rPr>
        <w:t xml:space="preserve"> Main Section:</w:t>
      </w:r>
      <w:r w:rsidR="00FB0F6C" w:rsidRPr="00110A6B">
        <w:rPr>
          <w:rStyle w:val="Heading2Char"/>
          <w:rFonts w:ascii="Inter 18pt SemiBold" w:hAnsi="Inter 18pt SemiBold"/>
          <w:b/>
          <w:bCs/>
          <w:color w:val="0D0D0D" w:themeColor="text1" w:themeTint="F2"/>
          <w:sz w:val="20"/>
          <w:szCs w:val="20"/>
          <w:u w:val="none"/>
        </w:rPr>
        <w:t xml:space="preserve"> </w:t>
      </w:r>
    </w:p>
    <w:p w14:paraId="326F2C54" w14:textId="2555A968" w:rsidR="003E3992" w:rsidRPr="004C62DF" w:rsidRDefault="003E3992" w:rsidP="003E3992">
      <w:pPr>
        <w:pStyle w:val="ListParagraph"/>
        <w:numPr>
          <w:ilvl w:val="0"/>
          <w:numId w:val="9"/>
        </w:numPr>
        <w:rPr>
          <w:rStyle w:val="Heading2Char"/>
          <w:rFonts w:ascii="Inter" w:hAnsi="Inter"/>
          <w:color w:val="0D0D0D" w:themeColor="text1" w:themeTint="F2"/>
          <w:sz w:val="20"/>
          <w:szCs w:val="20"/>
          <w:u w:val="none"/>
        </w:rPr>
      </w:pPr>
      <w:r w:rsidRPr="004C62DF">
        <w:rPr>
          <w:rStyle w:val="Heading2Char"/>
          <w:rFonts w:ascii="Inter" w:hAnsi="Inter"/>
          <w:color w:val="0D0D0D" w:themeColor="text1" w:themeTint="F2"/>
          <w:sz w:val="20"/>
          <w:szCs w:val="20"/>
          <w:u w:val="none"/>
        </w:rPr>
        <w:t>Repeat Previous Order button</w:t>
      </w:r>
    </w:p>
    <w:p w14:paraId="1FDEA088" w14:textId="713D1746" w:rsidR="00856E19" w:rsidRPr="004C62DF" w:rsidRDefault="00856E19" w:rsidP="00425435">
      <w:pPr>
        <w:pStyle w:val="ListParagraph"/>
        <w:numPr>
          <w:ilvl w:val="0"/>
          <w:numId w:val="3"/>
        </w:numPr>
        <w:rPr>
          <w:rStyle w:val="Heading2Char"/>
          <w:rFonts w:ascii="Inter" w:hAnsi="Inter"/>
          <w:color w:val="0D0D0D" w:themeColor="text1" w:themeTint="F2"/>
          <w:sz w:val="20"/>
          <w:szCs w:val="20"/>
          <w:u w:val="none"/>
        </w:rPr>
      </w:pPr>
      <w:r w:rsidRPr="004C62DF">
        <w:rPr>
          <w:rStyle w:val="Heading2Char"/>
          <w:rFonts w:ascii="Inter" w:hAnsi="Inter"/>
          <w:color w:val="0D0D0D" w:themeColor="text1" w:themeTint="F2"/>
          <w:sz w:val="20"/>
          <w:szCs w:val="20"/>
          <w:u w:val="none"/>
        </w:rPr>
        <w:t>Form to enter details such as:</w:t>
      </w:r>
    </w:p>
    <w:p w14:paraId="23277BFB" w14:textId="4C882705" w:rsidR="00856E19" w:rsidRPr="004C62DF" w:rsidRDefault="00DE22FD" w:rsidP="00425435">
      <w:pPr>
        <w:pStyle w:val="ListParagraph"/>
        <w:numPr>
          <w:ilvl w:val="1"/>
          <w:numId w:val="3"/>
        </w:numPr>
        <w:rPr>
          <w:rStyle w:val="Heading2Char"/>
          <w:rFonts w:ascii="Inter" w:hAnsi="Inter"/>
          <w:color w:val="0D0D0D" w:themeColor="text1" w:themeTint="F2"/>
          <w:sz w:val="20"/>
          <w:szCs w:val="20"/>
          <w:u w:val="none"/>
        </w:rPr>
      </w:pPr>
      <w:r w:rsidRPr="004C62DF">
        <w:rPr>
          <w:rStyle w:val="Heading2Char"/>
          <w:rFonts w:ascii="Inter" w:hAnsi="Inter"/>
          <w:color w:val="0D0D0D" w:themeColor="text1" w:themeTint="F2"/>
          <w:sz w:val="20"/>
          <w:szCs w:val="20"/>
          <w:u w:val="none"/>
        </w:rPr>
        <w:t>Name</w:t>
      </w:r>
    </w:p>
    <w:p w14:paraId="30403BC1" w14:textId="40111BD5" w:rsidR="00DE22FD" w:rsidRPr="004C62DF" w:rsidRDefault="00DE22FD" w:rsidP="00425435">
      <w:pPr>
        <w:pStyle w:val="ListParagraph"/>
        <w:numPr>
          <w:ilvl w:val="1"/>
          <w:numId w:val="3"/>
        </w:numPr>
        <w:rPr>
          <w:rStyle w:val="Heading2Char"/>
          <w:rFonts w:ascii="Inter" w:hAnsi="Inter"/>
          <w:color w:val="0D0D0D" w:themeColor="text1" w:themeTint="F2"/>
          <w:sz w:val="20"/>
          <w:szCs w:val="20"/>
          <w:u w:val="none"/>
        </w:rPr>
      </w:pPr>
      <w:r w:rsidRPr="004C62DF">
        <w:rPr>
          <w:rStyle w:val="Heading2Char"/>
          <w:rFonts w:ascii="Inter" w:hAnsi="Inter"/>
          <w:color w:val="0D0D0D" w:themeColor="text1" w:themeTint="F2"/>
          <w:sz w:val="20"/>
          <w:szCs w:val="20"/>
          <w:u w:val="none"/>
        </w:rPr>
        <w:t>Address</w:t>
      </w:r>
    </w:p>
    <w:p w14:paraId="3494C744" w14:textId="56235EC5" w:rsidR="00DE22FD" w:rsidRPr="004C62DF" w:rsidRDefault="00DE22FD" w:rsidP="00425435">
      <w:pPr>
        <w:pStyle w:val="ListParagraph"/>
        <w:numPr>
          <w:ilvl w:val="1"/>
          <w:numId w:val="3"/>
        </w:numPr>
        <w:rPr>
          <w:rStyle w:val="Heading2Char"/>
          <w:rFonts w:ascii="Inter" w:hAnsi="Inter"/>
          <w:color w:val="0D0D0D" w:themeColor="text1" w:themeTint="F2"/>
          <w:sz w:val="20"/>
          <w:szCs w:val="20"/>
          <w:u w:val="none"/>
        </w:rPr>
      </w:pPr>
      <w:r w:rsidRPr="004C62DF">
        <w:rPr>
          <w:rStyle w:val="Heading2Char"/>
          <w:rFonts w:ascii="Inter" w:hAnsi="Inter"/>
          <w:color w:val="0D0D0D" w:themeColor="text1" w:themeTint="F2"/>
          <w:sz w:val="20"/>
          <w:szCs w:val="20"/>
          <w:u w:val="none"/>
        </w:rPr>
        <w:t>Email address</w:t>
      </w:r>
    </w:p>
    <w:p w14:paraId="10504940" w14:textId="235786A3" w:rsidR="00DE22FD" w:rsidRPr="004C62DF" w:rsidRDefault="00DE22FD" w:rsidP="00425435">
      <w:pPr>
        <w:pStyle w:val="ListParagraph"/>
        <w:numPr>
          <w:ilvl w:val="1"/>
          <w:numId w:val="3"/>
        </w:numPr>
        <w:rPr>
          <w:rStyle w:val="Heading2Char"/>
          <w:rFonts w:ascii="Inter" w:hAnsi="Inter"/>
          <w:color w:val="0D0D0D" w:themeColor="text1" w:themeTint="F2"/>
          <w:sz w:val="20"/>
          <w:szCs w:val="20"/>
          <w:u w:val="none"/>
        </w:rPr>
      </w:pPr>
      <w:r w:rsidRPr="004C62DF">
        <w:rPr>
          <w:rStyle w:val="Heading2Char"/>
          <w:rFonts w:ascii="Inter" w:hAnsi="Inter"/>
          <w:color w:val="0D0D0D" w:themeColor="text1" w:themeTint="F2"/>
          <w:sz w:val="20"/>
          <w:szCs w:val="20"/>
          <w:u w:val="none"/>
        </w:rPr>
        <w:t>Phone number</w:t>
      </w:r>
    </w:p>
    <w:p w14:paraId="4294CCD0" w14:textId="16A95329" w:rsidR="00D2764D" w:rsidRPr="004C62DF" w:rsidRDefault="00D2764D" w:rsidP="00425435">
      <w:pPr>
        <w:pStyle w:val="ListParagraph"/>
        <w:numPr>
          <w:ilvl w:val="1"/>
          <w:numId w:val="3"/>
        </w:numPr>
        <w:rPr>
          <w:rStyle w:val="Heading2Char"/>
          <w:rFonts w:ascii="Inter" w:hAnsi="Inter"/>
          <w:color w:val="0D0D0D" w:themeColor="text1" w:themeTint="F2"/>
          <w:sz w:val="20"/>
          <w:szCs w:val="20"/>
          <w:u w:val="none"/>
        </w:rPr>
      </w:pPr>
      <w:r w:rsidRPr="004C62DF">
        <w:rPr>
          <w:rStyle w:val="Heading2Char"/>
          <w:rFonts w:ascii="Inter" w:hAnsi="Inter"/>
          <w:color w:val="0D0D0D" w:themeColor="text1" w:themeTint="F2"/>
          <w:sz w:val="20"/>
          <w:szCs w:val="20"/>
          <w:u w:val="none"/>
        </w:rPr>
        <w:t>Login in information</w:t>
      </w:r>
    </w:p>
    <w:p w14:paraId="771D129A" w14:textId="60ED0D80" w:rsidR="00D2764D" w:rsidRPr="004C62DF" w:rsidRDefault="00D2764D" w:rsidP="00425435">
      <w:pPr>
        <w:pStyle w:val="ListParagraph"/>
        <w:numPr>
          <w:ilvl w:val="1"/>
          <w:numId w:val="3"/>
        </w:numPr>
        <w:rPr>
          <w:rStyle w:val="Heading2Char"/>
          <w:rFonts w:ascii="Inter" w:hAnsi="Inter"/>
          <w:color w:val="0D0D0D" w:themeColor="text1" w:themeTint="F2"/>
          <w:sz w:val="20"/>
          <w:szCs w:val="20"/>
          <w:u w:val="none"/>
        </w:rPr>
      </w:pPr>
      <w:r w:rsidRPr="004C62DF">
        <w:rPr>
          <w:rStyle w:val="Heading2Char"/>
          <w:rFonts w:ascii="Inter" w:hAnsi="Inter"/>
          <w:color w:val="0D0D0D" w:themeColor="text1" w:themeTint="F2"/>
          <w:sz w:val="20"/>
          <w:szCs w:val="20"/>
          <w:u w:val="none"/>
        </w:rPr>
        <w:t>Password</w:t>
      </w:r>
    </w:p>
    <w:p w14:paraId="567F4C5B" w14:textId="13E1D1D6" w:rsidR="003E3992" w:rsidRPr="004C62DF" w:rsidRDefault="00DE22FD" w:rsidP="00425435">
      <w:pPr>
        <w:pStyle w:val="ListParagraph"/>
        <w:numPr>
          <w:ilvl w:val="1"/>
          <w:numId w:val="3"/>
        </w:numPr>
        <w:rPr>
          <w:rStyle w:val="Heading2Char"/>
          <w:rFonts w:ascii="Inter" w:hAnsi="Inter" w:cs="Poppins ExtraBold"/>
          <w:color w:val="0D0D0D" w:themeColor="text1" w:themeTint="F2"/>
          <w:sz w:val="20"/>
          <w:szCs w:val="20"/>
          <w:u w:val="none"/>
        </w:rPr>
      </w:pPr>
      <w:r w:rsidRPr="004C62DF">
        <w:rPr>
          <w:rStyle w:val="Heading2Char"/>
          <w:rFonts w:ascii="Inter" w:hAnsi="Inter"/>
          <w:color w:val="0D0D0D" w:themeColor="text1" w:themeTint="F2"/>
          <w:sz w:val="20"/>
          <w:szCs w:val="20"/>
          <w:u w:val="none"/>
        </w:rPr>
        <w:t>S</w:t>
      </w:r>
      <w:r w:rsidR="00D2764D" w:rsidRPr="004C62DF">
        <w:rPr>
          <w:rStyle w:val="Heading2Char"/>
          <w:rFonts w:ascii="Inter" w:hAnsi="Inter"/>
          <w:color w:val="0D0D0D" w:themeColor="text1" w:themeTint="F2"/>
          <w:sz w:val="20"/>
          <w:szCs w:val="20"/>
          <w:u w:val="none"/>
        </w:rPr>
        <w:t>ign Up</w:t>
      </w:r>
      <w:r w:rsidR="003E3992" w:rsidRPr="004C62DF">
        <w:rPr>
          <w:rStyle w:val="Heading2Char"/>
          <w:rFonts w:ascii="Inter" w:hAnsi="Inter"/>
          <w:color w:val="0D0D0D" w:themeColor="text1" w:themeTint="F2"/>
          <w:sz w:val="20"/>
          <w:szCs w:val="20"/>
          <w:u w:val="none"/>
        </w:rPr>
        <w:t xml:space="preserve"> button</w:t>
      </w:r>
    </w:p>
    <w:p w14:paraId="5CE13F87" w14:textId="77777777" w:rsidR="00CB68CC" w:rsidRPr="004C62DF" w:rsidRDefault="00CB68CC" w:rsidP="00CB68CC">
      <w:pPr>
        <w:rPr>
          <w:color w:val="0D0D0D" w:themeColor="text1" w:themeTint="F2"/>
        </w:rPr>
      </w:pPr>
    </w:p>
    <w:p w14:paraId="5E7B6D40" w14:textId="77777777" w:rsidR="00CB68CC" w:rsidRDefault="00CB68CC" w:rsidP="00CB68CC"/>
    <w:p w14:paraId="69FCD367" w14:textId="23470431" w:rsidR="00CB68CC" w:rsidRDefault="00CB68CC">
      <w:pPr>
        <w:spacing w:after="0" w:line="240" w:lineRule="auto"/>
        <w:outlineLvl w:val="9"/>
      </w:pPr>
      <w:r>
        <w:br w:type="page"/>
      </w:r>
    </w:p>
    <w:p w14:paraId="084FF19D" w14:textId="55DCC942" w:rsidR="00CB68CC" w:rsidRPr="00E54D7B" w:rsidRDefault="00CB68CC" w:rsidP="00CB68CC">
      <w:pPr>
        <w:pStyle w:val="Heading2"/>
        <w:rPr>
          <w:rStyle w:val="Heading2Char"/>
        </w:rPr>
      </w:pPr>
      <w:r w:rsidRPr="00E54D7B">
        <w:rPr>
          <w:rStyle w:val="Heading2Char"/>
        </w:rPr>
        <w:lastRenderedPageBreak/>
        <w:t xml:space="preserve">Wireframe – </w:t>
      </w:r>
      <w:r>
        <w:rPr>
          <w:rStyle w:val="Heading2Char"/>
        </w:rPr>
        <w:t>Place Order:</w:t>
      </w:r>
    </w:p>
    <w:p w14:paraId="7678833F" w14:textId="6CC56A93" w:rsidR="00CB68CC" w:rsidRDefault="00D2764D" w:rsidP="00CB68CC">
      <w:r>
        <w:rPr>
          <w:noProof/>
        </w:rPr>
        <w:drawing>
          <wp:inline distT="0" distB="0" distL="0" distR="0" wp14:anchorId="551AFBA3" wp14:editId="0A976334">
            <wp:extent cx="6851650" cy="3902075"/>
            <wp:effectExtent l="0" t="0" r="6350" b="3175"/>
            <wp:docPr id="58073404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1650" cy="3902075"/>
                    </a:xfrm>
                    <a:prstGeom prst="rect">
                      <a:avLst/>
                    </a:prstGeom>
                    <a:noFill/>
                    <a:ln>
                      <a:noFill/>
                    </a:ln>
                  </pic:spPr>
                </pic:pic>
              </a:graphicData>
            </a:graphic>
          </wp:inline>
        </w:drawing>
      </w:r>
    </w:p>
    <w:p w14:paraId="5F1A097C" w14:textId="77777777" w:rsidR="00DE22FD" w:rsidRPr="004C62DF" w:rsidRDefault="00DE22FD" w:rsidP="00CB68CC">
      <w:pPr>
        <w:rPr>
          <w:color w:val="0D0D0D" w:themeColor="text1" w:themeTint="F2"/>
        </w:rPr>
      </w:pPr>
    </w:p>
    <w:p w14:paraId="3F094B2C" w14:textId="6EEFBDDD" w:rsidR="00DE22FD" w:rsidRPr="004C62DF" w:rsidRDefault="00DE22FD" w:rsidP="00DE22FD">
      <w:pPr>
        <w:rPr>
          <w:rStyle w:val="Heading2Char"/>
          <w:rFonts w:ascii="Inter" w:hAnsi="Inter"/>
          <w:b/>
          <w:bCs/>
          <w:color w:val="0D0D0D" w:themeColor="text1" w:themeTint="F2"/>
          <w:sz w:val="20"/>
          <w:szCs w:val="20"/>
          <w:u w:val="none"/>
        </w:rPr>
      </w:pPr>
      <w:r w:rsidRPr="00110A6B">
        <w:rPr>
          <w:rStyle w:val="Heading2Char"/>
          <w:rFonts w:ascii="Inter 18pt SemiBold" w:hAnsi="Inter 18pt SemiBold"/>
          <w:b/>
          <w:bCs/>
          <w:color w:val="0D0D0D" w:themeColor="text1" w:themeTint="F2"/>
          <w:sz w:val="20"/>
          <w:szCs w:val="20"/>
          <w:u w:val="none"/>
        </w:rPr>
        <w:t>Menu:</w:t>
      </w:r>
      <w:r w:rsidRPr="004C62DF">
        <w:rPr>
          <w:rStyle w:val="Heading2Char"/>
          <w:rFonts w:ascii="Inter" w:hAnsi="Inter"/>
          <w:color w:val="0D0D0D" w:themeColor="text1" w:themeTint="F2"/>
          <w:sz w:val="20"/>
          <w:szCs w:val="20"/>
          <w:u w:val="none"/>
        </w:rPr>
        <w:t xml:space="preserve"> Account Informatio</w:t>
      </w:r>
      <w:r w:rsidR="00D2764D" w:rsidRPr="004C62DF">
        <w:rPr>
          <w:rStyle w:val="Heading2Char"/>
          <w:rFonts w:ascii="Inter" w:hAnsi="Inter"/>
          <w:color w:val="0D0D0D" w:themeColor="text1" w:themeTint="F2"/>
          <w:sz w:val="20"/>
          <w:szCs w:val="20"/>
          <w:u w:val="none"/>
        </w:rPr>
        <w:t>n</w:t>
      </w:r>
      <w:r w:rsidRPr="004C62DF">
        <w:rPr>
          <w:rStyle w:val="Heading2Char"/>
          <w:rFonts w:ascii="Inter" w:hAnsi="Inter"/>
          <w:color w:val="0D0D0D" w:themeColor="text1" w:themeTint="F2"/>
          <w:sz w:val="20"/>
          <w:szCs w:val="20"/>
          <w:u w:val="none"/>
        </w:rPr>
        <w:t>.</w:t>
      </w:r>
    </w:p>
    <w:p w14:paraId="62959C71" w14:textId="77777777" w:rsidR="00DE22FD" w:rsidRPr="004C62DF" w:rsidRDefault="00DE22FD" w:rsidP="00DE22FD">
      <w:pPr>
        <w:rPr>
          <w:rStyle w:val="Heading2Char"/>
          <w:rFonts w:ascii="Inter" w:hAnsi="Inter"/>
          <w:b/>
          <w:bCs/>
          <w:color w:val="0D0D0D" w:themeColor="text1" w:themeTint="F2"/>
          <w:sz w:val="20"/>
          <w:szCs w:val="20"/>
          <w:u w:val="none"/>
        </w:rPr>
      </w:pPr>
    </w:p>
    <w:p w14:paraId="209F8381" w14:textId="77777777" w:rsidR="00DE22FD" w:rsidRPr="00110A6B" w:rsidRDefault="00DE22FD" w:rsidP="00DE22FD">
      <w:pPr>
        <w:rPr>
          <w:rStyle w:val="Heading2Char"/>
          <w:rFonts w:ascii="Inter 18pt SemiBold" w:hAnsi="Inter 18pt SemiBold"/>
          <w:b/>
          <w:bCs/>
          <w:color w:val="0D0D0D" w:themeColor="text1" w:themeTint="F2"/>
          <w:sz w:val="20"/>
          <w:szCs w:val="20"/>
          <w:u w:val="none"/>
        </w:rPr>
      </w:pPr>
      <w:r w:rsidRPr="00110A6B">
        <w:rPr>
          <w:rStyle w:val="Heading2Char"/>
          <w:rFonts w:ascii="Inter 18pt SemiBold" w:hAnsi="Inter 18pt SemiBold"/>
          <w:b/>
          <w:bCs/>
          <w:color w:val="0D0D0D" w:themeColor="text1" w:themeTint="F2"/>
          <w:sz w:val="20"/>
          <w:szCs w:val="20"/>
          <w:u w:val="none"/>
        </w:rPr>
        <w:t xml:space="preserve">Order Main Section: </w:t>
      </w:r>
    </w:p>
    <w:p w14:paraId="2284A749" w14:textId="77777777" w:rsidR="00DE22FD" w:rsidRPr="004C62DF" w:rsidRDefault="00DE22FD" w:rsidP="00DE22FD">
      <w:pPr>
        <w:pStyle w:val="ListParagraph"/>
        <w:numPr>
          <w:ilvl w:val="0"/>
          <w:numId w:val="9"/>
        </w:numPr>
        <w:rPr>
          <w:rStyle w:val="Heading2Char"/>
          <w:rFonts w:ascii="Inter" w:hAnsi="Inter"/>
          <w:color w:val="0D0D0D" w:themeColor="text1" w:themeTint="F2"/>
          <w:sz w:val="20"/>
          <w:szCs w:val="20"/>
          <w:u w:val="none"/>
        </w:rPr>
      </w:pPr>
      <w:r w:rsidRPr="004C62DF">
        <w:rPr>
          <w:rStyle w:val="Heading2Char"/>
          <w:rFonts w:ascii="Inter" w:hAnsi="Inter"/>
          <w:color w:val="0D0D0D" w:themeColor="text1" w:themeTint="F2"/>
          <w:sz w:val="20"/>
          <w:szCs w:val="20"/>
          <w:u w:val="none"/>
        </w:rPr>
        <w:t>Repeat Previous Order button</w:t>
      </w:r>
    </w:p>
    <w:p w14:paraId="56125091" w14:textId="77777777" w:rsidR="00DE22FD" w:rsidRPr="004C62DF" w:rsidRDefault="00DE22FD" w:rsidP="00DE22FD">
      <w:pPr>
        <w:pStyle w:val="ListParagraph"/>
        <w:numPr>
          <w:ilvl w:val="0"/>
          <w:numId w:val="3"/>
        </w:numPr>
        <w:rPr>
          <w:rStyle w:val="Heading2Char"/>
          <w:rFonts w:ascii="Inter" w:hAnsi="Inter"/>
          <w:color w:val="0D0D0D" w:themeColor="text1" w:themeTint="F2"/>
          <w:sz w:val="20"/>
          <w:szCs w:val="20"/>
          <w:u w:val="none"/>
        </w:rPr>
      </w:pPr>
      <w:r w:rsidRPr="004C62DF">
        <w:rPr>
          <w:rStyle w:val="Heading2Char"/>
          <w:rFonts w:ascii="Inter" w:hAnsi="Inter"/>
          <w:color w:val="0D0D0D" w:themeColor="text1" w:themeTint="F2"/>
          <w:sz w:val="20"/>
          <w:szCs w:val="20"/>
          <w:u w:val="none"/>
        </w:rPr>
        <w:t>Form to enter details such as:</w:t>
      </w:r>
    </w:p>
    <w:p w14:paraId="17A9BB98" w14:textId="303746F9" w:rsidR="00DE22FD" w:rsidRPr="004C62DF" w:rsidRDefault="00DE22FD" w:rsidP="00DE22FD">
      <w:pPr>
        <w:pStyle w:val="ListParagraph"/>
        <w:numPr>
          <w:ilvl w:val="1"/>
          <w:numId w:val="3"/>
        </w:numPr>
        <w:rPr>
          <w:rStyle w:val="Heading2Char"/>
          <w:rFonts w:ascii="Inter" w:hAnsi="Inter"/>
          <w:color w:val="0D0D0D" w:themeColor="text1" w:themeTint="F2"/>
          <w:sz w:val="20"/>
          <w:szCs w:val="20"/>
          <w:u w:val="none"/>
        </w:rPr>
      </w:pPr>
      <w:r w:rsidRPr="004C62DF">
        <w:rPr>
          <w:rStyle w:val="Heading2Char"/>
          <w:rFonts w:ascii="Inter" w:hAnsi="Inter"/>
          <w:color w:val="0D0D0D" w:themeColor="text1" w:themeTint="F2"/>
          <w:sz w:val="20"/>
          <w:szCs w:val="20"/>
          <w:u w:val="none"/>
        </w:rPr>
        <w:t>List of Baked Goods</w:t>
      </w:r>
      <w:r w:rsidR="00D2764D" w:rsidRPr="004C62DF">
        <w:rPr>
          <w:rStyle w:val="Heading2Char"/>
          <w:rFonts w:ascii="Inter" w:hAnsi="Inter"/>
          <w:color w:val="0D0D0D" w:themeColor="text1" w:themeTint="F2"/>
          <w:sz w:val="20"/>
          <w:szCs w:val="20"/>
          <w:u w:val="none"/>
        </w:rPr>
        <w:t xml:space="preserve"> and options</w:t>
      </w:r>
    </w:p>
    <w:p w14:paraId="658E85CA" w14:textId="4FD5AD7C" w:rsidR="00DE22FD" w:rsidRPr="004C62DF" w:rsidRDefault="00DE22FD" w:rsidP="00DE22FD">
      <w:pPr>
        <w:pStyle w:val="ListParagraph"/>
        <w:numPr>
          <w:ilvl w:val="1"/>
          <w:numId w:val="3"/>
        </w:numPr>
        <w:rPr>
          <w:rStyle w:val="Heading2Char"/>
          <w:rFonts w:ascii="Inter" w:hAnsi="Inter"/>
          <w:color w:val="0D0D0D" w:themeColor="text1" w:themeTint="F2"/>
          <w:sz w:val="20"/>
          <w:szCs w:val="20"/>
          <w:u w:val="none"/>
        </w:rPr>
      </w:pPr>
      <w:r w:rsidRPr="004C62DF">
        <w:rPr>
          <w:rStyle w:val="Heading2Char"/>
          <w:rFonts w:ascii="Inter" w:hAnsi="Inter"/>
          <w:color w:val="0D0D0D" w:themeColor="text1" w:themeTint="F2"/>
          <w:sz w:val="20"/>
          <w:szCs w:val="20"/>
          <w:u w:val="none"/>
        </w:rPr>
        <w:t>List of Baked Goods add</w:t>
      </w:r>
      <w:r w:rsidR="00D2764D" w:rsidRPr="004C62DF">
        <w:rPr>
          <w:rStyle w:val="Heading2Char"/>
          <w:rFonts w:ascii="Inter" w:hAnsi="Inter"/>
          <w:color w:val="0D0D0D" w:themeColor="text1" w:themeTint="F2"/>
          <w:sz w:val="20"/>
          <w:szCs w:val="20"/>
          <w:u w:val="none"/>
        </w:rPr>
        <w:t>ed</w:t>
      </w:r>
      <w:r w:rsidRPr="004C62DF">
        <w:rPr>
          <w:rStyle w:val="Heading2Char"/>
          <w:rFonts w:ascii="Inter" w:hAnsi="Inter"/>
          <w:color w:val="0D0D0D" w:themeColor="text1" w:themeTint="F2"/>
          <w:sz w:val="20"/>
          <w:szCs w:val="20"/>
          <w:u w:val="none"/>
        </w:rPr>
        <w:t xml:space="preserve"> to Order</w:t>
      </w:r>
    </w:p>
    <w:p w14:paraId="5F07D81D" w14:textId="77777777" w:rsidR="00DE22FD" w:rsidRPr="004C62DF" w:rsidRDefault="00DE22FD" w:rsidP="00DE22FD">
      <w:pPr>
        <w:pStyle w:val="ListParagraph"/>
        <w:numPr>
          <w:ilvl w:val="1"/>
          <w:numId w:val="3"/>
        </w:numPr>
        <w:rPr>
          <w:rStyle w:val="Heading2Char"/>
          <w:rFonts w:ascii="Inter" w:hAnsi="Inter" w:cs="Poppins ExtraBold"/>
          <w:color w:val="0D0D0D" w:themeColor="text1" w:themeTint="F2"/>
          <w:sz w:val="20"/>
          <w:szCs w:val="20"/>
          <w:u w:val="none"/>
        </w:rPr>
      </w:pPr>
      <w:r w:rsidRPr="004C62DF">
        <w:rPr>
          <w:rStyle w:val="Heading2Char"/>
          <w:rFonts w:ascii="Inter" w:hAnsi="Inter"/>
          <w:color w:val="0D0D0D" w:themeColor="text1" w:themeTint="F2"/>
          <w:sz w:val="20"/>
          <w:szCs w:val="20"/>
          <w:u w:val="none"/>
        </w:rPr>
        <w:t>Totals</w:t>
      </w:r>
    </w:p>
    <w:p w14:paraId="4AFAB264" w14:textId="13E78960" w:rsidR="00DE22FD" w:rsidRPr="004C62DF" w:rsidRDefault="00DE22FD" w:rsidP="00DE22FD">
      <w:pPr>
        <w:pStyle w:val="ListParagraph"/>
        <w:numPr>
          <w:ilvl w:val="1"/>
          <w:numId w:val="3"/>
        </w:numPr>
        <w:rPr>
          <w:rStyle w:val="Heading2Char"/>
          <w:rFonts w:ascii="Inter" w:hAnsi="Inter" w:cs="Poppins ExtraBold"/>
          <w:color w:val="0D0D0D" w:themeColor="text1" w:themeTint="F2"/>
          <w:sz w:val="20"/>
          <w:szCs w:val="20"/>
          <w:u w:val="none"/>
        </w:rPr>
      </w:pPr>
      <w:r w:rsidRPr="004C62DF">
        <w:rPr>
          <w:rStyle w:val="Heading2Char"/>
          <w:rFonts w:ascii="Inter" w:hAnsi="Inter"/>
          <w:color w:val="0D0D0D" w:themeColor="text1" w:themeTint="F2"/>
          <w:sz w:val="20"/>
          <w:szCs w:val="20"/>
          <w:u w:val="none"/>
        </w:rPr>
        <w:t>Confirmation button</w:t>
      </w:r>
    </w:p>
    <w:p w14:paraId="2B9E1E8F" w14:textId="77777777" w:rsidR="00DE22FD" w:rsidRPr="004C62DF" w:rsidRDefault="00DE22FD" w:rsidP="00CB68CC">
      <w:pPr>
        <w:rPr>
          <w:color w:val="0D0D0D" w:themeColor="text1" w:themeTint="F2"/>
        </w:rPr>
      </w:pPr>
    </w:p>
    <w:p w14:paraId="680D4BBA" w14:textId="77777777" w:rsidR="00DE22FD" w:rsidRDefault="00DE22FD" w:rsidP="00CB68CC"/>
    <w:p w14:paraId="01C9E528" w14:textId="3968EDA6" w:rsidR="00DE22FD" w:rsidRDefault="00DE22FD">
      <w:pPr>
        <w:spacing w:after="0" w:line="240" w:lineRule="auto"/>
        <w:outlineLvl w:val="9"/>
      </w:pPr>
      <w:r>
        <w:br w:type="page"/>
      </w:r>
    </w:p>
    <w:p w14:paraId="6C5416EB" w14:textId="0F3A8E89" w:rsidR="00DE22FD" w:rsidRDefault="00DE22FD" w:rsidP="00DE22FD">
      <w:pPr>
        <w:pStyle w:val="Heading2"/>
        <w:rPr>
          <w:rStyle w:val="Heading2Char"/>
        </w:rPr>
      </w:pPr>
      <w:r>
        <w:rPr>
          <w:rStyle w:val="Heading2Char"/>
        </w:rPr>
        <w:lastRenderedPageBreak/>
        <w:t>Additional Functionality:</w:t>
      </w:r>
    </w:p>
    <w:p w14:paraId="3D7ABE32" w14:textId="30FC4FC5" w:rsidR="00DE22FD" w:rsidRPr="00110A6B" w:rsidRDefault="00DE22FD" w:rsidP="00DE22FD">
      <w:pPr>
        <w:pStyle w:val="ListParagraph"/>
        <w:numPr>
          <w:ilvl w:val="0"/>
          <w:numId w:val="3"/>
        </w:numPr>
        <w:rPr>
          <w:rFonts w:ascii="Inter 18pt SemiBold" w:hAnsi="Inter 18pt SemiBold"/>
          <w:color w:val="0D0D0D" w:themeColor="text1" w:themeTint="F2"/>
        </w:rPr>
      </w:pPr>
      <w:r w:rsidRPr="00110A6B">
        <w:rPr>
          <w:rFonts w:ascii="Inter 18pt SemiBold" w:hAnsi="Inter 18pt SemiBold"/>
          <w:color w:val="0D0D0D" w:themeColor="text1" w:themeTint="F2"/>
        </w:rPr>
        <w:t>John Richard Bozar:</w:t>
      </w:r>
      <w:r w:rsidR="00D32FEE" w:rsidRPr="00110A6B">
        <w:rPr>
          <w:rFonts w:ascii="Inter 18pt SemiBold" w:hAnsi="Inter 18pt SemiBold"/>
          <w:color w:val="0D0D0D" w:themeColor="text1" w:themeTint="F2"/>
        </w:rPr>
        <w:t xml:space="preserve"> Gift Card Feature</w:t>
      </w:r>
    </w:p>
    <w:p w14:paraId="19F9F3D7" w14:textId="3A88CB3F" w:rsidR="001A7DE1" w:rsidRPr="004C62DF" w:rsidRDefault="00C749BB" w:rsidP="001A7DE1">
      <w:pPr>
        <w:pStyle w:val="ListParagraph"/>
        <w:numPr>
          <w:ilvl w:val="1"/>
          <w:numId w:val="3"/>
        </w:numPr>
        <w:rPr>
          <w:color w:val="0D0D0D" w:themeColor="text1" w:themeTint="F2"/>
        </w:rPr>
      </w:pPr>
      <w:r w:rsidRPr="004C62DF">
        <w:rPr>
          <w:color w:val="0D0D0D" w:themeColor="text1" w:themeTint="F2"/>
        </w:rPr>
        <w:t>The gift card feature allows customers to purchase gift cards for friends and family, making it a perfect gift option for any occasion. It’s designed to be simple and user-friendly, encouraging more sales and spreading brand awareness. This feature not only benefits customers but also increases customer retention and loyalty for the bakery.</w:t>
      </w:r>
    </w:p>
    <w:p w14:paraId="495CDBB8" w14:textId="3750BB7B" w:rsidR="00DE22FD" w:rsidRPr="00110A6B" w:rsidRDefault="00DE22FD" w:rsidP="00DE22FD">
      <w:pPr>
        <w:pStyle w:val="ListParagraph"/>
        <w:numPr>
          <w:ilvl w:val="0"/>
          <w:numId w:val="3"/>
        </w:numPr>
        <w:rPr>
          <w:rFonts w:ascii="Inter 18pt SemiBold" w:hAnsi="Inter 18pt SemiBold"/>
          <w:color w:val="0D0D0D" w:themeColor="text1" w:themeTint="F2"/>
        </w:rPr>
      </w:pPr>
      <w:r w:rsidRPr="00110A6B">
        <w:rPr>
          <w:rFonts w:ascii="Inter 18pt SemiBold" w:hAnsi="Inter 18pt SemiBold"/>
          <w:color w:val="0D0D0D" w:themeColor="text1" w:themeTint="F2"/>
        </w:rPr>
        <w:t>Rickson Bozar:</w:t>
      </w:r>
      <w:r w:rsidR="00D32FEE" w:rsidRPr="00110A6B">
        <w:rPr>
          <w:rFonts w:ascii="Inter 18pt SemiBold" w:hAnsi="Inter 18pt SemiBold"/>
          <w:color w:val="0D0D0D" w:themeColor="text1" w:themeTint="F2"/>
        </w:rPr>
        <w:t xml:space="preserve"> Reward Point System Feature</w:t>
      </w:r>
    </w:p>
    <w:p w14:paraId="71855270" w14:textId="31F09ACF" w:rsidR="001A7DE1" w:rsidRPr="004C62DF" w:rsidRDefault="00C749BB" w:rsidP="001A7DE1">
      <w:pPr>
        <w:pStyle w:val="ListParagraph"/>
        <w:numPr>
          <w:ilvl w:val="1"/>
          <w:numId w:val="3"/>
        </w:numPr>
        <w:rPr>
          <w:color w:val="0D0D0D" w:themeColor="text1" w:themeTint="F2"/>
        </w:rPr>
      </w:pPr>
      <w:r w:rsidRPr="004C62DF">
        <w:rPr>
          <w:color w:val="0D0D0D" w:themeColor="text1" w:themeTint="F2"/>
        </w:rPr>
        <w:t>This feature lets customers earn points from their purchases, which helps both the customer and the owner. It makes customers more likely to return, and it helps the owner see which customers buy regularly.</w:t>
      </w:r>
    </w:p>
    <w:p w14:paraId="1B15B550" w14:textId="1066F8F3" w:rsidR="00DE22FD" w:rsidRPr="00110A6B" w:rsidRDefault="00DE22FD" w:rsidP="00DE22FD">
      <w:pPr>
        <w:pStyle w:val="ListParagraph"/>
        <w:numPr>
          <w:ilvl w:val="0"/>
          <w:numId w:val="3"/>
        </w:numPr>
        <w:rPr>
          <w:rFonts w:ascii="Inter 18pt SemiBold" w:hAnsi="Inter 18pt SemiBold"/>
          <w:color w:val="0D0D0D" w:themeColor="text1" w:themeTint="F2"/>
        </w:rPr>
      </w:pPr>
      <w:r w:rsidRPr="00110A6B">
        <w:rPr>
          <w:rFonts w:ascii="Inter 18pt SemiBold" w:hAnsi="Inter 18pt SemiBold"/>
          <w:color w:val="0D0D0D" w:themeColor="text1" w:themeTint="F2"/>
        </w:rPr>
        <w:t>Diego Felipe:</w:t>
      </w:r>
      <w:r w:rsidR="00D32FEE" w:rsidRPr="00110A6B">
        <w:rPr>
          <w:rFonts w:ascii="Inter 18pt SemiBold" w:hAnsi="Inter 18pt SemiBold"/>
          <w:color w:val="0D0D0D" w:themeColor="text1" w:themeTint="F2"/>
        </w:rPr>
        <w:t xml:space="preserve"> Discount System Feature</w:t>
      </w:r>
    </w:p>
    <w:p w14:paraId="2830BF03" w14:textId="2A0D9701" w:rsidR="001A7DE1" w:rsidRPr="004C62DF" w:rsidRDefault="00D32FEE" w:rsidP="001A7DE1">
      <w:pPr>
        <w:pStyle w:val="ListParagraph"/>
        <w:numPr>
          <w:ilvl w:val="1"/>
          <w:numId w:val="3"/>
        </w:numPr>
        <w:rPr>
          <w:color w:val="0D0D0D" w:themeColor="text1" w:themeTint="F2"/>
        </w:rPr>
      </w:pPr>
      <w:r w:rsidRPr="004C62DF">
        <w:rPr>
          <w:color w:val="0D0D0D" w:themeColor="text1" w:themeTint="F2"/>
        </w:rPr>
        <w:t>Introduce a discount system that allows customers to receive discounts based on specific conditions or promotions. This feature will enhance customer satisfaction and encourage repeat purchases.</w:t>
      </w:r>
    </w:p>
    <w:p w14:paraId="16E9F19D" w14:textId="2C6A9871" w:rsidR="00DE22FD" w:rsidRPr="00110A6B" w:rsidRDefault="00DE22FD" w:rsidP="00DE22FD">
      <w:pPr>
        <w:pStyle w:val="ListParagraph"/>
        <w:numPr>
          <w:ilvl w:val="0"/>
          <w:numId w:val="3"/>
        </w:numPr>
        <w:rPr>
          <w:rFonts w:ascii="Inter 18pt SemiBold" w:hAnsi="Inter 18pt SemiBold"/>
          <w:color w:val="0D0D0D" w:themeColor="text1" w:themeTint="F2"/>
        </w:rPr>
      </w:pPr>
      <w:r w:rsidRPr="00110A6B">
        <w:rPr>
          <w:rFonts w:ascii="Inter 18pt SemiBold" w:hAnsi="Inter 18pt SemiBold"/>
          <w:color w:val="0D0D0D" w:themeColor="text1" w:themeTint="F2"/>
        </w:rPr>
        <w:t>Luca Novello: Repeat Last Order</w:t>
      </w:r>
      <w:r w:rsidR="00D32FEE" w:rsidRPr="00110A6B">
        <w:rPr>
          <w:rFonts w:ascii="Inter 18pt SemiBold" w:hAnsi="Inter 18pt SemiBold"/>
          <w:color w:val="0D0D0D" w:themeColor="text1" w:themeTint="F2"/>
        </w:rPr>
        <w:t xml:space="preserve">  </w:t>
      </w:r>
    </w:p>
    <w:p w14:paraId="50BDF299" w14:textId="217A6A4E" w:rsidR="001A7DE1" w:rsidRPr="004C62DF" w:rsidRDefault="001A7DE1" w:rsidP="001A7DE1">
      <w:pPr>
        <w:pStyle w:val="ListParagraph"/>
        <w:numPr>
          <w:ilvl w:val="1"/>
          <w:numId w:val="3"/>
        </w:numPr>
        <w:rPr>
          <w:color w:val="0D0D0D" w:themeColor="text1" w:themeTint="F2"/>
        </w:rPr>
      </w:pPr>
      <w:r w:rsidRPr="004C62DF">
        <w:rPr>
          <w:color w:val="0D0D0D" w:themeColor="text1" w:themeTint="F2"/>
        </w:rPr>
        <w:t xml:space="preserve">Allows the customer to place a new order with the same items from their </w:t>
      </w:r>
      <w:r w:rsidR="00C749BB" w:rsidRPr="004C62DF">
        <w:rPr>
          <w:color w:val="0D0D0D" w:themeColor="text1" w:themeTint="F2"/>
        </w:rPr>
        <w:t>last order</w:t>
      </w:r>
      <w:r w:rsidRPr="004C62DF">
        <w:rPr>
          <w:color w:val="0D0D0D" w:themeColor="text1" w:themeTint="F2"/>
        </w:rPr>
        <w:t xml:space="preserve">. This can be useful for customers that make repeat orders and could help users streamline </w:t>
      </w:r>
      <w:r w:rsidR="00C749BB" w:rsidRPr="004C62DF">
        <w:rPr>
          <w:color w:val="0D0D0D" w:themeColor="text1" w:themeTint="F2"/>
        </w:rPr>
        <w:t xml:space="preserve">the </w:t>
      </w:r>
      <w:r w:rsidRPr="004C62DF">
        <w:rPr>
          <w:color w:val="0D0D0D" w:themeColor="text1" w:themeTint="F2"/>
        </w:rPr>
        <w:t>customer order process.</w:t>
      </w:r>
    </w:p>
    <w:p w14:paraId="0971C30A" w14:textId="77777777" w:rsidR="00DE22FD" w:rsidRPr="004C62DF" w:rsidRDefault="00DE22FD" w:rsidP="00CB68CC">
      <w:pPr>
        <w:rPr>
          <w:color w:val="0D0D0D" w:themeColor="text1" w:themeTint="F2"/>
        </w:rPr>
      </w:pPr>
    </w:p>
    <w:sectPr w:rsidR="00DE22FD" w:rsidRPr="004C62DF" w:rsidSect="00D20DB2">
      <w:pgSz w:w="12240" w:h="15840"/>
      <w:pgMar w:top="864"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nter">
    <w:panose1 w:val="02000503000000020004"/>
    <w:charset w:val="00"/>
    <w:family w:val="auto"/>
    <w:pitch w:val="variable"/>
    <w:sig w:usb0="E00002FF" w:usb1="1200A1FF" w:usb2="00000000" w:usb3="00000000" w:csb0="0000019F" w:csb1="00000000"/>
  </w:font>
  <w:font w:name="Poppins ExtraBold">
    <w:panose1 w:val="00000900000000000000"/>
    <w:charset w:val="00"/>
    <w:family w:val="auto"/>
    <w:pitch w:val="variable"/>
    <w:sig w:usb0="00008007" w:usb1="00000000" w:usb2="00000000" w:usb3="00000000" w:csb0="00000093" w:csb1="00000000"/>
  </w:font>
  <w:font w:name="Poppins Black">
    <w:panose1 w:val="00000A00000000000000"/>
    <w:charset w:val="00"/>
    <w:family w:val="auto"/>
    <w:pitch w:val="variable"/>
    <w:sig w:usb0="00008007" w:usb1="00000000" w:usb2="00000000" w:usb3="00000000" w:csb0="00000093"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Inter 18pt SemiBold">
    <w:panose1 w:val="02000503000000020004"/>
    <w:charset w:val="00"/>
    <w:family w:val="auto"/>
    <w:pitch w:val="variable"/>
    <w:sig w:usb0="E00002FF" w:usb1="1200A1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24DE5"/>
    <w:multiLevelType w:val="hybridMultilevel"/>
    <w:tmpl w:val="022EE8F6"/>
    <w:lvl w:ilvl="0" w:tplc="DE8C45FC">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D600362">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02E25A4">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19A60BA">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1F624D0">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B062438">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48A6E02">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4A23A98">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12C70D4">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B943459"/>
    <w:multiLevelType w:val="hybridMultilevel"/>
    <w:tmpl w:val="DB3067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AF818B9"/>
    <w:multiLevelType w:val="hybridMultilevel"/>
    <w:tmpl w:val="975E97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B214790"/>
    <w:multiLevelType w:val="hybridMultilevel"/>
    <w:tmpl w:val="47B0B7FE"/>
    <w:lvl w:ilvl="0" w:tplc="10090001">
      <w:start w:val="1"/>
      <w:numFmt w:val="bullet"/>
      <w:lvlText w:val=""/>
      <w:lvlJc w:val="left"/>
      <w:pPr>
        <w:ind w:left="729" w:hanging="360"/>
      </w:pPr>
      <w:rPr>
        <w:rFonts w:ascii="Symbol" w:hAnsi="Symbol" w:hint="default"/>
      </w:rPr>
    </w:lvl>
    <w:lvl w:ilvl="1" w:tplc="10090003" w:tentative="1">
      <w:start w:val="1"/>
      <w:numFmt w:val="bullet"/>
      <w:lvlText w:val="o"/>
      <w:lvlJc w:val="left"/>
      <w:pPr>
        <w:ind w:left="1449" w:hanging="360"/>
      </w:pPr>
      <w:rPr>
        <w:rFonts w:ascii="Courier New" w:hAnsi="Courier New" w:cs="Courier New" w:hint="default"/>
      </w:rPr>
    </w:lvl>
    <w:lvl w:ilvl="2" w:tplc="10090005" w:tentative="1">
      <w:start w:val="1"/>
      <w:numFmt w:val="bullet"/>
      <w:lvlText w:val=""/>
      <w:lvlJc w:val="left"/>
      <w:pPr>
        <w:ind w:left="2169" w:hanging="360"/>
      </w:pPr>
      <w:rPr>
        <w:rFonts w:ascii="Wingdings" w:hAnsi="Wingdings" w:hint="default"/>
      </w:rPr>
    </w:lvl>
    <w:lvl w:ilvl="3" w:tplc="10090001" w:tentative="1">
      <w:start w:val="1"/>
      <w:numFmt w:val="bullet"/>
      <w:lvlText w:val=""/>
      <w:lvlJc w:val="left"/>
      <w:pPr>
        <w:ind w:left="2889" w:hanging="360"/>
      </w:pPr>
      <w:rPr>
        <w:rFonts w:ascii="Symbol" w:hAnsi="Symbol" w:hint="default"/>
      </w:rPr>
    </w:lvl>
    <w:lvl w:ilvl="4" w:tplc="10090003" w:tentative="1">
      <w:start w:val="1"/>
      <w:numFmt w:val="bullet"/>
      <w:lvlText w:val="o"/>
      <w:lvlJc w:val="left"/>
      <w:pPr>
        <w:ind w:left="3609" w:hanging="360"/>
      </w:pPr>
      <w:rPr>
        <w:rFonts w:ascii="Courier New" w:hAnsi="Courier New" w:cs="Courier New" w:hint="default"/>
      </w:rPr>
    </w:lvl>
    <w:lvl w:ilvl="5" w:tplc="10090005" w:tentative="1">
      <w:start w:val="1"/>
      <w:numFmt w:val="bullet"/>
      <w:lvlText w:val=""/>
      <w:lvlJc w:val="left"/>
      <w:pPr>
        <w:ind w:left="4329" w:hanging="360"/>
      </w:pPr>
      <w:rPr>
        <w:rFonts w:ascii="Wingdings" w:hAnsi="Wingdings" w:hint="default"/>
      </w:rPr>
    </w:lvl>
    <w:lvl w:ilvl="6" w:tplc="10090001" w:tentative="1">
      <w:start w:val="1"/>
      <w:numFmt w:val="bullet"/>
      <w:lvlText w:val=""/>
      <w:lvlJc w:val="left"/>
      <w:pPr>
        <w:ind w:left="5049" w:hanging="360"/>
      </w:pPr>
      <w:rPr>
        <w:rFonts w:ascii="Symbol" w:hAnsi="Symbol" w:hint="default"/>
      </w:rPr>
    </w:lvl>
    <w:lvl w:ilvl="7" w:tplc="10090003" w:tentative="1">
      <w:start w:val="1"/>
      <w:numFmt w:val="bullet"/>
      <w:lvlText w:val="o"/>
      <w:lvlJc w:val="left"/>
      <w:pPr>
        <w:ind w:left="5769" w:hanging="360"/>
      </w:pPr>
      <w:rPr>
        <w:rFonts w:ascii="Courier New" w:hAnsi="Courier New" w:cs="Courier New" w:hint="default"/>
      </w:rPr>
    </w:lvl>
    <w:lvl w:ilvl="8" w:tplc="10090005" w:tentative="1">
      <w:start w:val="1"/>
      <w:numFmt w:val="bullet"/>
      <w:lvlText w:val=""/>
      <w:lvlJc w:val="left"/>
      <w:pPr>
        <w:ind w:left="6489" w:hanging="360"/>
      </w:pPr>
      <w:rPr>
        <w:rFonts w:ascii="Wingdings" w:hAnsi="Wingdings" w:hint="default"/>
      </w:rPr>
    </w:lvl>
  </w:abstractNum>
  <w:abstractNum w:abstractNumId="4" w15:restartNumberingAfterBreak="0">
    <w:nsid w:val="432355DF"/>
    <w:multiLevelType w:val="hybridMultilevel"/>
    <w:tmpl w:val="03E828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E641470"/>
    <w:multiLevelType w:val="hybridMultilevel"/>
    <w:tmpl w:val="A1CA5AFC"/>
    <w:lvl w:ilvl="0" w:tplc="10090001">
      <w:start w:val="1"/>
      <w:numFmt w:val="bullet"/>
      <w:lvlText w:val=""/>
      <w:lvlJc w:val="left"/>
      <w:pPr>
        <w:ind w:left="729" w:hanging="360"/>
      </w:pPr>
      <w:rPr>
        <w:rFonts w:ascii="Symbol" w:hAnsi="Symbol" w:hint="default"/>
      </w:rPr>
    </w:lvl>
    <w:lvl w:ilvl="1" w:tplc="10090003" w:tentative="1">
      <w:start w:val="1"/>
      <w:numFmt w:val="bullet"/>
      <w:lvlText w:val="o"/>
      <w:lvlJc w:val="left"/>
      <w:pPr>
        <w:ind w:left="1449" w:hanging="360"/>
      </w:pPr>
      <w:rPr>
        <w:rFonts w:ascii="Courier New" w:hAnsi="Courier New" w:cs="Courier New" w:hint="default"/>
      </w:rPr>
    </w:lvl>
    <w:lvl w:ilvl="2" w:tplc="10090005" w:tentative="1">
      <w:start w:val="1"/>
      <w:numFmt w:val="bullet"/>
      <w:lvlText w:val=""/>
      <w:lvlJc w:val="left"/>
      <w:pPr>
        <w:ind w:left="2169" w:hanging="360"/>
      </w:pPr>
      <w:rPr>
        <w:rFonts w:ascii="Wingdings" w:hAnsi="Wingdings" w:hint="default"/>
      </w:rPr>
    </w:lvl>
    <w:lvl w:ilvl="3" w:tplc="10090001" w:tentative="1">
      <w:start w:val="1"/>
      <w:numFmt w:val="bullet"/>
      <w:lvlText w:val=""/>
      <w:lvlJc w:val="left"/>
      <w:pPr>
        <w:ind w:left="2889" w:hanging="360"/>
      </w:pPr>
      <w:rPr>
        <w:rFonts w:ascii="Symbol" w:hAnsi="Symbol" w:hint="default"/>
      </w:rPr>
    </w:lvl>
    <w:lvl w:ilvl="4" w:tplc="10090003" w:tentative="1">
      <w:start w:val="1"/>
      <w:numFmt w:val="bullet"/>
      <w:lvlText w:val="o"/>
      <w:lvlJc w:val="left"/>
      <w:pPr>
        <w:ind w:left="3609" w:hanging="360"/>
      </w:pPr>
      <w:rPr>
        <w:rFonts w:ascii="Courier New" w:hAnsi="Courier New" w:cs="Courier New" w:hint="default"/>
      </w:rPr>
    </w:lvl>
    <w:lvl w:ilvl="5" w:tplc="10090005" w:tentative="1">
      <w:start w:val="1"/>
      <w:numFmt w:val="bullet"/>
      <w:lvlText w:val=""/>
      <w:lvlJc w:val="left"/>
      <w:pPr>
        <w:ind w:left="4329" w:hanging="360"/>
      </w:pPr>
      <w:rPr>
        <w:rFonts w:ascii="Wingdings" w:hAnsi="Wingdings" w:hint="default"/>
      </w:rPr>
    </w:lvl>
    <w:lvl w:ilvl="6" w:tplc="10090001" w:tentative="1">
      <w:start w:val="1"/>
      <w:numFmt w:val="bullet"/>
      <w:lvlText w:val=""/>
      <w:lvlJc w:val="left"/>
      <w:pPr>
        <w:ind w:left="5049" w:hanging="360"/>
      </w:pPr>
      <w:rPr>
        <w:rFonts w:ascii="Symbol" w:hAnsi="Symbol" w:hint="default"/>
      </w:rPr>
    </w:lvl>
    <w:lvl w:ilvl="7" w:tplc="10090003" w:tentative="1">
      <w:start w:val="1"/>
      <w:numFmt w:val="bullet"/>
      <w:lvlText w:val="o"/>
      <w:lvlJc w:val="left"/>
      <w:pPr>
        <w:ind w:left="5769" w:hanging="360"/>
      </w:pPr>
      <w:rPr>
        <w:rFonts w:ascii="Courier New" w:hAnsi="Courier New" w:cs="Courier New" w:hint="default"/>
      </w:rPr>
    </w:lvl>
    <w:lvl w:ilvl="8" w:tplc="10090005" w:tentative="1">
      <w:start w:val="1"/>
      <w:numFmt w:val="bullet"/>
      <w:lvlText w:val=""/>
      <w:lvlJc w:val="left"/>
      <w:pPr>
        <w:ind w:left="6489" w:hanging="360"/>
      </w:pPr>
      <w:rPr>
        <w:rFonts w:ascii="Wingdings" w:hAnsi="Wingdings" w:hint="default"/>
      </w:rPr>
    </w:lvl>
  </w:abstractNum>
  <w:abstractNum w:abstractNumId="6" w15:restartNumberingAfterBreak="0">
    <w:nsid w:val="5814407C"/>
    <w:multiLevelType w:val="hybridMultilevel"/>
    <w:tmpl w:val="45808C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72377B8"/>
    <w:multiLevelType w:val="hybridMultilevel"/>
    <w:tmpl w:val="7ED65EC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7294090"/>
    <w:multiLevelType w:val="hybridMultilevel"/>
    <w:tmpl w:val="083A119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14398545">
    <w:abstractNumId w:val="0"/>
  </w:num>
  <w:num w:numId="2" w16cid:durableId="572131619">
    <w:abstractNumId w:val="4"/>
  </w:num>
  <w:num w:numId="3" w16cid:durableId="1278826897">
    <w:abstractNumId w:val="7"/>
  </w:num>
  <w:num w:numId="4" w16cid:durableId="749738234">
    <w:abstractNumId w:val="8"/>
  </w:num>
  <w:num w:numId="5" w16cid:durableId="1692487449">
    <w:abstractNumId w:val="3"/>
  </w:num>
  <w:num w:numId="6" w16cid:durableId="355035087">
    <w:abstractNumId w:val="5"/>
  </w:num>
  <w:num w:numId="7" w16cid:durableId="733968310">
    <w:abstractNumId w:val="6"/>
  </w:num>
  <w:num w:numId="8" w16cid:durableId="734620089">
    <w:abstractNumId w:val="2"/>
  </w:num>
  <w:num w:numId="9" w16cid:durableId="19242237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1EC"/>
    <w:rsid w:val="00042488"/>
    <w:rsid w:val="00065726"/>
    <w:rsid w:val="000F2AC0"/>
    <w:rsid w:val="00110A6B"/>
    <w:rsid w:val="00160F82"/>
    <w:rsid w:val="0016115A"/>
    <w:rsid w:val="001A7DE1"/>
    <w:rsid w:val="002B1498"/>
    <w:rsid w:val="002B21EC"/>
    <w:rsid w:val="002F77E5"/>
    <w:rsid w:val="0033394A"/>
    <w:rsid w:val="00345F14"/>
    <w:rsid w:val="00396B19"/>
    <w:rsid w:val="003C3E77"/>
    <w:rsid w:val="003E3992"/>
    <w:rsid w:val="00425435"/>
    <w:rsid w:val="00452D78"/>
    <w:rsid w:val="00477199"/>
    <w:rsid w:val="004875A7"/>
    <w:rsid w:val="004C62DF"/>
    <w:rsid w:val="004C7D30"/>
    <w:rsid w:val="005462B3"/>
    <w:rsid w:val="005D027C"/>
    <w:rsid w:val="005E1648"/>
    <w:rsid w:val="005E4E2B"/>
    <w:rsid w:val="006041D4"/>
    <w:rsid w:val="00642D0D"/>
    <w:rsid w:val="00670754"/>
    <w:rsid w:val="00677A40"/>
    <w:rsid w:val="006B2736"/>
    <w:rsid w:val="006B2BE3"/>
    <w:rsid w:val="00762912"/>
    <w:rsid w:val="007E7386"/>
    <w:rsid w:val="0083506F"/>
    <w:rsid w:val="00856E19"/>
    <w:rsid w:val="00870CE4"/>
    <w:rsid w:val="008C3E5A"/>
    <w:rsid w:val="008C74BF"/>
    <w:rsid w:val="008F1FD9"/>
    <w:rsid w:val="00907CA2"/>
    <w:rsid w:val="0093347D"/>
    <w:rsid w:val="009D68BC"/>
    <w:rsid w:val="009E5C74"/>
    <w:rsid w:val="00A05CA8"/>
    <w:rsid w:val="00AA5911"/>
    <w:rsid w:val="00AB78EE"/>
    <w:rsid w:val="00AF597C"/>
    <w:rsid w:val="00BD4483"/>
    <w:rsid w:val="00BF57C1"/>
    <w:rsid w:val="00C50190"/>
    <w:rsid w:val="00C62AB4"/>
    <w:rsid w:val="00C72E63"/>
    <w:rsid w:val="00C749BB"/>
    <w:rsid w:val="00CB68CC"/>
    <w:rsid w:val="00D20DB2"/>
    <w:rsid w:val="00D2764D"/>
    <w:rsid w:val="00D32FEE"/>
    <w:rsid w:val="00D91E02"/>
    <w:rsid w:val="00D95861"/>
    <w:rsid w:val="00DA022A"/>
    <w:rsid w:val="00DA224A"/>
    <w:rsid w:val="00DE22FD"/>
    <w:rsid w:val="00E54D7B"/>
    <w:rsid w:val="00E61BC7"/>
    <w:rsid w:val="00E944ED"/>
    <w:rsid w:val="00EF3FF6"/>
    <w:rsid w:val="00F2345A"/>
    <w:rsid w:val="00F37CAF"/>
    <w:rsid w:val="00F750FC"/>
    <w:rsid w:val="00FB0F6C"/>
    <w:rsid w:val="00FD7E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16E93"/>
  <w15:chartTrackingRefBased/>
  <w15:docId w15:val="{3CED255A-B91E-4B97-B7E5-4E133DF00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435"/>
    <w:pPr>
      <w:spacing w:after="40" w:line="276" w:lineRule="auto"/>
      <w:outlineLvl w:val="1"/>
    </w:pPr>
    <w:rPr>
      <w:rFonts w:ascii="Inter" w:hAnsi="Inter" w:cs="Poppins ExtraBold"/>
      <w:sz w:val="20"/>
      <w:szCs w:val="20"/>
    </w:rPr>
  </w:style>
  <w:style w:type="paragraph" w:styleId="Heading1">
    <w:name w:val="heading 1"/>
    <w:basedOn w:val="Normal"/>
    <w:next w:val="Normal"/>
    <w:link w:val="Heading1Char"/>
    <w:uiPriority w:val="9"/>
    <w:qFormat/>
    <w:rsid w:val="000F2AC0"/>
    <w:pPr>
      <w:jc w:val="center"/>
      <w:outlineLvl w:val="0"/>
    </w:pPr>
    <w:rPr>
      <w:rFonts w:ascii="Poppins Black" w:hAnsi="Poppins Black" w:cs="Poppins Black"/>
      <w:color w:val="0E2841" w:themeColor="text2"/>
      <w:sz w:val="36"/>
      <w:szCs w:val="36"/>
    </w:rPr>
  </w:style>
  <w:style w:type="paragraph" w:styleId="Heading2">
    <w:name w:val="heading 2"/>
    <w:basedOn w:val="Normal"/>
    <w:next w:val="Normal"/>
    <w:link w:val="Heading2Char"/>
    <w:uiPriority w:val="9"/>
    <w:unhideWhenUsed/>
    <w:qFormat/>
    <w:rsid w:val="00E54D7B"/>
    <w:rPr>
      <w:rFonts w:ascii="Poppins Black" w:hAnsi="Poppins Black" w:cs="Poppins Black"/>
      <w:color w:val="0E2841" w:themeColor="text2"/>
      <w:sz w:val="28"/>
      <w:szCs w:val="28"/>
      <w:u w:val="single"/>
    </w:rPr>
  </w:style>
  <w:style w:type="paragraph" w:styleId="Heading3">
    <w:name w:val="heading 3"/>
    <w:basedOn w:val="Heading2"/>
    <w:next w:val="Normal"/>
    <w:link w:val="Heading3Char"/>
    <w:uiPriority w:val="9"/>
    <w:unhideWhenUsed/>
    <w:qFormat/>
    <w:rsid w:val="00870CE4"/>
    <w:pPr>
      <w:outlineLvl w:val="2"/>
    </w:pPr>
    <w:rPr>
      <w:rFonts w:ascii="Poppins ExtraBold" w:hAnsi="Poppins ExtraBold" w:cs="Poppins ExtraBold"/>
      <w:sz w:val="22"/>
      <w:szCs w:val="22"/>
      <w:u w:val="none"/>
    </w:rPr>
  </w:style>
  <w:style w:type="paragraph" w:styleId="Heading4">
    <w:name w:val="heading 4"/>
    <w:basedOn w:val="Normal"/>
    <w:next w:val="Normal"/>
    <w:link w:val="Heading4Char"/>
    <w:uiPriority w:val="9"/>
    <w:semiHidden/>
    <w:unhideWhenUsed/>
    <w:qFormat/>
    <w:rsid w:val="002B21EC"/>
    <w:pPr>
      <w:keepNext/>
      <w:keepLines/>
      <w:spacing w:before="8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21EC"/>
    <w:pPr>
      <w:keepNext/>
      <w:keepLines/>
      <w:spacing w:before="8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21E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21E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21E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21E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AC0"/>
    <w:rPr>
      <w:rFonts w:ascii="Poppins Black" w:hAnsi="Poppins Black" w:cs="Poppins Black"/>
      <w:color w:val="0E2841" w:themeColor="text2"/>
      <w:sz w:val="36"/>
      <w:szCs w:val="36"/>
    </w:rPr>
  </w:style>
  <w:style w:type="character" w:customStyle="1" w:styleId="Heading2Char">
    <w:name w:val="Heading 2 Char"/>
    <w:basedOn w:val="DefaultParagraphFont"/>
    <w:link w:val="Heading2"/>
    <w:uiPriority w:val="9"/>
    <w:rsid w:val="00E54D7B"/>
    <w:rPr>
      <w:rFonts w:ascii="Poppins Black" w:hAnsi="Poppins Black" w:cs="Poppins Black"/>
      <w:color w:val="0E2841" w:themeColor="text2"/>
      <w:sz w:val="28"/>
      <w:szCs w:val="28"/>
      <w:u w:val="single"/>
    </w:rPr>
  </w:style>
  <w:style w:type="character" w:customStyle="1" w:styleId="Heading3Char">
    <w:name w:val="Heading 3 Char"/>
    <w:basedOn w:val="DefaultParagraphFont"/>
    <w:link w:val="Heading3"/>
    <w:uiPriority w:val="9"/>
    <w:rsid w:val="00870CE4"/>
    <w:rPr>
      <w:rFonts w:ascii="Poppins ExtraBold" w:hAnsi="Poppins ExtraBold" w:cs="Poppins ExtraBold"/>
      <w:color w:val="0E2841" w:themeColor="text2"/>
    </w:rPr>
  </w:style>
  <w:style w:type="character" w:customStyle="1" w:styleId="Heading4Char">
    <w:name w:val="Heading 4 Char"/>
    <w:basedOn w:val="DefaultParagraphFont"/>
    <w:link w:val="Heading4"/>
    <w:uiPriority w:val="9"/>
    <w:semiHidden/>
    <w:rsid w:val="002B21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21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21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21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21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21EC"/>
    <w:rPr>
      <w:rFonts w:eastAsiaTheme="majorEastAsia" w:cstheme="majorBidi"/>
      <w:color w:val="272727" w:themeColor="text1" w:themeTint="D8"/>
    </w:rPr>
  </w:style>
  <w:style w:type="paragraph" w:styleId="Title">
    <w:name w:val="Title"/>
    <w:basedOn w:val="Normal"/>
    <w:next w:val="Normal"/>
    <w:link w:val="TitleChar"/>
    <w:uiPriority w:val="10"/>
    <w:qFormat/>
    <w:rsid w:val="002B21E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1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21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21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21EC"/>
    <w:pPr>
      <w:spacing w:before="160"/>
      <w:jc w:val="center"/>
    </w:pPr>
    <w:rPr>
      <w:i/>
      <w:iCs/>
      <w:color w:val="404040" w:themeColor="text1" w:themeTint="BF"/>
    </w:rPr>
  </w:style>
  <w:style w:type="character" w:customStyle="1" w:styleId="QuoteChar">
    <w:name w:val="Quote Char"/>
    <w:basedOn w:val="DefaultParagraphFont"/>
    <w:link w:val="Quote"/>
    <w:uiPriority w:val="29"/>
    <w:rsid w:val="002B21EC"/>
    <w:rPr>
      <w:i/>
      <w:iCs/>
      <w:color w:val="404040" w:themeColor="text1" w:themeTint="BF"/>
    </w:rPr>
  </w:style>
  <w:style w:type="paragraph" w:styleId="ListParagraph">
    <w:name w:val="List Paragraph"/>
    <w:basedOn w:val="Normal"/>
    <w:uiPriority w:val="34"/>
    <w:qFormat/>
    <w:rsid w:val="002B21EC"/>
    <w:pPr>
      <w:ind w:left="720"/>
      <w:contextualSpacing/>
    </w:pPr>
  </w:style>
  <w:style w:type="character" w:styleId="IntenseEmphasis">
    <w:name w:val="Intense Emphasis"/>
    <w:basedOn w:val="DefaultParagraphFont"/>
    <w:uiPriority w:val="21"/>
    <w:qFormat/>
    <w:rsid w:val="002B21EC"/>
    <w:rPr>
      <w:i/>
      <w:iCs/>
      <w:color w:val="0F4761" w:themeColor="accent1" w:themeShade="BF"/>
    </w:rPr>
  </w:style>
  <w:style w:type="paragraph" w:styleId="IntenseQuote">
    <w:name w:val="Intense Quote"/>
    <w:basedOn w:val="Normal"/>
    <w:next w:val="Normal"/>
    <w:link w:val="IntenseQuoteChar"/>
    <w:uiPriority w:val="30"/>
    <w:qFormat/>
    <w:rsid w:val="002B21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21EC"/>
    <w:rPr>
      <w:i/>
      <w:iCs/>
      <w:color w:val="0F4761" w:themeColor="accent1" w:themeShade="BF"/>
    </w:rPr>
  </w:style>
  <w:style w:type="character" w:styleId="IntenseReference">
    <w:name w:val="Intense Reference"/>
    <w:basedOn w:val="DefaultParagraphFont"/>
    <w:uiPriority w:val="32"/>
    <w:qFormat/>
    <w:rsid w:val="002B21EC"/>
    <w:rPr>
      <w:b/>
      <w:bCs/>
      <w:smallCaps/>
      <w:color w:val="0F4761" w:themeColor="accent1" w:themeShade="BF"/>
      <w:spacing w:val="5"/>
    </w:rPr>
  </w:style>
  <w:style w:type="character" w:styleId="SubtleEmphasis">
    <w:name w:val="Subtle Emphasis"/>
    <w:uiPriority w:val="19"/>
    <w:qFormat/>
    <w:rsid w:val="008F1FD9"/>
    <w:rPr>
      <w:rFonts w:ascii="Consolas" w:hAnsi="Consolas"/>
      <w:sz w:val="18"/>
      <w:szCs w:val="18"/>
    </w:rPr>
  </w:style>
  <w:style w:type="paragraph" w:styleId="NoSpacing">
    <w:name w:val="No Spacing"/>
    <w:basedOn w:val="Normal"/>
    <w:uiPriority w:val="1"/>
    <w:qFormat/>
    <w:rsid w:val="006B2BE3"/>
    <w:rPr>
      <w:sz w:val="12"/>
      <w:szCs w:val="12"/>
    </w:rPr>
  </w:style>
  <w:style w:type="table" w:customStyle="1" w:styleId="TableGrid">
    <w:name w:val="TableGrid"/>
    <w:rsid w:val="00BF57C1"/>
    <w:rPr>
      <w:rFonts w:eastAsiaTheme="minorEastAsia"/>
      <w:sz w:val="24"/>
      <w:szCs w:val="24"/>
      <w:lang w:eastAsia="en-C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C748F-1FE4-4ECE-99C1-845B5941A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6</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Novello</dc:creator>
  <cp:keywords/>
  <dc:description/>
  <cp:lastModifiedBy>Luca Novello</cp:lastModifiedBy>
  <cp:revision>12</cp:revision>
  <cp:lastPrinted>2024-11-29T20:17:00Z</cp:lastPrinted>
  <dcterms:created xsi:type="dcterms:W3CDTF">2024-11-28T23:25:00Z</dcterms:created>
  <dcterms:modified xsi:type="dcterms:W3CDTF">2024-11-29T20:18:00Z</dcterms:modified>
</cp:coreProperties>
</file>