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F0268" w14:textId="5EBEF11D" w:rsidR="00C3597B" w:rsidRDefault="00926ED3" w:rsidP="00926ED3">
      <w:pPr>
        <w:spacing w:after="0" w:line="240" w:lineRule="auto"/>
        <w:jc w:val="right"/>
      </w:pPr>
      <w:r>
        <w:t>Gianluca Onorato</w:t>
      </w:r>
    </w:p>
    <w:p w14:paraId="5E34C272" w14:textId="6220D652" w:rsidR="00926ED3" w:rsidRDefault="00926ED3" w:rsidP="00926ED3">
      <w:pPr>
        <w:spacing w:after="0" w:line="240" w:lineRule="auto"/>
        <w:jc w:val="right"/>
      </w:pPr>
      <w:r>
        <w:t>OMIS 105</w:t>
      </w:r>
    </w:p>
    <w:p w14:paraId="20CAE1B5" w14:textId="68429664" w:rsidR="00926ED3" w:rsidRDefault="00926ED3" w:rsidP="00926ED3">
      <w:pPr>
        <w:spacing w:after="0" w:line="240" w:lineRule="auto"/>
        <w:jc w:val="right"/>
      </w:pPr>
      <w:r>
        <w:t xml:space="preserve"> 3/15/2018</w:t>
      </w:r>
    </w:p>
    <w:p w14:paraId="5D905E0E" w14:textId="65653917" w:rsidR="00926ED3" w:rsidRDefault="00926ED3" w:rsidP="00926ED3">
      <w:pPr>
        <w:spacing w:after="0" w:line="240" w:lineRule="auto"/>
        <w:jc w:val="right"/>
      </w:pPr>
      <w:r>
        <w:t>Final Project</w:t>
      </w:r>
    </w:p>
    <w:p w14:paraId="774C1395" w14:textId="49AC2FD4" w:rsidR="00926ED3" w:rsidRPr="00926ED3" w:rsidRDefault="00926ED3" w:rsidP="00926ED3">
      <w:pPr>
        <w:spacing w:after="0" w:line="240" w:lineRule="auto"/>
        <w:jc w:val="center"/>
        <w:rPr>
          <w:b/>
          <w:u w:val="single"/>
        </w:rPr>
      </w:pPr>
      <w:r>
        <w:rPr>
          <w:b/>
          <w:u w:val="single"/>
        </w:rPr>
        <w:t>Joseph Construction, Inc</w:t>
      </w:r>
      <w:bookmarkStart w:id="0" w:name="_GoBack"/>
      <w:bookmarkEnd w:id="0"/>
    </w:p>
    <w:p w14:paraId="7CE8E330" w14:textId="77777777" w:rsidR="00926ED3" w:rsidRDefault="00926ED3" w:rsidP="00926ED3">
      <w:pPr>
        <w:spacing w:after="0" w:line="240" w:lineRule="auto"/>
        <w:jc w:val="center"/>
      </w:pPr>
    </w:p>
    <w:p w14:paraId="5DBE3F78" w14:textId="77777777" w:rsidR="00926ED3" w:rsidRPr="00E9614F" w:rsidRDefault="00926ED3" w:rsidP="00926ED3">
      <w:pPr>
        <w:spacing w:after="0" w:line="240" w:lineRule="auto"/>
        <w:ind w:firstLine="720"/>
        <w:rPr>
          <w:rFonts w:cs="Times New Roman"/>
        </w:rPr>
      </w:pPr>
      <w:r w:rsidRPr="00E9614F">
        <w:rPr>
          <w:rFonts w:cs="Times New Roman"/>
        </w:rPr>
        <w:t xml:space="preserve">Joseph Construction, Inc is a company based in San Jose, California. It is a small construction company, mainly dealing with the surrounding Bay Area. During the past summer, I worked there as an office assistant and saw the inner workings of the company. Projects that they have worked on in the past include, but are not limited to home renovations, animal exhibits, and office renovations. With the implementation of a database, the company will have better success regarding keeping track of finances and to keep track of sent paperwork to name a few operations that would be greatly beneficial to the growth of the company. </w:t>
      </w:r>
    </w:p>
    <w:p w14:paraId="6695C1B9" w14:textId="77777777" w:rsidR="00926ED3" w:rsidRDefault="00926ED3" w:rsidP="00926ED3">
      <w:pPr>
        <w:spacing w:after="0" w:line="240" w:lineRule="auto"/>
        <w:ind w:firstLine="720"/>
        <w:rPr>
          <w:rFonts w:cs="Times New Roman"/>
        </w:rPr>
      </w:pPr>
      <w:r w:rsidRPr="00E9614F">
        <w:rPr>
          <w:rFonts w:cs="Times New Roman"/>
        </w:rPr>
        <w:t>The database will include information on the customer, including their name, address, phone number. Each project will have a bidding process where the customer will accept their bid. A bid will include the estimated amount, location, projected date finished and date of the bid. Each project will have a</w:t>
      </w:r>
      <w:r>
        <w:rPr>
          <w:rFonts w:cs="Times New Roman"/>
        </w:rPr>
        <w:t xml:space="preserve"> name,</w:t>
      </w:r>
      <w:r w:rsidRPr="00E9614F">
        <w:rPr>
          <w:rFonts w:cs="Times New Roman"/>
        </w:rPr>
        <w:t xml:space="preserve"> address, date contract signed, date work started, total cost and date finished. Each project has a plan that must be </w:t>
      </w:r>
      <w:r>
        <w:rPr>
          <w:rFonts w:cs="Times New Roman"/>
        </w:rPr>
        <w:t>given a stamp of approval by the representative of the client.</w:t>
      </w:r>
      <w:r w:rsidRPr="00E9614F">
        <w:rPr>
          <w:rFonts w:cs="Times New Roman"/>
        </w:rPr>
        <w:t xml:space="preserve"> </w:t>
      </w:r>
      <w:r>
        <w:rPr>
          <w:rFonts w:cs="Times New Roman"/>
        </w:rPr>
        <w:t xml:space="preserve">Each representative will have their own name and the client that they represent. Each plan will include the designer and the date it was created. </w:t>
      </w:r>
      <w:r w:rsidRPr="00E9614F">
        <w:rPr>
          <w:rFonts w:cs="Times New Roman"/>
        </w:rPr>
        <w:t xml:space="preserve">There are three types of employees in this company: the labor workers, site managers and the office workers. The database will keep track of the employee name, phone number and date hired. Labor workers are kept on an hourly salary and site managers are on a salary. Labor workers and site managers have one or many skills and can be part of many projects at the same time. Site managers watch over the work done at each site. Office employees </w:t>
      </w:r>
      <w:r>
        <w:rPr>
          <w:rFonts w:cs="Times New Roman"/>
        </w:rPr>
        <w:t>create the bids that are then sent out to the clients for approval and they are kept on an hourly wage.</w:t>
      </w:r>
    </w:p>
    <w:p w14:paraId="7F2F8996" w14:textId="1A35BBF6" w:rsidR="00926ED3" w:rsidRDefault="00926ED3" w:rsidP="00926ED3">
      <w:r>
        <w:rPr>
          <w:rFonts w:cs="Times New Roman"/>
        </w:rPr>
        <w:t xml:space="preserve">The database is designed in a way that Joseph Construction can easily make changes to it </w:t>
      </w:r>
      <w:proofErr w:type="gramStart"/>
      <w:r>
        <w:rPr>
          <w:rFonts w:cs="Times New Roman"/>
        </w:rPr>
        <w:t>in order to</w:t>
      </w:r>
      <w:proofErr w:type="gramEnd"/>
      <w:r>
        <w:rPr>
          <w:rFonts w:cs="Times New Roman"/>
        </w:rPr>
        <w:t xml:space="preserve"> increase efficiency if they find any inefficiencies after the implementation of the database. Overall, the database includes 13 tables, all which are important to the running of the business.</w:t>
      </w:r>
    </w:p>
    <w:sectPr w:rsidR="00926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D3"/>
    <w:rsid w:val="00926ED3"/>
    <w:rsid w:val="00C3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6A5C"/>
  <w15:chartTrackingRefBased/>
  <w15:docId w15:val="{6B22F4BC-645C-49EC-8DD2-3CCD1754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Onorato</dc:creator>
  <cp:keywords/>
  <dc:description/>
  <cp:lastModifiedBy>Gianluca Onorato</cp:lastModifiedBy>
  <cp:revision>1</cp:revision>
  <dcterms:created xsi:type="dcterms:W3CDTF">2018-04-12T04:22:00Z</dcterms:created>
  <dcterms:modified xsi:type="dcterms:W3CDTF">2018-04-12T04:24:00Z</dcterms:modified>
</cp:coreProperties>
</file>