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D2FB76E" w:rsidP="3450CFED" w:rsidRDefault="7D2FB76E" w14:paraId="7F007C82" w14:textId="4BC568BE">
      <w:pPr>
        <w:pStyle w:val="Title"/>
      </w:pPr>
      <w:r w:rsidRPr="3450CFED" w:rsidR="7D2FB76E">
        <w:rPr>
          <w:noProof w:val="0"/>
          <w:lang w:val="en-US"/>
        </w:rPr>
        <w:t>Contoso Employee VPN Connection Guide</w:t>
      </w:r>
    </w:p>
    <w:p w:rsidR="7D2FB76E" w:rsidP="3450CFED" w:rsidRDefault="7D2FB76E" w14:paraId="43DCFF37" w14:textId="0CE8E327">
      <w:pPr>
        <w:pStyle w:val="Subtitle"/>
      </w:pPr>
      <w:r w:rsidRPr="3450CFED" w:rsidR="7D2FB76E">
        <w:rPr>
          <w:noProof w:val="0"/>
          <w:lang w:val="en-US"/>
        </w:rPr>
        <w:t>Step-by-Step Instructions for Secure Remote Access</w:t>
      </w:r>
    </w:p>
    <w:p w:rsidR="7D2FB76E" w:rsidP="3450CFED" w:rsidRDefault="7D2FB76E" w14:paraId="32E157CD" w14:textId="5EC5D313">
      <w:pPr>
        <w:pStyle w:val="Heading1"/>
      </w:pPr>
      <w:r w:rsidRPr="3450CFED" w:rsidR="7D2FB76E">
        <w:rPr>
          <w:noProof w:val="0"/>
          <w:lang w:val="en-US"/>
        </w:rPr>
        <w:t>Welcome to the Contoso Employee VPN!</w:t>
      </w:r>
    </w:p>
    <w:p w:rsidR="7D2FB76E" w:rsidRDefault="7D2FB76E" w14:paraId="1DD953C1" w14:textId="5857AFFE">
      <w:r w:rsidRPr="3450CFED" w:rsidR="7D2FB76E">
        <w:rPr>
          <w:noProof w:val="0"/>
          <w:lang w:val="en-US"/>
        </w:rPr>
        <w:t>To securely access Contoso’s internal network and resources while working remotely or offsite, please follow this clear, step-by-step guide to set up and connect to the Contoso Employee VPN. These instructions are designed for use with company-issued laptops, desktops, or authorized mobile devices.</w:t>
      </w:r>
    </w:p>
    <w:p w:rsidR="7D2FB76E" w:rsidP="3450CFED" w:rsidRDefault="7D2FB76E" w14:paraId="10C88655" w14:textId="7BF20FB6">
      <w:pPr>
        <w:pStyle w:val="Heading2"/>
      </w:pPr>
      <w:r w:rsidRPr="3450CFED" w:rsidR="7D2FB76E">
        <w:rPr>
          <w:noProof w:val="0"/>
          <w:lang w:val="en-US"/>
        </w:rPr>
        <w:t>How to Connect to the Contoso Employee VPN</w:t>
      </w:r>
    </w:p>
    <w:p w:rsidR="7D2FB76E" w:rsidP="3450CFED" w:rsidRDefault="7D2FB76E" w14:paraId="7E414D2F" w14:textId="5E11F20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3450CFED" w:rsidR="7D2FB76E">
        <w:rPr>
          <w:b w:val="1"/>
          <w:bCs w:val="1"/>
          <w:noProof w:val="0"/>
          <w:lang w:val="en-US"/>
        </w:rPr>
        <w:t>Open VPN Client:</w:t>
      </w:r>
    </w:p>
    <w:p w:rsidR="7D2FB76E" w:rsidP="3450CFED" w:rsidRDefault="7D2FB76E" w14:paraId="5694791B" w14:textId="46834231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On your device, open the pre-installed VPN client application. This is typically “Contoso SecureConnect” on company laptops.</w:t>
      </w:r>
    </w:p>
    <w:p w:rsidR="7D2FB76E" w:rsidP="3450CFED" w:rsidRDefault="7D2FB76E" w14:paraId="76A6FD00" w14:textId="38E2DF28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If you do not see the VPN client, contact the IT helpdesk at extension 1010 before proceeding.</w:t>
      </w:r>
    </w:p>
    <w:p w:rsidR="7D2FB76E" w:rsidP="3450CFED" w:rsidRDefault="7D2FB76E" w14:paraId="6F8460BA" w14:textId="0CF1AF4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3450CFED" w:rsidR="7D2FB76E">
        <w:rPr>
          <w:b w:val="1"/>
          <w:bCs w:val="1"/>
          <w:noProof w:val="0"/>
          <w:lang w:val="en-US"/>
        </w:rPr>
        <w:t>Select the VPN Profile:</w:t>
      </w:r>
    </w:p>
    <w:p w:rsidR="7D2FB76E" w:rsidP="3450CFED" w:rsidRDefault="7D2FB76E" w14:paraId="46141F59" w14:textId="1ED5385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 xml:space="preserve">From the list of available profiles, select </w:t>
      </w:r>
      <w:r w:rsidRPr="3450CFED" w:rsidR="7D2FB76E">
        <w:rPr>
          <w:b w:val="1"/>
          <w:bCs w:val="1"/>
          <w:noProof w:val="0"/>
          <w:lang w:val="en-US"/>
        </w:rPr>
        <w:t>Contoso Employee VPN</w:t>
      </w:r>
      <w:r w:rsidRPr="3450CFED" w:rsidR="7D2FB76E">
        <w:rPr>
          <w:noProof w:val="0"/>
          <w:lang w:val="en-US"/>
        </w:rPr>
        <w:t>.</w:t>
      </w:r>
    </w:p>
    <w:p w:rsidR="7D2FB76E" w:rsidP="3450CFED" w:rsidRDefault="7D2FB76E" w14:paraId="34418F9D" w14:textId="1B9C90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3450CFED" w:rsidR="7D2FB76E">
        <w:rPr>
          <w:b w:val="1"/>
          <w:bCs w:val="1"/>
          <w:noProof w:val="0"/>
          <w:lang w:val="en-US"/>
        </w:rPr>
        <w:t>Enter Login Credentials:</w:t>
      </w:r>
    </w:p>
    <w:p w:rsidR="7D2FB76E" w:rsidP="3450CFED" w:rsidRDefault="7D2FB76E" w14:paraId="475ED6BA" w14:textId="7934D463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When prompted, enter your Contoso network username (e.g., jsmith).</w:t>
      </w:r>
    </w:p>
    <w:p w:rsidR="7D2FB76E" w:rsidP="3450CFED" w:rsidRDefault="7D2FB76E" w14:paraId="3081B126" w14:textId="3416E9DD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Enter your current Contoso network password.</w:t>
      </w:r>
    </w:p>
    <w:p w:rsidR="7D2FB76E" w:rsidP="3450CFED" w:rsidRDefault="7D2FB76E" w14:paraId="1619A38B" w14:textId="7317E94E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If Multi-Factor Authentication (MFA) is enabled, approve the sign-in request using your registered device or app.</w:t>
      </w:r>
    </w:p>
    <w:p w:rsidR="7D2FB76E" w:rsidP="3450CFED" w:rsidRDefault="7D2FB76E" w14:paraId="72D4ED5E" w14:textId="51D1FF4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3450CFED" w:rsidR="7D2FB76E">
        <w:rPr>
          <w:b w:val="1"/>
          <w:bCs w:val="1"/>
          <w:noProof w:val="0"/>
          <w:lang w:val="en-US"/>
        </w:rPr>
        <w:t>Connect:</w:t>
      </w:r>
    </w:p>
    <w:p w:rsidR="7D2FB76E" w:rsidP="3450CFED" w:rsidRDefault="7D2FB76E" w14:paraId="7FADDCB7" w14:textId="531165A4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Click or tap “Connect.”</w:t>
      </w:r>
    </w:p>
    <w:p w:rsidR="7D2FB76E" w:rsidP="3450CFED" w:rsidRDefault="7D2FB76E" w14:paraId="42AB1484" w14:textId="5C33F9E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Wait for the connection status to show “Connected.”</w:t>
      </w:r>
    </w:p>
    <w:p w:rsidR="7D2FB76E" w:rsidP="3450CFED" w:rsidRDefault="7D2FB76E" w14:paraId="57E6CB04" w14:textId="2A465FF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3450CFED" w:rsidR="7D2FB76E">
        <w:rPr>
          <w:b w:val="1"/>
          <w:bCs w:val="1"/>
          <w:noProof w:val="0"/>
          <w:lang w:val="en-US"/>
        </w:rPr>
        <w:t>Verify Connectivity:</w:t>
      </w:r>
    </w:p>
    <w:p w:rsidR="7D2FB76E" w:rsidP="3450CFED" w:rsidRDefault="7D2FB76E" w14:paraId="39D243B8" w14:textId="6D37E0EA">
      <w:pPr>
        <w:pStyle w:val="ListParagraph"/>
        <w:numPr>
          <w:ilvl w:val="1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Once connected, you should be able to access internal Contoso resources, such as intranet sites, shared drives, and email.</w:t>
      </w:r>
    </w:p>
    <w:p w:rsidR="7D2FB76E" w:rsidP="3450CFED" w:rsidRDefault="7D2FB76E" w14:paraId="6E7D178E" w14:textId="7DFCB533">
      <w:pPr>
        <w:pStyle w:val="Heading2"/>
      </w:pPr>
      <w:r w:rsidRPr="3450CFED" w:rsidR="7D2FB76E">
        <w:rPr>
          <w:noProof w:val="0"/>
          <w:lang w:val="en-US"/>
        </w:rPr>
        <w:t>Troubleshooting &amp; Tips</w:t>
      </w:r>
    </w:p>
    <w:p w:rsidR="7D2FB76E" w:rsidP="3450CFED" w:rsidRDefault="7D2FB76E" w14:paraId="434BE6E6" w14:textId="0B2FDCE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Double-check your username and password for accuracy.</w:t>
      </w:r>
    </w:p>
    <w:p w:rsidR="7D2FB76E" w:rsidP="3450CFED" w:rsidRDefault="7D2FB76E" w14:paraId="76E860A8" w14:textId="76B7DB5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If you recently changed your password, ensure you are using the updated credentials.</w:t>
      </w:r>
    </w:p>
    <w:p w:rsidR="7D2FB76E" w:rsidP="3450CFED" w:rsidRDefault="7D2FB76E" w14:paraId="2A6E3A71" w14:textId="4C733BA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Make sure your device is connected to the internet before starting the VPN connection.</w:t>
      </w:r>
    </w:p>
    <w:p w:rsidR="7D2FB76E" w:rsidP="3450CFED" w:rsidRDefault="7D2FB76E" w14:paraId="305D43FF" w14:textId="61EC719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If you receive an MFA prompt, respond promptly to avoid timeout.</w:t>
      </w:r>
    </w:p>
    <w:p w:rsidR="7D2FB76E" w:rsidP="3450CFED" w:rsidRDefault="7D2FB76E" w14:paraId="02400E56" w14:textId="5D981C4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If the VPN client fails to connect, restart your device and try again.</w:t>
      </w:r>
    </w:p>
    <w:p w:rsidR="7D2FB76E" w:rsidP="3450CFED" w:rsidRDefault="7D2FB76E" w14:paraId="0DAFA2C0" w14:textId="343868C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For persistent issues, disable and re-enable your device’s Wi-Fi or Ethernet connection.</w:t>
      </w:r>
    </w:p>
    <w:p w:rsidR="7D2FB76E" w:rsidP="3450CFED" w:rsidRDefault="7D2FB76E" w14:paraId="175BEABA" w14:textId="6452DB8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Contact the Contoso IT helpdesk at extension 1010 for assistance with installation, credentials, or connectivity.</w:t>
      </w:r>
    </w:p>
    <w:p w:rsidR="7D2FB76E" w:rsidP="3450CFED" w:rsidRDefault="7D2FB76E" w14:paraId="51C846EF" w14:textId="22192C3A">
      <w:pPr>
        <w:pStyle w:val="Heading2"/>
      </w:pPr>
      <w:r w:rsidRPr="3450CFED" w:rsidR="7D2FB76E">
        <w:rPr>
          <w:noProof w:val="0"/>
          <w:lang w:val="en-US"/>
        </w:rPr>
        <w:t>Important Notes</w:t>
      </w:r>
    </w:p>
    <w:p w:rsidR="7D2FB76E" w:rsidP="3450CFED" w:rsidRDefault="7D2FB76E" w14:paraId="2D3A2C12" w14:textId="0F728F0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Your VPN session will automatically disconnect after 8 hours of inactivity for security reasons.</w:t>
      </w:r>
    </w:p>
    <w:p w:rsidR="7D2FB76E" w:rsidP="3450CFED" w:rsidRDefault="7D2FB76E" w14:paraId="4A9E6CA2" w14:textId="34D31AF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Always log out of the VPN when you are done working remotely.</w:t>
      </w:r>
    </w:p>
    <w:p w:rsidR="7D2FB76E" w:rsidP="3450CFED" w:rsidRDefault="7D2FB76E" w14:paraId="2B01FC0D" w14:textId="1774B069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Do not share your VPN credentials with anyone. Access is strictly for authorized Contoso employees.</w:t>
      </w:r>
    </w:p>
    <w:p w:rsidR="7D2FB76E" w:rsidP="3450CFED" w:rsidRDefault="7D2FB76E" w14:paraId="43656706" w14:textId="6701A01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3450CFED" w:rsidR="7D2FB76E">
        <w:rPr>
          <w:noProof w:val="0"/>
          <w:lang w:val="en-US"/>
        </w:rPr>
        <w:t>Keep your VPN client and device operating system updated to the latest version.</w:t>
      </w:r>
    </w:p>
    <w:p w:rsidR="7D2FB76E" w:rsidRDefault="7D2FB76E" w14:paraId="6E04059E" w14:textId="3CACF86F">
      <w:r w:rsidRPr="3450CFED" w:rsidR="7D2FB76E">
        <w:rPr>
          <w:noProof w:val="0"/>
          <w:lang w:val="en-US"/>
        </w:rPr>
        <w:t>By following these steps, you’ll ensure a secure and reliable connection to Contoso’s internal network from anywhere. For further support, the IT helpdesk is available at extension 1010, Monday to Friday, 8:00 AM to 6:00 PM.</w:t>
      </w:r>
    </w:p>
    <w:p xmlns:wp14="http://schemas.microsoft.com/office/word/2010/wordml" wp14:paraId="2C078E63" wp14:textId="7CE81C87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72fa60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42b1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a6a4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C47ECE5"/>
    <w:rsid w:val="3450CFED"/>
    <w:rsid w:val="3C47ECE5"/>
    <w:rsid w:val="7D2FB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7ECE5"/>
  <w15:chartTrackingRefBased/>
  <w15:docId w15:val="{E3096D5D-6A1C-4E11-A92B-B335ECE9F1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3450CFED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Subtitle">
    <w:uiPriority w:val="11"/>
    <w:name w:val="Subtitle"/>
    <w:basedOn w:val="Normal"/>
    <w:next w:val="Normal"/>
    <w:qFormat/>
    <w:rsid w:val="3450CFED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paragraph" w:styleId="Heading1">
    <w:uiPriority w:val="9"/>
    <w:name w:val="heading 1"/>
    <w:basedOn w:val="Normal"/>
    <w:next w:val="Normal"/>
    <w:qFormat/>
    <w:rsid w:val="3450CF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450CFED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450CFED"/>
    <w:pPr>
      <w:spacing/>
      <w:ind w:left="720"/>
      <w:contextualSpacing/>
    </w:pPr>
  </w:style>
  <w:style w:type="paragraph" w:styleId="FootnoteText">
    <w:uiPriority w:val="99"/>
    <w:name w:val="footnote text"/>
    <w:basedOn w:val="Normal"/>
    <w:semiHidden/>
    <w:unhideWhenUsed/>
    <w:rsid w:val="3450CFED"/>
    <w:rPr>
      <w:sz w:val="20"/>
      <w:szCs w:val="20"/>
    </w:rPr>
    <w:pPr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450CFE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ce7cfc594e0414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D601C553AB43B44A486E802CD378C90" ma:contentTypeVersion="3" ma:contentTypeDescription="Create a new document." ma:contentTypeScope="" ma:versionID="9d8e9ea77f92e5e34022b431ed7a5af4">
  <xsd:schema xmlns:xsd="http://www.w3.org/2001/XMLSchema" xmlns:xs="http://www.w3.org/2001/XMLSchema" xmlns:p="http://schemas.microsoft.com/office/2006/metadata/properties" xmlns:ns2="15545272-039f-4bd7-beff-6f702fb0ba54" targetNamespace="http://schemas.microsoft.com/office/2006/metadata/properties" ma:root="true" ma:fieldsID="0258a7023a308f1b4e1e8f237ea1b0b2" ns2:_="">
    <xsd:import namespace="15545272-039f-4bd7-beff-6f702fb0ba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545272-039f-4bd7-beff-6f702fb0ba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E3ACC09-9897-4E42-9213-CFF14074448C}"/>
</file>

<file path=customXml/itemProps2.xml><?xml version="1.0" encoding="utf-8"?>
<ds:datastoreItem xmlns:ds="http://schemas.openxmlformats.org/officeDocument/2006/customXml" ds:itemID="{47C2A919-A18E-432B-B9BD-FC39B6908B8B}"/>
</file>

<file path=customXml/itemProps3.xml><?xml version="1.0" encoding="utf-8"?>
<ds:datastoreItem xmlns:ds="http://schemas.openxmlformats.org/officeDocument/2006/customXml" ds:itemID="{2A644641-F783-429C-B615-E06516437C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Pagliari</dc:creator>
  <cp:keywords/>
  <dc:description/>
  <cp:lastModifiedBy>Luca Pagliari</cp:lastModifiedBy>
  <dcterms:created xsi:type="dcterms:W3CDTF">2025-09-24T13:25:48Z</dcterms:created>
  <dcterms:modified xsi:type="dcterms:W3CDTF">2025-09-24T13:27:45Z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0x010100AD601C553AB43B44A486E802CD378C90</vt:lpwstr>
  </property>
  <property fmtid="{D5CDD505-2E9C-101B-9397-08002B2CF9AE}" pid="4" name="docLang">
    <vt:lpwstr>en</vt:lpwstr>
  </property>
</Properties>
</file>