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9D1" w:rsidRDefault="00213515">
      <w:r>
        <w:t>I Web Service necessari per la realizzazione del progetto sono:</w:t>
      </w:r>
    </w:p>
    <w:p w:rsidR="00213515" w:rsidRDefault="00213515" w:rsidP="00213515">
      <w:pPr>
        <w:pStyle w:val="Paragrafoelenco"/>
        <w:numPr>
          <w:ilvl w:val="0"/>
          <w:numId w:val="1"/>
        </w:numPr>
      </w:pPr>
      <w:r>
        <w:t>Login studente/professore</w:t>
      </w:r>
    </w:p>
    <w:p w:rsidR="00213515" w:rsidRDefault="00213515" w:rsidP="00213515">
      <w:pPr>
        <w:pStyle w:val="Paragrafoelenco"/>
        <w:numPr>
          <w:ilvl w:val="0"/>
          <w:numId w:val="1"/>
        </w:numPr>
      </w:pPr>
      <w:r>
        <w:t xml:space="preserve">Registrazione dello </w:t>
      </w:r>
      <w:r>
        <w:t>studente/professore</w:t>
      </w:r>
    </w:p>
    <w:p w:rsidR="00213515" w:rsidRDefault="00213515" w:rsidP="00213515">
      <w:pPr>
        <w:pStyle w:val="Paragrafoelenco"/>
        <w:numPr>
          <w:ilvl w:val="0"/>
          <w:numId w:val="1"/>
        </w:numPr>
      </w:pPr>
      <w:r>
        <w:t xml:space="preserve">Modifica dei dati relativi allo </w:t>
      </w:r>
      <w:r>
        <w:t>studente/professore</w:t>
      </w:r>
    </w:p>
    <w:p w:rsidR="00213515" w:rsidRDefault="00213515" w:rsidP="00213515">
      <w:r>
        <w:t>Questi web service servono dunque per la gestione di tutti i dati riguardanti le utenze. Abbiamo deciso di utilizzare i Web Service in quando molti servizi sono in comune sia per studente che professore inoltre i dati da inviare sono pochi.</w:t>
      </w:r>
    </w:p>
    <w:p w:rsidR="00213515" w:rsidRDefault="00213515" w:rsidP="00213515"/>
    <w:p w:rsidR="00B14DD4" w:rsidRDefault="00213515" w:rsidP="00213515">
      <w:r>
        <w:t xml:space="preserve">Per quanto riguarda la parte per la gestione dell’orario dovrebbe essere sviluppata secondo una prima analisi anch’essa sfruttando </w:t>
      </w:r>
      <w:proofErr w:type="gramStart"/>
      <w:r>
        <w:t>i web</w:t>
      </w:r>
      <w:proofErr w:type="gramEnd"/>
      <w:r>
        <w:t xml:space="preserve"> service in quando l’orario potrebbe essere riutilizzato in futuro per altri scopi simili e quindi il web service ci garantirebbe un veloce riutilizzo del codice inoltre anche in questo caso i dati da inviare sono pochi e riguardano solo la descrizione dell’evento giornaliero. (possibili successive modifiche in quanto questa parte verrà affrontata più in dettaglio nel prototipo 2)</w:t>
      </w:r>
      <w:bookmarkStart w:id="0" w:name="_GoBack"/>
      <w:bookmarkEnd w:id="0"/>
    </w:p>
    <w:p w:rsidR="00B14DD4" w:rsidRDefault="00B14DD4" w:rsidP="00B14DD4">
      <w:pPr>
        <w:pStyle w:val="Titolo2"/>
        <w:jc w:val="center"/>
      </w:pPr>
    </w:p>
    <w:p w:rsidR="00B14DD4" w:rsidRDefault="00B14DD4" w:rsidP="00B14DD4">
      <w:pPr>
        <w:pStyle w:val="Titolo2"/>
        <w:jc w:val="center"/>
      </w:pPr>
      <w:r>
        <w:t>Descrizione metodi:</w:t>
      </w:r>
    </w:p>
    <w:p w:rsidR="00B14DD4" w:rsidRDefault="00B14DD4" w:rsidP="00B14DD4">
      <w:pPr>
        <w:pStyle w:val="Paragrafoelenco"/>
        <w:numPr>
          <w:ilvl w:val="0"/>
          <w:numId w:val="2"/>
        </w:numPr>
      </w:pPr>
      <w:r>
        <w:t>Login studente:</w:t>
      </w:r>
    </w:p>
    <w:p w:rsidR="00B14DD4" w:rsidRDefault="00B14DD4" w:rsidP="00B14DD4">
      <w:pPr>
        <w:pStyle w:val="Paragrafoelenco"/>
      </w:pPr>
      <w:r>
        <w:t xml:space="preserve">Il consumer invia al provider </w:t>
      </w:r>
      <w:proofErr w:type="gramStart"/>
      <w:r>
        <w:t xml:space="preserve">l’ </w:t>
      </w:r>
      <w:r>
        <w:t>email</w:t>
      </w:r>
      <w:proofErr w:type="gramEnd"/>
      <w:r>
        <w:t xml:space="preserve"> </w:t>
      </w:r>
      <w:r>
        <w:t xml:space="preserve">e la password. Il provider controllerà questi dati con i dati presenti nel database, nel caso in cui siano corretti risponderà con “yes” altrimenti con “no” e la segnalazione del campo errato, password o </w:t>
      </w:r>
      <w:r>
        <w:t>email.</w:t>
      </w:r>
    </w:p>
    <w:p w:rsidR="00B14DD4" w:rsidRDefault="00B14DD4" w:rsidP="00B14DD4">
      <w:pPr>
        <w:pStyle w:val="Paragrafoelenco"/>
        <w:numPr>
          <w:ilvl w:val="0"/>
          <w:numId w:val="2"/>
        </w:numPr>
      </w:pPr>
      <w:r>
        <w:t xml:space="preserve">Login </w:t>
      </w:r>
      <w:r>
        <w:t>professore</w:t>
      </w:r>
      <w:r>
        <w:t>:</w:t>
      </w:r>
    </w:p>
    <w:p w:rsidR="00B14DD4" w:rsidRDefault="00B14DD4" w:rsidP="00B14DD4">
      <w:pPr>
        <w:pStyle w:val="Paragrafoelenco"/>
      </w:pPr>
      <w:r>
        <w:t>Procedimento uguale alla login dello studente.</w:t>
      </w:r>
    </w:p>
    <w:p w:rsidR="00B14DD4" w:rsidRDefault="00B14DD4" w:rsidP="00B14DD4">
      <w:pPr>
        <w:pStyle w:val="Paragrafoelenco"/>
        <w:numPr>
          <w:ilvl w:val="0"/>
          <w:numId w:val="2"/>
        </w:numPr>
      </w:pPr>
      <w:r>
        <w:t>Registrazione Studente:</w:t>
      </w:r>
      <w:r>
        <w:br/>
      </w:r>
      <w:r>
        <w:t xml:space="preserve">Il consumer invia al provider </w:t>
      </w:r>
      <w:r>
        <w:t>nome, cognome, email, password, conferma della password, classe, sezione, indirizzo</w:t>
      </w:r>
      <w:r>
        <w:t xml:space="preserve">. Il provider controllerà </w:t>
      </w:r>
      <w:r>
        <w:t>se la mail non è già presente nel database, in tal caso aggiungerà i nuovi dati al database in modo da creare il nuovo utente. IN caso di esito positivo per l’aggiunta dei dati il provider risponderà “yes” al consumer altrimenti segnalerà “no” e quali campi non sono corretti.</w:t>
      </w:r>
    </w:p>
    <w:p w:rsidR="00B14DD4" w:rsidRDefault="00B14DD4" w:rsidP="00B14DD4">
      <w:pPr>
        <w:pStyle w:val="Paragrafoelenco"/>
        <w:numPr>
          <w:ilvl w:val="0"/>
          <w:numId w:val="2"/>
        </w:numPr>
      </w:pPr>
      <w:r>
        <w:t>Registrazione Professore</w:t>
      </w:r>
      <w:r>
        <w:br/>
      </w:r>
      <w:r>
        <w:t>Il consumer invia al provider nome, cognome, email,</w:t>
      </w:r>
      <w:r>
        <w:t xml:space="preserve"> password,</w:t>
      </w:r>
      <w:r>
        <w:t xml:space="preserve"> conferma della password, </w:t>
      </w:r>
      <w:r>
        <w:t>password segreta</w:t>
      </w:r>
      <w:r>
        <w:t xml:space="preserve">, </w:t>
      </w:r>
      <w:r>
        <w:t>materia</w:t>
      </w:r>
      <w:r>
        <w:t xml:space="preserve">, </w:t>
      </w:r>
      <w:r>
        <w:t>lotto</w:t>
      </w:r>
      <w:r>
        <w:t>. Il provider controllerà se la mail non è già presente nel database, in tal caso aggiungerà i nuovi dati al database in modo da creare il nuovo utente.</w:t>
      </w:r>
      <w:r>
        <w:t xml:space="preserve"> Il provider prima di controllare nel database verificherà anche la correttezza della password segreta in modo da verificare se chi si sta registrando è davvero un prof.</w:t>
      </w:r>
      <w:r>
        <w:t xml:space="preserve"> IN caso di esito positivo per l’aggiunta dei dati il provider risponderà “yes” al consumer altrimenti segnalerà “no” e quali campi non sono corretti.</w:t>
      </w:r>
    </w:p>
    <w:p w:rsidR="00B14DD4" w:rsidRDefault="00B14DD4" w:rsidP="00B14DD4">
      <w:pPr>
        <w:pStyle w:val="Paragrafoelenco"/>
        <w:numPr>
          <w:ilvl w:val="0"/>
          <w:numId w:val="2"/>
        </w:numPr>
      </w:pPr>
      <w:r>
        <w:t>Modifica Studente</w:t>
      </w:r>
    </w:p>
    <w:p w:rsidR="00B14DD4" w:rsidRDefault="00B14DD4" w:rsidP="00B14DD4">
      <w:pPr>
        <w:pStyle w:val="Paragrafoelenco"/>
      </w:pPr>
      <w:r>
        <w:t>La modifica dei dati sarà possibile solo previa login dell’utente. Successivamente il consumer invierà al provider la mail dell’utente, il provider risponderà inviando tutti i campi salvati nella tabella. L’utente avrà così la possibilità di modificare i campi a suo piacimento, una volta terminato il consumer rinvierà tutto al provider che svolgerà i controlli come se fosse una nuova registrazione e procederà alla modifica dei dati nel database, se i controlli risultassero negativi il provider segnalerà la mancata correttezza dei dati. Se la modifica avrà successo risponderà “yes” altrimenti “no”.</w:t>
      </w:r>
    </w:p>
    <w:p w:rsidR="00B14DD4" w:rsidRDefault="00B14DD4" w:rsidP="00B14DD4">
      <w:pPr>
        <w:pStyle w:val="Paragrafoelenco"/>
      </w:pPr>
    </w:p>
    <w:p w:rsidR="00B14DD4" w:rsidRDefault="00B14DD4" w:rsidP="00B14DD4">
      <w:pPr>
        <w:pStyle w:val="Paragrafoelenco"/>
        <w:numPr>
          <w:ilvl w:val="0"/>
          <w:numId w:val="2"/>
        </w:numPr>
      </w:pPr>
      <w:r>
        <w:t xml:space="preserve">Modifica </w:t>
      </w:r>
      <w:r>
        <w:t>professore</w:t>
      </w:r>
    </w:p>
    <w:p w:rsidR="00B14DD4" w:rsidRDefault="00B14DD4" w:rsidP="00B14DD4">
      <w:pPr>
        <w:pStyle w:val="Paragrafoelenco"/>
      </w:pPr>
      <w:r>
        <w:t xml:space="preserve">La modifica dei dati </w:t>
      </w:r>
      <w:r>
        <w:t>del professore rispecchia i passaggi descritti sopra per quella dell’utente.</w:t>
      </w:r>
    </w:p>
    <w:p w:rsidR="00B14DD4" w:rsidRDefault="00B14DD4" w:rsidP="00B14DD4">
      <w:pPr>
        <w:pStyle w:val="Paragrafoelenco"/>
      </w:pPr>
    </w:p>
    <w:sectPr w:rsidR="00B14D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3717"/>
    <w:multiLevelType w:val="hybridMultilevel"/>
    <w:tmpl w:val="838E6A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A4B79"/>
    <w:multiLevelType w:val="hybridMultilevel"/>
    <w:tmpl w:val="42FC3F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E1"/>
    <w:rsid w:val="00213515"/>
    <w:rsid w:val="00B14DD4"/>
    <w:rsid w:val="00B54EE1"/>
    <w:rsid w:val="00F9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4C7F"/>
  <w15:chartTrackingRefBased/>
  <w15:docId w15:val="{793B0917-2217-40A5-9707-C2131162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4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1351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14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2017-03-23T17:10:00Z</dcterms:created>
  <dcterms:modified xsi:type="dcterms:W3CDTF">2017-03-23T17:31:00Z</dcterms:modified>
</cp:coreProperties>
</file>