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4BA7" w14:textId="77777777" w:rsidR="00926E13" w:rsidRPr="00235582" w:rsidRDefault="00000000" w:rsidP="00F37F2B">
      <w:pPr>
        <w:pStyle w:val="Ttulo1"/>
        <w:spacing w:before="140"/>
        <w:ind w:right="-7"/>
      </w:pPr>
      <w:r w:rsidRPr="00235582">
        <w:drawing>
          <wp:anchor distT="0" distB="0" distL="0" distR="0" simplePos="0" relativeHeight="15728640" behindDoc="0" locked="0" layoutInCell="1" allowOverlap="1" wp14:anchorId="2238B0E5" wp14:editId="73E70034">
            <wp:simplePos x="0" y="0"/>
            <wp:positionH relativeFrom="page">
              <wp:posOffset>980439</wp:posOffset>
            </wp:positionH>
            <wp:positionV relativeFrom="paragraph">
              <wp:posOffset>-4713</wp:posOffset>
            </wp:positionV>
            <wp:extent cx="553925" cy="8108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582">
        <w:t>PONTIFÍCIA UNIVERSIDADE CATÓLICA DO PARANÁ</w:t>
      </w:r>
    </w:p>
    <w:p w14:paraId="094C19F7" w14:textId="78DEB4CB" w:rsidR="00926E13" w:rsidRPr="00235582" w:rsidRDefault="00000000" w:rsidP="00F37F2B">
      <w:pPr>
        <w:spacing w:before="4" w:line="235" w:lineRule="auto"/>
        <w:ind w:left="1276" w:right="-7"/>
        <w:rPr>
          <w:b/>
          <w:sz w:val="20"/>
        </w:rPr>
      </w:pPr>
      <w:r w:rsidRPr="00235582">
        <w:rPr>
          <w:b/>
          <w:sz w:val="20"/>
        </w:rPr>
        <w:t xml:space="preserve">PLANO DE ENSINO CULTURA RELIGIOSA / TEOLOGIA E SOCIEDADE DISCIPLINA DO EIXO HUMANÍSTICO (40H) </w:t>
      </w:r>
    </w:p>
    <w:p w14:paraId="478CD978" w14:textId="77777777" w:rsidR="00926E13" w:rsidRPr="00235582" w:rsidRDefault="00000000" w:rsidP="00F37F2B">
      <w:pPr>
        <w:spacing w:before="2"/>
        <w:ind w:left="1276" w:right="-7"/>
        <w:rPr>
          <w:b/>
          <w:sz w:val="20"/>
        </w:rPr>
      </w:pPr>
      <w:r w:rsidRPr="00235582">
        <w:rPr>
          <w:b/>
          <w:sz w:val="20"/>
        </w:rPr>
        <w:t>PROF. DRA. ANA BEATRIZ DIAS PINTO</w:t>
      </w:r>
    </w:p>
    <w:p w14:paraId="017FA80A" w14:textId="77777777" w:rsidR="00926E13" w:rsidRPr="00235582" w:rsidRDefault="00926E13">
      <w:pPr>
        <w:pStyle w:val="Corpodetexto"/>
        <w:rPr>
          <w:b/>
          <w:sz w:val="22"/>
        </w:rPr>
      </w:pPr>
    </w:p>
    <w:p w14:paraId="3B3FC053" w14:textId="77777777" w:rsidR="000F41D9" w:rsidRPr="00235582" w:rsidRDefault="000F41D9" w:rsidP="00F37F2B">
      <w:pPr>
        <w:pStyle w:val="Ttulo"/>
        <w:ind w:left="0" w:right="-7"/>
        <w:rPr>
          <w:u w:val="none"/>
        </w:rPr>
      </w:pPr>
    </w:p>
    <w:p w14:paraId="4C0D32DF" w14:textId="5FA54D5E" w:rsidR="000F41D9" w:rsidRPr="00235582" w:rsidRDefault="00000000" w:rsidP="00F37F2B">
      <w:pPr>
        <w:pStyle w:val="Ttulo"/>
        <w:ind w:left="0" w:right="-7"/>
        <w:rPr>
          <w:u w:val="none"/>
        </w:rPr>
      </w:pPr>
      <w:r w:rsidRPr="00235582">
        <w:rPr>
          <w:u w:val="none"/>
        </w:rPr>
        <w:t>TDE</w:t>
      </w:r>
      <w:r w:rsidR="00F37F2B" w:rsidRPr="00235582">
        <w:rPr>
          <w:u w:val="none"/>
        </w:rPr>
        <w:t xml:space="preserve">01 -  </w:t>
      </w:r>
      <w:r w:rsidR="000F41D9" w:rsidRPr="00235582">
        <w:rPr>
          <w:szCs w:val="40"/>
        </w:rPr>
        <w:t>ATIVIDADE</w:t>
      </w:r>
      <w:r w:rsidR="000F41D9" w:rsidRPr="00235582">
        <w:rPr>
          <w:spacing w:val="-2"/>
          <w:szCs w:val="40"/>
        </w:rPr>
        <w:t xml:space="preserve"> </w:t>
      </w:r>
      <w:r w:rsidR="000F41D9" w:rsidRPr="00235582">
        <w:rPr>
          <w:szCs w:val="40"/>
        </w:rPr>
        <w:t>INDIVIDUAL</w:t>
      </w:r>
    </w:p>
    <w:p w14:paraId="243395AB" w14:textId="63960336" w:rsidR="000F41D9" w:rsidRPr="00235582" w:rsidRDefault="000F41D9" w:rsidP="00F37F2B">
      <w:pPr>
        <w:pStyle w:val="TableParagraph"/>
        <w:spacing w:before="4"/>
        <w:ind w:right="-7"/>
        <w:jc w:val="center"/>
        <w:rPr>
          <w:color w:val="C00000"/>
          <w:sz w:val="24"/>
          <w:szCs w:val="40"/>
        </w:rPr>
      </w:pPr>
      <w:r w:rsidRPr="00235582">
        <w:rPr>
          <w:b/>
          <w:bCs/>
          <w:color w:val="C00000"/>
          <w:sz w:val="24"/>
          <w:szCs w:val="40"/>
        </w:rPr>
        <w:t>(Valor 1,0 ponto – 03h/a)</w:t>
      </w:r>
    </w:p>
    <w:p w14:paraId="15B99B0E" w14:textId="77777777" w:rsidR="000F41D9" w:rsidRPr="00235582" w:rsidRDefault="000F41D9" w:rsidP="000F41D9">
      <w:pPr>
        <w:pStyle w:val="TableParagraph"/>
        <w:spacing w:before="4"/>
        <w:jc w:val="center"/>
        <w:rPr>
          <w:sz w:val="24"/>
          <w:szCs w:val="40"/>
        </w:rPr>
      </w:pPr>
    </w:p>
    <w:p w14:paraId="0CC8CD74" w14:textId="0D9F79F3" w:rsidR="00F37F2B" w:rsidRPr="00235582" w:rsidRDefault="00F37F2B" w:rsidP="00F37F2B">
      <w:pPr>
        <w:pStyle w:val="Corpodetexto"/>
        <w:spacing w:before="94" w:line="183" w:lineRule="exact"/>
        <w:ind w:left="105"/>
        <w:jc w:val="both"/>
      </w:pPr>
      <w:r w:rsidRPr="00235582">
        <w:rPr>
          <w:b/>
          <w:bCs/>
          <w:color w:val="C00000"/>
        </w:rPr>
        <w:t>OBSERVAÇÕES:</w:t>
      </w:r>
      <w:r w:rsidRPr="00235582">
        <w:rPr>
          <w:color w:val="C00000"/>
        </w:rPr>
        <w:t xml:space="preserve"> *SERÃO ACEITAS ENTREGAS DE TRABALHOS APÓS A DATA FINAL DE ENTREGA, COM DESCONTO PARCIAL DA NOTA TOTAL.</w:t>
      </w:r>
      <w:r w:rsidRPr="00235582">
        <w:t xml:space="preserve"> </w:t>
      </w:r>
      <w:r w:rsidRPr="00235582">
        <w:rPr>
          <w:color w:val="C00000"/>
        </w:rPr>
        <w:t>** SERÃO CONSIDERADAS ENTREGAS EM ATRASO MANTENDO A NOTA TOTAL (1,0 PONTO) APENAS MEDIANTE PROTOCOLO DE ATENDIMENTO ESPECIAL (ATESTADO) CERTIFICADO PELA SECRETARIA DO CURSO.</w:t>
      </w:r>
    </w:p>
    <w:p w14:paraId="5C5067DB" w14:textId="77777777" w:rsidR="000F41D9" w:rsidRPr="00235582" w:rsidRDefault="000F41D9" w:rsidP="000F41D9">
      <w:pPr>
        <w:pStyle w:val="TableParagraph"/>
        <w:spacing w:before="4"/>
        <w:rPr>
          <w:sz w:val="24"/>
          <w:szCs w:val="40"/>
        </w:rPr>
      </w:pPr>
    </w:p>
    <w:p w14:paraId="33C774D4" w14:textId="77777777" w:rsidR="00F37F2B" w:rsidRPr="00235582" w:rsidRDefault="00F37F2B" w:rsidP="000F41D9">
      <w:pPr>
        <w:pStyle w:val="TableParagraph"/>
        <w:spacing w:before="4"/>
        <w:rPr>
          <w:sz w:val="21"/>
          <w:szCs w:val="32"/>
        </w:rPr>
      </w:pPr>
    </w:p>
    <w:p w14:paraId="3331C9A0" w14:textId="77777777" w:rsidR="000F41D9" w:rsidRPr="00235582" w:rsidRDefault="000F41D9" w:rsidP="000F41D9">
      <w:pPr>
        <w:pStyle w:val="TableParagraph"/>
        <w:spacing w:before="4"/>
        <w:ind w:firstLine="360"/>
        <w:rPr>
          <w:b/>
          <w:bCs/>
          <w:i/>
          <w:iCs/>
          <w:sz w:val="21"/>
          <w:szCs w:val="32"/>
        </w:rPr>
      </w:pPr>
      <w:r w:rsidRPr="00235582">
        <w:rPr>
          <w:b/>
          <w:bCs/>
          <w:i/>
          <w:iCs/>
          <w:sz w:val="21"/>
          <w:szCs w:val="32"/>
        </w:rPr>
        <w:t>PARA INICIAR</w:t>
      </w:r>
    </w:p>
    <w:p w14:paraId="316565EF" w14:textId="62FB19AF" w:rsidR="000F41D9" w:rsidRPr="00235582" w:rsidRDefault="000F41D9" w:rsidP="000F41D9">
      <w:pPr>
        <w:pStyle w:val="TableParagraph"/>
        <w:spacing w:before="4"/>
        <w:ind w:firstLine="360"/>
        <w:rPr>
          <w:i/>
          <w:iCs/>
          <w:sz w:val="21"/>
          <w:szCs w:val="32"/>
        </w:rPr>
      </w:pPr>
      <w:r w:rsidRPr="00235582">
        <w:rPr>
          <w:i/>
          <w:iCs/>
          <w:sz w:val="21"/>
          <w:szCs w:val="32"/>
        </w:rPr>
        <w:t>Trazer</w:t>
      </w:r>
      <w:r w:rsidRPr="00235582">
        <w:rPr>
          <w:i/>
          <w:iCs/>
          <w:spacing w:val="-5"/>
          <w:sz w:val="21"/>
          <w:szCs w:val="32"/>
        </w:rPr>
        <w:t xml:space="preserve"> </w:t>
      </w:r>
      <w:r w:rsidRPr="00235582">
        <w:rPr>
          <w:i/>
          <w:iCs/>
          <w:sz w:val="21"/>
          <w:szCs w:val="32"/>
        </w:rPr>
        <w:t>um</w:t>
      </w:r>
      <w:r w:rsidRPr="00235582">
        <w:rPr>
          <w:i/>
          <w:iCs/>
          <w:spacing w:val="-3"/>
          <w:sz w:val="21"/>
          <w:szCs w:val="32"/>
        </w:rPr>
        <w:t xml:space="preserve"> </w:t>
      </w:r>
      <w:r w:rsidRPr="00235582">
        <w:rPr>
          <w:i/>
          <w:iCs/>
          <w:sz w:val="21"/>
          <w:szCs w:val="32"/>
        </w:rPr>
        <w:t>objeto</w:t>
      </w:r>
      <w:r w:rsidRPr="00235582">
        <w:rPr>
          <w:i/>
          <w:iCs/>
          <w:spacing w:val="-4"/>
          <w:sz w:val="21"/>
          <w:szCs w:val="32"/>
        </w:rPr>
        <w:t xml:space="preserve"> </w:t>
      </w:r>
      <w:r w:rsidRPr="00235582">
        <w:rPr>
          <w:i/>
          <w:iCs/>
          <w:sz w:val="21"/>
          <w:szCs w:val="32"/>
        </w:rPr>
        <w:t>sagrado</w:t>
      </w:r>
      <w:r w:rsidRPr="00235582">
        <w:rPr>
          <w:i/>
          <w:iCs/>
          <w:spacing w:val="-4"/>
          <w:sz w:val="21"/>
          <w:szCs w:val="32"/>
        </w:rPr>
        <w:t xml:space="preserve"> (religioso ou não), à </w:t>
      </w:r>
      <w:r w:rsidRPr="00235582">
        <w:rPr>
          <w:i/>
          <w:iCs/>
          <w:sz w:val="21"/>
          <w:szCs w:val="32"/>
        </w:rPr>
        <w:t>sua</w:t>
      </w:r>
      <w:r w:rsidRPr="00235582">
        <w:rPr>
          <w:i/>
          <w:iCs/>
          <w:spacing w:val="-4"/>
          <w:sz w:val="21"/>
          <w:szCs w:val="32"/>
        </w:rPr>
        <w:t xml:space="preserve"> </w:t>
      </w:r>
      <w:r w:rsidRPr="00235582">
        <w:rPr>
          <w:i/>
          <w:iCs/>
          <w:sz w:val="21"/>
          <w:szCs w:val="32"/>
        </w:rPr>
        <w:t xml:space="preserve">escolha, para a aula. A partir das explicações da professora, </w:t>
      </w:r>
      <w:r w:rsidR="00F37F2B" w:rsidRPr="00235582">
        <w:rPr>
          <w:i/>
          <w:iCs/>
          <w:sz w:val="21"/>
          <w:szCs w:val="32"/>
        </w:rPr>
        <w:t>leia as questões e faça o que se pede</w:t>
      </w:r>
      <w:r w:rsidRPr="00235582">
        <w:rPr>
          <w:i/>
          <w:iCs/>
          <w:sz w:val="21"/>
          <w:szCs w:val="32"/>
        </w:rPr>
        <w:t>:</w:t>
      </w:r>
    </w:p>
    <w:p w14:paraId="4A2FCF52" w14:textId="77777777" w:rsidR="000F41D9" w:rsidRPr="00235582" w:rsidRDefault="000F41D9" w:rsidP="000F41D9">
      <w:pPr>
        <w:pStyle w:val="TableParagraph"/>
        <w:spacing w:before="4"/>
        <w:ind w:firstLine="360"/>
        <w:rPr>
          <w:sz w:val="21"/>
          <w:szCs w:val="32"/>
        </w:rPr>
      </w:pPr>
    </w:p>
    <w:p w14:paraId="30B751BB" w14:textId="75C2C134" w:rsidR="00964FAD" w:rsidRPr="00235582" w:rsidRDefault="00964FAD" w:rsidP="000F41D9">
      <w:pPr>
        <w:pStyle w:val="TableParagraph"/>
        <w:spacing w:before="4"/>
        <w:ind w:firstLine="360"/>
        <w:rPr>
          <w:sz w:val="21"/>
          <w:szCs w:val="32"/>
        </w:rPr>
      </w:pPr>
      <w:r w:rsidRPr="00235582">
        <w:rPr>
          <w:sz w:val="21"/>
          <w:szCs w:val="32"/>
        </w:rPr>
        <w:t>LUCAS AZEVEDO DIAS</w:t>
      </w:r>
    </w:p>
    <w:p w14:paraId="05883603" w14:textId="77777777" w:rsidR="000F41D9" w:rsidRPr="00235582" w:rsidRDefault="000F41D9" w:rsidP="000F41D9">
      <w:pPr>
        <w:pStyle w:val="TableParagraph"/>
        <w:spacing w:before="4"/>
        <w:ind w:firstLine="360"/>
        <w:rPr>
          <w:sz w:val="21"/>
          <w:szCs w:val="32"/>
        </w:rPr>
      </w:pPr>
    </w:p>
    <w:p w14:paraId="679E9DE0" w14:textId="40A9C2E0" w:rsidR="00F37F2B" w:rsidRPr="00235582" w:rsidRDefault="00F37F2B" w:rsidP="00F37F2B">
      <w:pPr>
        <w:pStyle w:val="TableParagraph"/>
        <w:numPr>
          <w:ilvl w:val="0"/>
          <w:numId w:val="1"/>
        </w:numPr>
        <w:spacing w:before="4" w:line="360" w:lineRule="auto"/>
        <w:rPr>
          <w:sz w:val="21"/>
          <w:szCs w:val="32"/>
        </w:rPr>
      </w:pPr>
      <w:r w:rsidRPr="00235582">
        <w:rPr>
          <w:sz w:val="21"/>
          <w:szCs w:val="32"/>
        </w:rPr>
        <w:t>Tire uma foto do objeto e insira a imagem abaixo (0,2).</w:t>
      </w:r>
    </w:p>
    <w:p w14:paraId="247BC366" w14:textId="0896BDA8" w:rsidR="00F37F2B" w:rsidRPr="00235582" w:rsidRDefault="00B41F3B" w:rsidP="00F37F2B">
      <w:pPr>
        <w:pStyle w:val="TableParagraph"/>
        <w:spacing w:before="4" w:line="360" w:lineRule="auto"/>
        <w:ind w:left="720"/>
        <w:rPr>
          <w:color w:val="0070C0"/>
          <w:sz w:val="21"/>
          <w:szCs w:val="32"/>
        </w:rPr>
      </w:pPr>
      <w:r w:rsidRPr="00B41F3B">
        <w:rPr>
          <w:sz w:val="21"/>
          <w:szCs w:val="32"/>
        </w:rPr>
        <w:t xml:space="preserve">R.: </w:t>
      </w:r>
      <w:r w:rsidR="005A3DE0" w:rsidRPr="00235582">
        <w:rPr>
          <w:color w:val="0070C0"/>
          <w:sz w:val="21"/>
          <w:szCs w:val="32"/>
        </w:rPr>
        <w:drawing>
          <wp:inline distT="0" distB="0" distL="0" distR="0" wp14:anchorId="7632BE01" wp14:editId="77E1B6AA">
            <wp:extent cx="1165860" cy="2463931"/>
            <wp:effectExtent l="0" t="0" r="0" b="0"/>
            <wp:docPr id="1267471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47" cy="247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CC2F" w14:textId="77777777" w:rsidR="00F37F2B" w:rsidRPr="00235582" w:rsidRDefault="00F37F2B" w:rsidP="00F37F2B">
      <w:pPr>
        <w:pStyle w:val="TableParagraph"/>
        <w:spacing w:before="4" w:line="360" w:lineRule="auto"/>
        <w:ind w:left="720"/>
        <w:rPr>
          <w:sz w:val="21"/>
          <w:szCs w:val="32"/>
        </w:rPr>
      </w:pPr>
    </w:p>
    <w:p w14:paraId="3FC57EF6" w14:textId="78218B2B" w:rsidR="000F41D9" w:rsidRPr="00235582" w:rsidRDefault="000F41D9" w:rsidP="00F37F2B">
      <w:pPr>
        <w:pStyle w:val="TableParagraph"/>
        <w:numPr>
          <w:ilvl w:val="0"/>
          <w:numId w:val="1"/>
        </w:numPr>
        <w:spacing w:before="4" w:line="360" w:lineRule="auto"/>
        <w:rPr>
          <w:sz w:val="21"/>
          <w:szCs w:val="32"/>
        </w:rPr>
      </w:pPr>
      <w:r w:rsidRPr="00235582">
        <w:rPr>
          <w:sz w:val="21"/>
          <w:szCs w:val="32"/>
        </w:rPr>
        <w:t xml:space="preserve">A partir do objeto em questão, explique </w:t>
      </w:r>
      <w:r w:rsidR="00F37F2B" w:rsidRPr="00235582">
        <w:rPr>
          <w:b/>
          <w:bCs/>
          <w:sz w:val="21"/>
          <w:szCs w:val="32"/>
        </w:rPr>
        <w:t>o que ele é</w:t>
      </w:r>
      <w:r w:rsidR="00F37F2B" w:rsidRPr="00235582">
        <w:rPr>
          <w:sz w:val="21"/>
          <w:szCs w:val="32"/>
        </w:rPr>
        <w:t xml:space="preserve"> e </w:t>
      </w:r>
      <w:proofErr w:type="gramStart"/>
      <w:r w:rsidRPr="00235582">
        <w:rPr>
          <w:sz w:val="21"/>
          <w:szCs w:val="32"/>
        </w:rPr>
        <w:t>porquê</w:t>
      </w:r>
      <w:proofErr w:type="gramEnd"/>
      <w:r w:rsidRPr="00235582">
        <w:rPr>
          <w:sz w:val="21"/>
          <w:szCs w:val="32"/>
        </w:rPr>
        <w:t xml:space="preserve"> ele é Sagrado </w:t>
      </w:r>
      <w:r w:rsidRPr="00235582">
        <w:rPr>
          <w:b/>
          <w:bCs/>
          <w:sz w:val="21"/>
          <w:szCs w:val="32"/>
        </w:rPr>
        <w:t>para você</w:t>
      </w:r>
      <w:r w:rsidRPr="00235582">
        <w:rPr>
          <w:sz w:val="21"/>
          <w:szCs w:val="32"/>
        </w:rPr>
        <w:t>.</w:t>
      </w:r>
      <w:r w:rsidR="00F37F2B" w:rsidRPr="00235582">
        <w:rPr>
          <w:sz w:val="21"/>
          <w:szCs w:val="32"/>
        </w:rPr>
        <w:t xml:space="preserve"> O que o motivou a escolhê-lo para esta atividade? (0,2)</w:t>
      </w:r>
    </w:p>
    <w:p w14:paraId="14324AC7" w14:textId="771C8BB8" w:rsidR="00F37F2B" w:rsidRPr="00235582" w:rsidRDefault="00B41F3B" w:rsidP="00DF629E">
      <w:pPr>
        <w:pStyle w:val="TableParagraph"/>
        <w:spacing w:before="4" w:line="360" w:lineRule="auto"/>
        <w:ind w:left="720"/>
        <w:jc w:val="both"/>
        <w:rPr>
          <w:color w:val="0070C0"/>
          <w:sz w:val="21"/>
          <w:szCs w:val="32"/>
        </w:rPr>
      </w:pPr>
      <w:r>
        <w:rPr>
          <w:sz w:val="21"/>
          <w:szCs w:val="32"/>
        </w:rPr>
        <w:t xml:space="preserve">R.: </w:t>
      </w:r>
      <w:r w:rsidR="005A3DE0" w:rsidRPr="00235582">
        <w:rPr>
          <w:sz w:val="21"/>
          <w:szCs w:val="32"/>
        </w:rPr>
        <w:t>Ele é sagrado para mim</w:t>
      </w:r>
      <w:r w:rsidR="000278B1">
        <w:rPr>
          <w:sz w:val="21"/>
          <w:szCs w:val="32"/>
        </w:rPr>
        <w:t xml:space="preserve"> por dois grandes motivos: e</w:t>
      </w:r>
      <w:r w:rsidR="009247EA" w:rsidRPr="00235582">
        <w:rPr>
          <w:sz w:val="21"/>
          <w:szCs w:val="32"/>
        </w:rPr>
        <w:t>u ser católico</w:t>
      </w:r>
      <w:r w:rsidR="000278B1">
        <w:rPr>
          <w:sz w:val="21"/>
          <w:szCs w:val="32"/>
        </w:rPr>
        <w:t xml:space="preserve"> desde que me conheço por gente e</w:t>
      </w:r>
      <w:r w:rsidR="009247EA" w:rsidRPr="00235582">
        <w:rPr>
          <w:sz w:val="21"/>
          <w:szCs w:val="32"/>
        </w:rPr>
        <w:t>,</w:t>
      </w:r>
      <w:r w:rsidR="000278B1">
        <w:rPr>
          <w:sz w:val="21"/>
          <w:szCs w:val="32"/>
        </w:rPr>
        <w:t xml:space="preserve"> também</w:t>
      </w:r>
      <w:r w:rsidR="00F50D24">
        <w:rPr>
          <w:sz w:val="21"/>
          <w:szCs w:val="32"/>
        </w:rPr>
        <w:t>, porque</w:t>
      </w:r>
      <w:r w:rsidR="009247EA" w:rsidRPr="00235582">
        <w:rPr>
          <w:sz w:val="21"/>
          <w:szCs w:val="32"/>
        </w:rPr>
        <w:t xml:space="preserve"> foi um presente da minha avó quando eu parti para estudar aqui em Curitiba</w:t>
      </w:r>
      <w:r w:rsidR="00D870A0">
        <w:rPr>
          <w:sz w:val="21"/>
          <w:szCs w:val="32"/>
        </w:rPr>
        <w:t>. Assim, ele possui um valor inestimável para mim, sendo um dos itens mais valiosos que possuo</w:t>
      </w:r>
      <w:r w:rsidR="00021DDF">
        <w:rPr>
          <w:sz w:val="21"/>
          <w:szCs w:val="32"/>
        </w:rPr>
        <w:t>, o que me levou a escolher ele como o item para esta atividade.</w:t>
      </w:r>
    </w:p>
    <w:p w14:paraId="7CFCD0C7" w14:textId="77777777" w:rsidR="00F37F2B" w:rsidRPr="00235582" w:rsidRDefault="00F37F2B" w:rsidP="00F37F2B">
      <w:pPr>
        <w:pStyle w:val="TableParagraph"/>
        <w:spacing w:before="4" w:line="360" w:lineRule="auto"/>
        <w:rPr>
          <w:sz w:val="21"/>
          <w:szCs w:val="32"/>
        </w:rPr>
      </w:pPr>
    </w:p>
    <w:p w14:paraId="2EBEE9A4" w14:textId="208CEE17" w:rsidR="000F41D9" w:rsidRPr="00235582" w:rsidRDefault="000F41D9" w:rsidP="00F37F2B">
      <w:pPr>
        <w:pStyle w:val="TableParagraph"/>
        <w:numPr>
          <w:ilvl w:val="0"/>
          <w:numId w:val="1"/>
        </w:numPr>
        <w:spacing w:before="4" w:line="360" w:lineRule="auto"/>
        <w:rPr>
          <w:sz w:val="21"/>
          <w:szCs w:val="32"/>
        </w:rPr>
      </w:pPr>
      <w:r w:rsidRPr="00235582">
        <w:rPr>
          <w:sz w:val="21"/>
          <w:szCs w:val="32"/>
        </w:rPr>
        <w:t xml:space="preserve">Este objeto poderia ser Sagrado ou Profano </w:t>
      </w:r>
      <w:r w:rsidRPr="00235582">
        <w:rPr>
          <w:b/>
          <w:bCs/>
          <w:sz w:val="21"/>
          <w:szCs w:val="32"/>
        </w:rPr>
        <w:t>para outras pessoas</w:t>
      </w:r>
      <w:r w:rsidRPr="00235582">
        <w:rPr>
          <w:sz w:val="21"/>
          <w:szCs w:val="32"/>
        </w:rPr>
        <w:t>? (Sim ou não</w:t>
      </w:r>
      <w:r w:rsidR="00F37F2B" w:rsidRPr="00235582">
        <w:rPr>
          <w:sz w:val="21"/>
          <w:szCs w:val="32"/>
        </w:rPr>
        <w:t>?</w:t>
      </w:r>
      <w:r w:rsidRPr="00235582">
        <w:rPr>
          <w:sz w:val="21"/>
          <w:szCs w:val="32"/>
        </w:rPr>
        <w:t xml:space="preserve"> Justifique).</w:t>
      </w:r>
      <w:r w:rsidR="00F37F2B" w:rsidRPr="00235582">
        <w:rPr>
          <w:sz w:val="21"/>
          <w:szCs w:val="32"/>
        </w:rPr>
        <w:t xml:space="preserve"> (0,2)</w:t>
      </w:r>
    </w:p>
    <w:p w14:paraId="63A5A883" w14:textId="62BC91DF" w:rsidR="00F37F2B" w:rsidRPr="00235582" w:rsidRDefault="00B41F3B" w:rsidP="00DF629E">
      <w:pPr>
        <w:pStyle w:val="TableParagraph"/>
        <w:spacing w:before="4" w:line="360" w:lineRule="auto"/>
        <w:ind w:left="720"/>
        <w:jc w:val="both"/>
        <w:rPr>
          <w:color w:val="0070C0"/>
          <w:sz w:val="21"/>
          <w:szCs w:val="32"/>
        </w:rPr>
      </w:pPr>
      <w:r>
        <w:rPr>
          <w:sz w:val="21"/>
          <w:szCs w:val="32"/>
        </w:rPr>
        <w:t xml:space="preserve">R.: </w:t>
      </w:r>
      <w:r w:rsidR="006855CA" w:rsidRPr="00235582">
        <w:rPr>
          <w:sz w:val="21"/>
          <w:szCs w:val="32"/>
        </w:rPr>
        <w:t xml:space="preserve">De certa forma sim, já que </w:t>
      </w:r>
      <w:r w:rsidR="00C562F5" w:rsidRPr="00235582">
        <w:rPr>
          <w:sz w:val="21"/>
          <w:szCs w:val="32"/>
        </w:rPr>
        <w:t>a classificação de o que é sagrado ou profano depende do pon</w:t>
      </w:r>
      <w:r w:rsidR="00235582" w:rsidRPr="00235582">
        <w:rPr>
          <w:sz w:val="21"/>
          <w:szCs w:val="32"/>
        </w:rPr>
        <w:t>to de vista individual</w:t>
      </w:r>
      <w:r w:rsidR="00B36096">
        <w:rPr>
          <w:sz w:val="21"/>
          <w:szCs w:val="32"/>
        </w:rPr>
        <w:t xml:space="preserve"> de cada pessoa</w:t>
      </w:r>
      <w:r w:rsidR="00235582" w:rsidRPr="00235582">
        <w:rPr>
          <w:sz w:val="21"/>
          <w:szCs w:val="32"/>
        </w:rPr>
        <w:t>.</w:t>
      </w:r>
      <w:r w:rsidR="00B36096">
        <w:rPr>
          <w:sz w:val="21"/>
          <w:szCs w:val="32"/>
        </w:rPr>
        <w:t xml:space="preserve"> Assim, da mesma forma que </w:t>
      </w:r>
      <w:r w:rsidR="00C855FF">
        <w:rPr>
          <w:sz w:val="21"/>
          <w:szCs w:val="32"/>
        </w:rPr>
        <w:t>este terço é sagrado para mim, ele poderia ser profano a outra pessoa</w:t>
      </w:r>
      <w:r w:rsidR="00F0540A">
        <w:rPr>
          <w:sz w:val="21"/>
          <w:szCs w:val="32"/>
        </w:rPr>
        <w:t xml:space="preserve"> por inúmeros </w:t>
      </w:r>
      <w:r w:rsidR="00F0540A">
        <w:rPr>
          <w:sz w:val="21"/>
          <w:szCs w:val="32"/>
        </w:rPr>
        <w:lastRenderedPageBreak/>
        <w:t>motivos</w:t>
      </w:r>
      <w:r w:rsidR="00F12459">
        <w:rPr>
          <w:sz w:val="21"/>
          <w:szCs w:val="32"/>
        </w:rPr>
        <w:t xml:space="preserve">. Um exemplo disso </w:t>
      </w:r>
      <w:r w:rsidR="008E76DD">
        <w:rPr>
          <w:sz w:val="21"/>
          <w:szCs w:val="32"/>
        </w:rPr>
        <w:t xml:space="preserve">poderiam ser </w:t>
      </w:r>
      <w:r w:rsidR="00F12459">
        <w:rPr>
          <w:sz w:val="21"/>
          <w:szCs w:val="32"/>
        </w:rPr>
        <w:t xml:space="preserve">os </w:t>
      </w:r>
      <w:r w:rsidR="006A5D01">
        <w:rPr>
          <w:sz w:val="21"/>
          <w:szCs w:val="32"/>
        </w:rPr>
        <w:t>nativos americanos</w:t>
      </w:r>
      <w:r w:rsidR="00602E82">
        <w:rPr>
          <w:sz w:val="21"/>
          <w:szCs w:val="32"/>
        </w:rPr>
        <w:t xml:space="preserve"> da época d</w:t>
      </w:r>
      <w:r w:rsidR="006A5D01">
        <w:rPr>
          <w:sz w:val="21"/>
          <w:szCs w:val="32"/>
        </w:rPr>
        <w:t xml:space="preserve">as Grandes Navegações </w:t>
      </w:r>
      <w:r w:rsidR="00602E82">
        <w:rPr>
          <w:sz w:val="21"/>
          <w:szCs w:val="32"/>
        </w:rPr>
        <w:t xml:space="preserve">ao olharem os </w:t>
      </w:r>
      <w:r w:rsidR="008E76DD">
        <w:rPr>
          <w:sz w:val="21"/>
          <w:szCs w:val="32"/>
        </w:rPr>
        <w:t xml:space="preserve">europeus </w:t>
      </w:r>
      <w:r w:rsidR="00602E82">
        <w:rPr>
          <w:sz w:val="21"/>
          <w:szCs w:val="32"/>
        </w:rPr>
        <w:t xml:space="preserve">com </w:t>
      </w:r>
      <w:r w:rsidR="008E76DD">
        <w:rPr>
          <w:sz w:val="21"/>
          <w:szCs w:val="32"/>
        </w:rPr>
        <w:t>suas cruzes</w:t>
      </w:r>
      <w:r w:rsidR="006A5D01">
        <w:rPr>
          <w:sz w:val="21"/>
          <w:szCs w:val="32"/>
        </w:rPr>
        <w:t>.</w:t>
      </w:r>
    </w:p>
    <w:p w14:paraId="4187C082" w14:textId="77777777" w:rsidR="00F37F2B" w:rsidRPr="00235582" w:rsidRDefault="00F37F2B" w:rsidP="00F37F2B">
      <w:pPr>
        <w:pStyle w:val="TableParagraph"/>
        <w:spacing w:before="4" w:line="360" w:lineRule="auto"/>
        <w:rPr>
          <w:sz w:val="21"/>
          <w:szCs w:val="32"/>
        </w:rPr>
      </w:pPr>
    </w:p>
    <w:p w14:paraId="3201F99C" w14:textId="06BBF451" w:rsidR="000F41D9" w:rsidRDefault="000F41D9" w:rsidP="00F37F2B">
      <w:pPr>
        <w:pStyle w:val="TableParagraph"/>
        <w:numPr>
          <w:ilvl w:val="0"/>
          <w:numId w:val="1"/>
        </w:numPr>
        <w:spacing w:before="4" w:line="360" w:lineRule="auto"/>
        <w:jc w:val="both"/>
        <w:rPr>
          <w:sz w:val="21"/>
          <w:szCs w:val="32"/>
        </w:rPr>
      </w:pPr>
      <w:r w:rsidRPr="00235582">
        <w:rPr>
          <w:sz w:val="21"/>
          <w:szCs w:val="32"/>
        </w:rPr>
        <w:t xml:space="preserve">Este objeto </w:t>
      </w:r>
      <w:r w:rsidRPr="00235582">
        <w:rPr>
          <w:b/>
          <w:bCs/>
          <w:sz w:val="21"/>
          <w:szCs w:val="32"/>
        </w:rPr>
        <w:t>faz parte de alguma expressão religiosa</w:t>
      </w:r>
      <w:r w:rsidRPr="00235582">
        <w:rPr>
          <w:sz w:val="21"/>
          <w:szCs w:val="32"/>
        </w:rPr>
        <w:t>? Explique sua funcionalidade</w:t>
      </w:r>
      <w:r w:rsidR="00F37F2B" w:rsidRPr="00235582">
        <w:rPr>
          <w:sz w:val="21"/>
          <w:szCs w:val="32"/>
        </w:rPr>
        <w:t>, se houver</w:t>
      </w:r>
      <w:r w:rsidRPr="00235582">
        <w:rPr>
          <w:sz w:val="21"/>
          <w:szCs w:val="32"/>
        </w:rPr>
        <w:t>.</w:t>
      </w:r>
      <w:r w:rsidR="00F37F2B" w:rsidRPr="00235582">
        <w:rPr>
          <w:sz w:val="21"/>
          <w:szCs w:val="32"/>
        </w:rPr>
        <w:t xml:space="preserve"> (0,2)</w:t>
      </w:r>
    </w:p>
    <w:p w14:paraId="00A48A42" w14:textId="1CC80911" w:rsidR="00F37F2B" w:rsidRPr="00235582" w:rsidRDefault="00B41F3B" w:rsidP="00714B4F">
      <w:pPr>
        <w:pStyle w:val="TableParagraph"/>
        <w:spacing w:before="4" w:line="360" w:lineRule="auto"/>
        <w:ind w:left="720"/>
        <w:jc w:val="both"/>
        <w:rPr>
          <w:color w:val="0070C0"/>
          <w:sz w:val="21"/>
          <w:szCs w:val="32"/>
        </w:rPr>
      </w:pPr>
      <w:r>
        <w:rPr>
          <w:sz w:val="21"/>
          <w:szCs w:val="32"/>
        </w:rPr>
        <w:t xml:space="preserve">R.: </w:t>
      </w:r>
      <w:r w:rsidR="00714B4F">
        <w:rPr>
          <w:sz w:val="21"/>
          <w:szCs w:val="32"/>
        </w:rPr>
        <w:t>Faz parte do cristianismo, sendo usado para rezar.</w:t>
      </w:r>
      <w:r w:rsidR="00F42B61">
        <w:rPr>
          <w:sz w:val="21"/>
          <w:szCs w:val="32"/>
        </w:rPr>
        <w:t xml:space="preserve"> Ele representa a devoção a Nossa Senhora</w:t>
      </w:r>
      <w:r w:rsidR="006D695C">
        <w:rPr>
          <w:sz w:val="21"/>
          <w:szCs w:val="32"/>
        </w:rPr>
        <w:t xml:space="preserve"> e é uma das formas mais antigas de devoção que se tem registro</w:t>
      </w:r>
      <w:r w:rsidR="00723247">
        <w:rPr>
          <w:sz w:val="21"/>
          <w:szCs w:val="32"/>
        </w:rPr>
        <w:t xml:space="preserve"> no cristianismo.</w:t>
      </w:r>
      <w:r w:rsidR="004D42E8">
        <w:rPr>
          <w:sz w:val="21"/>
          <w:szCs w:val="32"/>
        </w:rPr>
        <w:t xml:space="preserve"> Ao que tudo indica, o terço surgiu com os monges cristãos quando, estes, usavam</w:t>
      </w:r>
      <w:r w:rsidR="004A0418">
        <w:rPr>
          <w:sz w:val="21"/>
          <w:szCs w:val="32"/>
        </w:rPr>
        <w:t xml:space="preserve"> pequenas pedrinhas para não se perderem em meio a sua reza.</w:t>
      </w:r>
      <w:r w:rsidR="00CB0A08">
        <w:rPr>
          <w:sz w:val="21"/>
          <w:szCs w:val="32"/>
        </w:rPr>
        <w:t xml:space="preserve"> Contudo, foi apenas com a aparição de Nossa Senhora a São Domingos</w:t>
      </w:r>
      <w:r w:rsidR="00F721E4">
        <w:rPr>
          <w:sz w:val="21"/>
          <w:szCs w:val="32"/>
        </w:rPr>
        <w:t xml:space="preserve"> </w:t>
      </w:r>
      <w:r w:rsidR="00CB0A08">
        <w:rPr>
          <w:sz w:val="21"/>
          <w:szCs w:val="32"/>
        </w:rPr>
        <w:t>que</w:t>
      </w:r>
      <w:r w:rsidR="00F721E4">
        <w:rPr>
          <w:sz w:val="21"/>
          <w:szCs w:val="32"/>
        </w:rPr>
        <w:t xml:space="preserve"> foi instituído a devoção ao Rosário.</w:t>
      </w:r>
    </w:p>
    <w:p w14:paraId="3AB8EC61" w14:textId="77777777" w:rsidR="00F37F2B" w:rsidRPr="00235582" w:rsidRDefault="00F37F2B" w:rsidP="00F37F2B">
      <w:pPr>
        <w:pStyle w:val="TableParagraph"/>
        <w:spacing w:before="4" w:line="360" w:lineRule="auto"/>
        <w:ind w:left="720"/>
        <w:jc w:val="both"/>
        <w:rPr>
          <w:sz w:val="21"/>
          <w:szCs w:val="32"/>
        </w:rPr>
      </w:pPr>
    </w:p>
    <w:p w14:paraId="2E0AA73E" w14:textId="39E6B627" w:rsidR="00F37F2B" w:rsidRPr="00235582" w:rsidRDefault="000F41D9" w:rsidP="00F37F2B">
      <w:pPr>
        <w:pStyle w:val="TableParagraph"/>
        <w:numPr>
          <w:ilvl w:val="0"/>
          <w:numId w:val="1"/>
        </w:numPr>
        <w:spacing w:before="4" w:line="360" w:lineRule="auto"/>
        <w:rPr>
          <w:sz w:val="21"/>
          <w:szCs w:val="32"/>
        </w:rPr>
      </w:pPr>
      <w:r w:rsidRPr="00235582">
        <w:rPr>
          <w:sz w:val="21"/>
          <w:szCs w:val="32"/>
        </w:rPr>
        <w:t xml:space="preserve">A partir do pensamento de Mircea Eliade, analise o objeto e sua relação com os </w:t>
      </w:r>
      <w:r w:rsidR="00F37F2B" w:rsidRPr="00235582">
        <w:rPr>
          <w:sz w:val="21"/>
          <w:szCs w:val="32"/>
        </w:rPr>
        <w:t xml:space="preserve">seguintes </w:t>
      </w:r>
      <w:r w:rsidRPr="00235582">
        <w:rPr>
          <w:sz w:val="21"/>
          <w:szCs w:val="32"/>
        </w:rPr>
        <w:t>termos</w:t>
      </w:r>
      <w:r w:rsidR="00F37F2B" w:rsidRPr="00235582">
        <w:rPr>
          <w:sz w:val="21"/>
          <w:szCs w:val="32"/>
        </w:rPr>
        <w:t>: (0,2)</w:t>
      </w:r>
    </w:p>
    <w:p w14:paraId="62730B83" w14:textId="342EF644" w:rsidR="00F37F2B" w:rsidRDefault="00F37F2B" w:rsidP="00F37F2B">
      <w:pPr>
        <w:pStyle w:val="TableParagraph"/>
        <w:numPr>
          <w:ilvl w:val="1"/>
          <w:numId w:val="1"/>
        </w:numPr>
        <w:spacing w:before="4" w:line="360" w:lineRule="auto"/>
        <w:rPr>
          <w:sz w:val="21"/>
          <w:szCs w:val="32"/>
        </w:rPr>
      </w:pPr>
      <w:r w:rsidRPr="00235582">
        <w:rPr>
          <w:sz w:val="21"/>
          <w:szCs w:val="32"/>
        </w:rPr>
        <w:t xml:space="preserve">É um objeto </w:t>
      </w:r>
      <w:r w:rsidR="000F41D9" w:rsidRPr="00235582">
        <w:rPr>
          <w:sz w:val="21"/>
          <w:szCs w:val="32"/>
        </w:rPr>
        <w:t xml:space="preserve">Sagrado </w:t>
      </w:r>
      <w:r w:rsidRPr="00235582">
        <w:rPr>
          <w:sz w:val="21"/>
          <w:szCs w:val="32"/>
        </w:rPr>
        <w:t>ou</w:t>
      </w:r>
      <w:r w:rsidR="000F41D9" w:rsidRPr="00235582">
        <w:rPr>
          <w:sz w:val="21"/>
          <w:szCs w:val="32"/>
        </w:rPr>
        <w:t xml:space="preserve"> Profano</w:t>
      </w:r>
      <w:r w:rsidRPr="00235582">
        <w:rPr>
          <w:sz w:val="21"/>
          <w:szCs w:val="32"/>
        </w:rPr>
        <w:t>? Explique.</w:t>
      </w:r>
    </w:p>
    <w:p w14:paraId="08C1F8FA" w14:textId="4444FA1E" w:rsidR="00B41F3B" w:rsidRPr="00235582" w:rsidRDefault="00B41F3B" w:rsidP="00DF629E">
      <w:pPr>
        <w:pStyle w:val="TableParagraph"/>
        <w:spacing w:before="4" w:line="360" w:lineRule="auto"/>
        <w:ind w:left="1440"/>
        <w:jc w:val="both"/>
        <w:rPr>
          <w:sz w:val="21"/>
          <w:szCs w:val="32"/>
        </w:rPr>
      </w:pPr>
      <w:r>
        <w:rPr>
          <w:sz w:val="21"/>
          <w:szCs w:val="32"/>
        </w:rPr>
        <w:t>R.: Depende da</w:t>
      </w:r>
      <w:r w:rsidR="003F0257">
        <w:rPr>
          <w:sz w:val="21"/>
          <w:szCs w:val="32"/>
        </w:rPr>
        <w:t xml:space="preserve"> pessoa a qual você fizer a pergunta. Assim, </w:t>
      </w:r>
      <w:r w:rsidR="005B689C">
        <w:rPr>
          <w:sz w:val="21"/>
          <w:szCs w:val="32"/>
        </w:rPr>
        <w:t xml:space="preserve">algumas podem considerar aquilo como parte </w:t>
      </w:r>
      <w:r w:rsidR="00A26414">
        <w:rPr>
          <w:sz w:val="21"/>
          <w:szCs w:val="32"/>
        </w:rPr>
        <w:t>do que é sagrado para ela</w:t>
      </w:r>
      <w:r w:rsidR="0083739B">
        <w:rPr>
          <w:sz w:val="21"/>
          <w:szCs w:val="32"/>
        </w:rPr>
        <w:t>s</w:t>
      </w:r>
      <w:r w:rsidR="00A26414">
        <w:rPr>
          <w:sz w:val="21"/>
          <w:szCs w:val="32"/>
        </w:rPr>
        <w:t xml:space="preserve">, enquanto outras podem considerar como profano </w:t>
      </w:r>
      <w:r w:rsidR="00DF629E">
        <w:rPr>
          <w:sz w:val="21"/>
          <w:szCs w:val="32"/>
        </w:rPr>
        <w:t>por estar fora do que para elas é sagrado.</w:t>
      </w:r>
      <w:r w:rsidR="0083739B">
        <w:rPr>
          <w:sz w:val="21"/>
          <w:szCs w:val="32"/>
        </w:rPr>
        <w:t xml:space="preserve"> Dessa forma, a classificação</w:t>
      </w:r>
      <w:r w:rsidR="00EF15D4">
        <w:rPr>
          <w:sz w:val="21"/>
          <w:szCs w:val="32"/>
        </w:rPr>
        <w:t xml:space="preserve"> das coisas dentro</w:t>
      </w:r>
      <w:r w:rsidR="0083739B">
        <w:rPr>
          <w:sz w:val="21"/>
          <w:szCs w:val="32"/>
        </w:rPr>
        <w:t xml:space="preserve"> dessa dualidade </w:t>
      </w:r>
      <w:r w:rsidR="00EF15D4">
        <w:rPr>
          <w:sz w:val="21"/>
          <w:szCs w:val="32"/>
        </w:rPr>
        <w:t>fica a cargo de cada indivíduo</w:t>
      </w:r>
      <w:r w:rsidR="00C95983">
        <w:rPr>
          <w:sz w:val="21"/>
          <w:szCs w:val="32"/>
        </w:rPr>
        <w:t>, não cabendo a ninguém determinar</w:t>
      </w:r>
      <w:r w:rsidR="006605CF">
        <w:rPr>
          <w:sz w:val="21"/>
          <w:szCs w:val="32"/>
        </w:rPr>
        <w:t xml:space="preserve"> com </w:t>
      </w:r>
      <w:r w:rsidR="00DA3AB4">
        <w:rPr>
          <w:sz w:val="21"/>
          <w:szCs w:val="32"/>
        </w:rPr>
        <w:t>certeza</w:t>
      </w:r>
      <w:r w:rsidR="006605CF">
        <w:rPr>
          <w:sz w:val="21"/>
          <w:szCs w:val="32"/>
        </w:rPr>
        <w:t>.</w:t>
      </w:r>
    </w:p>
    <w:p w14:paraId="764215C2" w14:textId="14CC4FB9" w:rsidR="000F41D9" w:rsidRDefault="00F37F2B" w:rsidP="00F37F2B">
      <w:pPr>
        <w:pStyle w:val="TableParagraph"/>
        <w:numPr>
          <w:ilvl w:val="1"/>
          <w:numId w:val="1"/>
        </w:numPr>
        <w:spacing w:before="4" w:line="360" w:lineRule="auto"/>
        <w:rPr>
          <w:sz w:val="21"/>
          <w:szCs w:val="32"/>
        </w:rPr>
      </w:pPr>
      <w:r w:rsidRPr="00235582">
        <w:rPr>
          <w:sz w:val="21"/>
          <w:szCs w:val="32"/>
        </w:rPr>
        <w:t>Poderia pertencer a um Espaço Sagrado? Qual?</w:t>
      </w:r>
    </w:p>
    <w:p w14:paraId="1001292E" w14:textId="3AC44211" w:rsidR="00DA3AB4" w:rsidRPr="00235582" w:rsidRDefault="00DA3AB4" w:rsidP="00166287">
      <w:pPr>
        <w:pStyle w:val="TableParagraph"/>
        <w:spacing w:before="4" w:line="360" w:lineRule="auto"/>
        <w:ind w:left="1440"/>
        <w:jc w:val="both"/>
        <w:rPr>
          <w:sz w:val="21"/>
          <w:szCs w:val="32"/>
        </w:rPr>
      </w:pPr>
      <w:r>
        <w:rPr>
          <w:sz w:val="21"/>
          <w:szCs w:val="32"/>
        </w:rPr>
        <w:t xml:space="preserve">R.: </w:t>
      </w:r>
      <w:r w:rsidR="00761829">
        <w:rPr>
          <w:sz w:val="21"/>
          <w:szCs w:val="32"/>
        </w:rPr>
        <w:t xml:space="preserve">De certa forma sim, pois é um objeto tradicionalmente sagrado para todos os </w:t>
      </w:r>
      <w:r w:rsidR="00456AE8">
        <w:rPr>
          <w:sz w:val="21"/>
          <w:szCs w:val="32"/>
        </w:rPr>
        <w:t xml:space="preserve">cristãos </w:t>
      </w:r>
      <w:r w:rsidR="00761829">
        <w:rPr>
          <w:sz w:val="21"/>
          <w:szCs w:val="32"/>
        </w:rPr>
        <w:t>católicos</w:t>
      </w:r>
      <w:r w:rsidR="00A82CDA">
        <w:rPr>
          <w:sz w:val="21"/>
          <w:szCs w:val="32"/>
        </w:rPr>
        <w:t xml:space="preserve">. </w:t>
      </w:r>
      <w:r w:rsidR="00AC1264">
        <w:rPr>
          <w:sz w:val="21"/>
          <w:szCs w:val="32"/>
        </w:rPr>
        <w:t>Contudo, geralmente o terço é um objeto individual de</w:t>
      </w:r>
      <w:r w:rsidR="006F3DB5">
        <w:rPr>
          <w:sz w:val="21"/>
          <w:szCs w:val="32"/>
        </w:rPr>
        <w:t xml:space="preserve"> um cristão e não algo que ficaria parado em uma Igreja</w:t>
      </w:r>
      <w:r w:rsidR="0049711F">
        <w:rPr>
          <w:sz w:val="21"/>
          <w:szCs w:val="32"/>
        </w:rPr>
        <w:t xml:space="preserve"> ou capela</w:t>
      </w:r>
      <w:r w:rsidR="006F3DB5">
        <w:rPr>
          <w:sz w:val="21"/>
          <w:szCs w:val="32"/>
        </w:rPr>
        <w:t xml:space="preserve"> por exemplo.</w:t>
      </w:r>
      <w:r w:rsidR="0077683D">
        <w:rPr>
          <w:sz w:val="21"/>
          <w:szCs w:val="32"/>
        </w:rPr>
        <w:t xml:space="preserve"> Mas como a própria definição de espaço sagrado cabe a cada pessoa</w:t>
      </w:r>
      <w:r w:rsidR="00567C8A">
        <w:rPr>
          <w:sz w:val="21"/>
          <w:szCs w:val="32"/>
        </w:rPr>
        <w:t>, isso ficaria a cargo do</w:t>
      </w:r>
      <w:r w:rsidR="00666200">
        <w:rPr>
          <w:sz w:val="21"/>
          <w:szCs w:val="32"/>
        </w:rPr>
        <w:t xml:space="preserve"> </w:t>
      </w:r>
      <w:r w:rsidR="00567C8A">
        <w:rPr>
          <w:sz w:val="21"/>
          <w:szCs w:val="32"/>
        </w:rPr>
        <w:t xml:space="preserve">que </w:t>
      </w:r>
      <w:r w:rsidR="00666200">
        <w:rPr>
          <w:sz w:val="21"/>
          <w:szCs w:val="32"/>
        </w:rPr>
        <w:t>o indivíduo considera como espaço sagrado e se um terço cabe a esse espaço.</w:t>
      </w:r>
    </w:p>
    <w:p w14:paraId="3A47F247" w14:textId="1964BC59" w:rsidR="00F721E4" w:rsidRDefault="00F37F2B" w:rsidP="00F721E4">
      <w:pPr>
        <w:pStyle w:val="TableParagraph"/>
        <w:numPr>
          <w:ilvl w:val="1"/>
          <w:numId w:val="1"/>
        </w:numPr>
        <w:spacing w:before="4" w:line="360" w:lineRule="auto"/>
        <w:rPr>
          <w:sz w:val="21"/>
          <w:szCs w:val="32"/>
        </w:rPr>
      </w:pPr>
      <w:r w:rsidRPr="00235582">
        <w:rPr>
          <w:sz w:val="21"/>
          <w:szCs w:val="32"/>
        </w:rPr>
        <w:t>Tem relação com algum mito? Qual?</w:t>
      </w:r>
    </w:p>
    <w:p w14:paraId="118EB730" w14:textId="1B8C42E6" w:rsidR="00DA3AB4" w:rsidRDefault="00DA3AB4" w:rsidP="00166287">
      <w:pPr>
        <w:pStyle w:val="TableParagraph"/>
        <w:spacing w:before="4" w:line="360" w:lineRule="auto"/>
        <w:ind w:left="1440"/>
        <w:jc w:val="both"/>
        <w:rPr>
          <w:sz w:val="21"/>
          <w:szCs w:val="32"/>
        </w:rPr>
      </w:pPr>
      <w:r>
        <w:rPr>
          <w:sz w:val="21"/>
          <w:szCs w:val="32"/>
        </w:rPr>
        <w:t>R.:</w:t>
      </w:r>
      <w:r w:rsidR="00166287">
        <w:rPr>
          <w:sz w:val="21"/>
          <w:szCs w:val="32"/>
        </w:rPr>
        <w:t xml:space="preserve"> Tradicionalmente, o terço é associado a aparição de Nossa Senhora para São Domingos</w:t>
      </w:r>
      <w:r w:rsidR="00EF1CD5">
        <w:rPr>
          <w:sz w:val="21"/>
          <w:szCs w:val="32"/>
        </w:rPr>
        <w:t xml:space="preserve"> em 1328. Nela, Nossa Senhora, recomenda a ele </w:t>
      </w:r>
      <w:r w:rsidR="00462E09">
        <w:rPr>
          <w:sz w:val="21"/>
          <w:szCs w:val="32"/>
        </w:rPr>
        <w:t>a reza do Rosário para a salvação do mundo. Assim, nasce a devoção do Rosário</w:t>
      </w:r>
      <w:r w:rsidR="007C72CE">
        <w:rPr>
          <w:sz w:val="21"/>
          <w:szCs w:val="32"/>
        </w:rPr>
        <w:t>, a coroa de rosas oferecidas a Nossa Senhora.</w:t>
      </w:r>
      <w:r w:rsidR="005406A8">
        <w:rPr>
          <w:sz w:val="21"/>
          <w:szCs w:val="32"/>
        </w:rPr>
        <w:t xml:space="preserve"> Inclusive, essa tradição é reforçada com a aparição de Nossa Senhora de Fátima, a qual diz aos pastorinhos explicitamente para rezarem o terço todos os dias.</w:t>
      </w:r>
    </w:p>
    <w:p w14:paraId="1E50E77E" w14:textId="77777777" w:rsidR="000F41D9" w:rsidRPr="00235582" w:rsidRDefault="000F41D9" w:rsidP="000F41D9">
      <w:pPr>
        <w:pStyle w:val="TableParagraph"/>
        <w:spacing w:before="4"/>
        <w:rPr>
          <w:sz w:val="21"/>
          <w:szCs w:val="32"/>
        </w:rPr>
      </w:pPr>
    </w:p>
    <w:p w14:paraId="6CB54FD2" w14:textId="77777777" w:rsidR="000F41D9" w:rsidRPr="00235582" w:rsidRDefault="000F41D9" w:rsidP="000F41D9">
      <w:pPr>
        <w:pStyle w:val="TableParagraph"/>
        <w:spacing w:before="4"/>
        <w:rPr>
          <w:sz w:val="21"/>
          <w:szCs w:val="32"/>
        </w:rPr>
      </w:pPr>
    </w:p>
    <w:p w14:paraId="376B5773" w14:textId="398E7565" w:rsidR="000F41D9" w:rsidRPr="00235582" w:rsidRDefault="000F41D9" w:rsidP="000F41D9">
      <w:pPr>
        <w:pStyle w:val="TableParagraph"/>
        <w:spacing w:before="4"/>
        <w:ind w:firstLine="360"/>
        <w:rPr>
          <w:b/>
          <w:bCs/>
          <w:i/>
          <w:iCs/>
          <w:sz w:val="21"/>
          <w:szCs w:val="32"/>
        </w:rPr>
      </w:pPr>
      <w:r w:rsidRPr="00235582">
        <w:rPr>
          <w:b/>
          <w:bCs/>
          <w:i/>
          <w:iCs/>
          <w:sz w:val="21"/>
          <w:szCs w:val="32"/>
        </w:rPr>
        <w:t>PARA CONCLUIR</w:t>
      </w:r>
    </w:p>
    <w:p w14:paraId="0FCC790F" w14:textId="642B0598" w:rsidR="000F41D9" w:rsidRPr="00235582" w:rsidRDefault="00F37F2B" w:rsidP="00F37F2B">
      <w:pPr>
        <w:pStyle w:val="TableParagraph"/>
        <w:spacing w:before="4"/>
        <w:ind w:firstLine="360"/>
        <w:rPr>
          <w:b/>
          <w:sz w:val="24"/>
          <w:szCs w:val="13"/>
        </w:rPr>
      </w:pPr>
      <w:r w:rsidRPr="00235582">
        <w:rPr>
          <w:i/>
          <w:iCs/>
          <w:sz w:val="21"/>
          <w:szCs w:val="32"/>
        </w:rPr>
        <w:t>Salv</w:t>
      </w:r>
      <w:r w:rsidR="000F41D9" w:rsidRPr="00235582">
        <w:rPr>
          <w:i/>
          <w:iCs/>
          <w:sz w:val="21"/>
          <w:szCs w:val="32"/>
        </w:rPr>
        <w:t>e sua atividade e</w:t>
      </w:r>
      <w:r w:rsidRPr="00235582">
        <w:rPr>
          <w:i/>
          <w:iCs/>
          <w:sz w:val="21"/>
          <w:szCs w:val="32"/>
        </w:rPr>
        <w:t>m formato PDF</w:t>
      </w:r>
      <w:r w:rsidR="000F41D9" w:rsidRPr="00235582">
        <w:rPr>
          <w:i/>
          <w:iCs/>
          <w:sz w:val="21"/>
          <w:szCs w:val="32"/>
        </w:rPr>
        <w:t xml:space="preserve"> </w:t>
      </w:r>
      <w:r w:rsidRPr="00235582">
        <w:rPr>
          <w:i/>
          <w:iCs/>
          <w:sz w:val="21"/>
          <w:szCs w:val="32"/>
        </w:rPr>
        <w:t>e p</w:t>
      </w:r>
      <w:r w:rsidR="000F41D9" w:rsidRPr="00235582">
        <w:rPr>
          <w:i/>
          <w:iCs/>
          <w:sz w:val="21"/>
          <w:szCs w:val="32"/>
        </w:rPr>
        <w:t>oste</w:t>
      </w:r>
      <w:r w:rsidRPr="00235582">
        <w:rPr>
          <w:i/>
          <w:iCs/>
          <w:sz w:val="21"/>
          <w:szCs w:val="32"/>
        </w:rPr>
        <w:t>-a</w:t>
      </w:r>
      <w:r w:rsidR="000F41D9" w:rsidRPr="00235582">
        <w:rPr>
          <w:i/>
          <w:iCs/>
          <w:sz w:val="21"/>
          <w:szCs w:val="32"/>
        </w:rPr>
        <w:t xml:space="preserve"> na sala de aula virtual</w:t>
      </w:r>
      <w:r w:rsidRPr="00235582">
        <w:rPr>
          <w:i/>
          <w:iCs/>
          <w:sz w:val="21"/>
          <w:szCs w:val="32"/>
        </w:rPr>
        <w:t>.</w:t>
      </w:r>
    </w:p>
    <w:p w14:paraId="130A8F9C" w14:textId="77777777" w:rsidR="000F41D9" w:rsidRPr="00F37F2B" w:rsidRDefault="000F41D9">
      <w:pPr>
        <w:pStyle w:val="Corpodetexto"/>
        <w:spacing w:before="8"/>
        <w:rPr>
          <w:b/>
          <w:sz w:val="24"/>
          <w:szCs w:val="13"/>
        </w:rPr>
      </w:pPr>
    </w:p>
    <w:sectPr w:rsidR="000F41D9" w:rsidRPr="00F37F2B" w:rsidSect="00F37F2B">
      <w:type w:val="continuous"/>
      <w:pgSz w:w="11900" w:h="16840"/>
      <w:pgMar w:top="1417" w:right="1701" w:bottom="651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A07"/>
    <w:multiLevelType w:val="hybridMultilevel"/>
    <w:tmpl w:val="105CD4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743"/>
    <w:multiLevelType w:val="hybridMultilevel"/>
    <w:tmpl w:val="4C9C72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4460517">
    <w:abstractNumId w:val="0"/>
  </w:num>
  <w:num w:numId="2" w16cid:durableId="18252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13"/>
    <w:rsid w:val="00021DDF"/>
    <w:rsid w:val="000278B1"/>
    <w:rsid w:val="000F41D9"/>
    <w:rsid w:val="00166287"/>
    <w:rsid w:val="00167FC8"/>
    <w:rsid w:val="00235582"/>
    <w:rsid w:val="002D0267"/>
    <w:rsid w:val="003F0257"/>
    <w:rsid w:val="00456AE8"/>
    <w:rsid w:val="00462E09"/>
    <w:rsid w:val="0049711F"/>
    <w:rsid w:val="004A0418"/>
    <w:rsid w:val="004D42E8"/>
    <w:rsid w:val="005406A8"/>
    <w:rsid w:val="00567C8A"/>
    <w:rsid w:val="005A3DE0"/>
    <w:rsid w:val="005B689C"/>
    <w:rsid w:val="00602E82"/>
    <w:rsid w:val="00614F3C"/>
    <w:rsid w:val="00627547"/>
    <w:rsid w:val="006605CF"/>
    <w:rsid w:val="00666200"/>
    <w:rsid w:val="006855CA"/>
    <w:rsid w:val="006915C0"/>
    <w:rsid w:val="006A5D01"/>
    <w:rsid w:val="006D695C"/>
    <w:rsid w:val="006F3DB5"/>
    <w:rsid w:val="00714B4F"/>
    <w:rsid w:val="00723247"/>
    <w:rsid w:val="00761829"/>
    <w:rsid w:val="0077683D"/>
    <w:rsid w:val="007C72CE"/>
    <w:rsid w:val="0083739B"/>
    <w:rsid w:val="008E76DD"/>
    <w:rsid w:val="009247EA"/>
    <w:rsid w:val="00926E13"/>
    <w:rsid w:val="00964FAD"/>
    <w:rsid w:val="00A26414"/>
    <w:rsid w:val="00A82CDA"/>
    <w:rsid w:val="00AC1264"/>
    <w:rsid w:val="00B36096"/>
    <w:rsid w:val="00B41F3B"/>
    <w:rsid w:val="00C562F5"/>
    <w:rsid w:val="00C855FF"/>
    <w:rsid w:val="00C95983"/>
    <w:rsid w:val="00CB0A08"/>
    <w:rsid w:val="00D718E9"/>
    <w:rsid w:val="00D870A0"/>
    <w:rsid w:val="00DA3AB4"/>
    <w:rsid w:val="00DF629E"/>
    <w:rsid w:val="00EF15D4"/>
    <w:rsid w:val="00EF1CD5"/>
    <w:rsid w:val="00F0540A"/>
    <w:rsid w:val="00F12459"/>
    <w:rsid w:val="00F37F2B"/>
    <w:rsid w:val="00F420A2"/>
    <w:rsid w:val="00F42B61"/>
    <w:rsid w:val="00F50D24"/>
    <w:rsid w:val="00F702F0"/>
    <w:rsid w:val="00F721E4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994D"/>
  <w15:docId w15:val="{74305A73-FB91-474A-B9C2-2D97CE44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spacing w:before="2"/>
      <w:ind w:left="1276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4019" w:right="3880"/>
      <w:jc w:val="center"/>
    </w:pPr>
    <w:rPr>
      <w:b/>
      <w:bCs/>
      <w:sz w:val="24"/>
      <w:szCs w:val="24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TDE 2022.docx</vt:lpstr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TDE 2022.docx</dc:title>
  <cp:lastModifiedBy>Lucas Dias</cp:lastModifiedBy>
  <cp:revision>57</cp:revision>
  <cp:lastPrinted>2023-03-19T23:40:00Z</cp:lastPrinted>
  <dcterms:created xsi:type="dcterms:W3CDTF">2023-03-19T23:40:00Z</dcterms:created>
  <dcterms:modified xsi:type="dcterms:W3CDTF">2023-09-13T20:14:00Z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Word</vt:lpwstr>
  </property>
  <property fmtid="{D5CDD505-2E9C-101B-9397-08002B2CF9AE}" pid="4" name="LastSaved">
    <vt:filetime>2023-01-16T00:00:00Z</vt:filetime>
  </property>
</Properties>
</file>