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205D1" w14:textId="77777777" w:rsidR="006F493A" w:rsidRPr="00662DA0" w:rsidRDefault="006F493A" w:rsidP="006F493A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662DA0">
        <w:rPr>
          <w:rFonts w:ascii="Arial" w:hAnsi="Arial" w:cs="Arial"/>
          <w:b/>
          <w:bCs/>
          <w:sz w:val="32"/>
          <w:szCs w:val="32"/>
        </w:rPr>
        <w:t>State Management Onderzoek</w:t>
      </w:r>
    </w:p>
    <w:p w14:paraId="1FF612CC" w14:textId="77777777" w:rsidR="006F493A" w:rsidRPr="00662DA0" w:rsidRDefault="006F493A" w:rsidP="006F493A">
      <w:pPr>
        <w:rPr>
          <w:rFonts w:ascii="Arial" w:hAnsi="Arial" w:cs="Arial"/>
          <w:b/>
          <w:bCs/>
          <w:sz w:val="32"/>
          <w:szCs w:val="32"/>
        </w:rPr>
      </w:pPr>
    </w:p>
    <w:p w14:paraId="3E3BD6EE" w14:textId="77777777" w:rsidR="006F493A" w:rsidRDefault="006F493A" w:rsidP="006F493A">
      <w:pPr>
        <w:rPr>
          <w:rFonts w:ascii="Arial" w:hAnsi="Arial" w:cs="Arial"/>
        </w:rPr>
      </w:pPr>
    </w:p>
    <w:p w14:paraId="18B1327E" w14:textId="77777777" w:rsidR="006F493A" w:rsidRPr="00662DA0" w:rsidRDefault="006F493A" w:rsidP="006F493A">
      <w:pPr>
        <w:rPr>
          <w:rFonts w:ascii="Arial" w:hAnsi="Arial" w:cs="Arial"/>
          <w:b/>
          <w:bCs/>
          <w:sz w:val="28"/>
          <w:szCs w:val="28"/>
        </w:rPr>
      </w:pPr>
      <w:r w:rsidRPr="00662DA0">
        <w:rPr>
          <w:rFonts w:ascii="Arial" w:hAnsi="Arial" w:cs="Arial"/>
          <w:b/>
          <w:bCs/>
          <w:sz w:val="28"/>
          <w:szCs w:val="28"/>
        </w:rPr>
        <w:t xml:space="preserve">Ik heb gekeken naar </w:t>
      </w:r>
      <w:proofErr w:type="spellStart"/>
      <w:r w:rsidRPr="00662DA0">
        <w:rPr>
          <w:rFonts w:ascii="Arial" w:hAnsi="Arial" w:cs="Arial"/>
          <w:b/>
          <w:bCs/>
          <w:sz w:val="28"/>
          <w:szCs w:val="28"/>
        </w:rPr>
        <w:t>React</w:t>
      </w:r>
      <w:proofErr w:type="spellEnd"/>
      <w:r w:rsidRPr="00662DA0">
        <w:rPr>
          <w:rFonts w:ascii="Arial" w:hAnsi="Arial" w:cs="Arial"/>
          <w:b/>
          <w:bCs/>
          <w:sz w:val="28"/>
          <w:szCs w:val="28"/>
        </w:rPr>
        <w:t xml:space="preserve"> Context API en </w:t>
      </w:r>
      <w:proofErr w:type="spellStart"/>
      <w:r w:rsidRPr="00662DA0">
        <w:rPr>
          <w:rFonts w:ascii="Arial" w:hAnsi="Arial" w:cs="Arial"/>
          <w:b/>
          <w:bCs/>
          <w:sz w:val="28"/>
          <w:szCs w:val="28"/>
        </w:rPr>
        <w:t>Redux</w:t>
      </w:r>
      <w:proofErr w:type="spellEnd"/>
      <w:r w:rsidRPr="00662DA0">
        <w:rPr>
          <w:rFonts w:ascii="Arial" w:hAnsi="Arial" w:cs="Arial"/>
          <w:b/>
          <w:bCs/>
          <w:sz w:val="28"/>
          <w:szCs w:val="28"/>
        </w:rPr>
        <w:t>.</w:t>
      </w:r>
    </w:p>
    <w:p w14:paraId="60EAD0EE" w14:textId="77777777" w:rsidR="006F493A" w:rsidRDefault="006F493A" w:rsidP="006F493A">
      <w:pPr>
        <w:rPr>
          <w:rFonts w:ascii="Arial" w:hAnsi="Arial" w:cs="Arial"/>
        </w:rPr>
      </w:pPr>
    </w:p>
    <w:p w14:paraId="2B5E2D67" w14:textId="77777777" w:rsidR="006F493A" w:rsidRPr="00662DA0" w:rsidRDefault="006F493A" w:rsidP="006F493A">
      <w:pPr>
        <w:rPr>
          <w:rFonts w:ascii="Arial" w:hAnsi="Arial" w:cs="Arial"/>
          <w:b/>
          <w:bCs/>
        </w:rPr>
      </w:pPr>
      <w:r w:rsidRPr="00662DA0">
        <w:rPr>
          <w:rFonts w:ascii="Arial" w:hAnsi="Arial" w:cs="Arial"/>
          <w:b/>
          <w:bCs/>
        </w:rPr>
        <w:t>Context API</w:t>
      </w:r>
    </w:p>
    <w:p w14:paraId="57009452" w14:textId="77777777" w:rsidR="006F493A" w:rsidRPr="00662DA0" w:rsidRDefault="006F493A" w:rsidP="006F493A">
      <w:pPr>
        <w:numPr>
          <w:ilvl w:val="0"/>
          <w:numId w:val="1"/>
        </w:numPr>
        <w:rPr>
          <w:rFonts w:ascii="Arial" w:hAnsi="Arial" w:cs="Arial"/>
        </w:rPr>
      </w:pPr>
      <w:r w:rsidRPr="00662DA0">
        <w:rPr>
          <w:rFonts w:ascii="Arial" w:hAnsi="Arial" w:cs="Arial"/>
        </w:rPr>
        <w:t>Eenvoudig te gebruiken.</w:t>
      </w:r>
    </w:p>
    <w:p w14:paraId="4C46E7B4" w14:textId="77777777" w:rsidR="006F493A" w:rsidRPr="00662DA0" w:rsidRDefault="006F493A" w:rsidP="006F493A">
      <w:pPr>
        <w:numPr>
          <w:ilvl w:val="0"/>
          <w:numId w:val="1"/>
        </w:numPr>
        <w:rPr>
          <w:rFonts w:ascii="Arial" w:hAnsi="Arial" w:cs="Arial"/>
        </w:rPr>
      </w:pPr>
      <w:r w:rsidRPr="00662DA0">
        <w:rPr>
          <w:rFonts w:ascii="Arial" w:hAnsi="Arial" w:cs="Arial"/>
        </w:rPr>
        <w:t>Geen extra installatie nodig.</w:t>
      </w:r>
    </w:p>
    <w:p w14:paraId="5733BD08" w14:textId="77777777" w:rsidR="006F493A" w:rsidRPr="00662DA0" w:rsidRDefault="006F493A" w:rsidP="006F493A">
      <w:pPr>
        <w:numPr>
          <w:ilvl w:val="0"/>
          <w:numId w:val="1"/>
        </w:numPr>
        <w:rPr>
          <w:rFonts w:ascii="Arial" w:hAnsi="Arial" w:cs="Arial"/>
        </w:rPr>
      </w:pPr>
      <w:r w:rsidRPr="00662DA0">
        <w:rPr>
          <w:rFonts w:ascii="Arial" w:hAnsi="Arial" w:cs="Arial"/>
        </w:rPr>
        <w:t>Geschikt voor kleine projecten.</w:t>
      </w:r>
    </w:p>
    <w:p w14:paraId="76E7B12C" w14:textId="77777777" w:rsidR="006F493A" w:rsidRPr="00662DA0" w:rsidRDefault="006F493A" w:rsidP="006F493A">
      <w:pPr>
        <w:rPr>
          <w:rFonts w:ascii="Arial" w:hAnsi="Arial" w:cs="Arial"/>
          <w:b/>
          <w:bCs/>
        </w:rPr>
      </w:pPr>
      <w:proofErr w:type="spellStart"/>
      <w:r w:rsidRPr="00662DA0">
        <w:rPr>
          <w:rFonts w:ascii="Arial" w:hAnsi="Arial" w:cs="Arial"/>
          <w:b/>
          <w:bCs/>
        </w:rPr>
        <w:t>Redux</w:t>
      </w:r>
      <w:proofErr w:type="spellEnd"/>
    </w:p>
    <w:p w14:paraId="3184D9F3" w14:textId="77777777" w:rsidR="006F493A" w:rsidRPr="00662DA0" w:rsidRDefault="006F493A" w:rsidP="006F493A">
      <w:pPr>
        <w:numPr>
          <w:ilvl w:val="0"/>
          <w:numId w:val="2"/>
        </w:numPr>
        <w:rPr>
          <w:rFonts w:ascii="Arial" w:hAnsi="Arial" w:cs="Arial"/>
        </w:rPr>
      </w:pPr>
      <w:r w:rsidRPr="00662DA0">
        <w:rPr>
          <w:rFonts w:ascii="Arial" w:hAnsi="Arial" w:cs="Arial"/>
        </w:rPr>
        <w:t>Meer mogelijkheden.</w:t>
      </w:r>
    </w:p>
    <w:p w14:paraId="50AA0795" w14:textId="77777777" w:rsidR="006F493A" w:rsidRPr="00662DA0" w:rsidRDefault="006F493A" w:rsidP="006F493A">
      <w:pPr>
        <w:numPr>
          <w:ilvl w:val="0"/>
          <w:numId w:val="2"/>
        </w:numPr>
        <w:rPr>
          <w:rFonts w:ascii="Arial" w:hAnsi="Arial" w:cs="Arial"/>
        </w:rPr>
      </w:pPr>
      <w:r w:rsidRPr="00662DA0">
        <w:rPr>
          <w:rFonts w:ascii="Arial" w:hAnsi="Arial" w:cs="Arial"/>
        </w:rPr>
        <w:t>Geschikt voor grote applicaties.</w:t>
      </w:r>
    </w:p>
    <w:p w14:paraId="25F1C3D6" w14:textId="77777777" w:rsidR="006F493A" w:rsidRDefault="006F493A" w:rsidP="006F493A">
      <w:pPr>
        <w:numPr>
          <w:ilvl w:val="0"/>
          <w:numId w:val="2"/>
        </w:numPr>
        <w:rPr>
          <w:rFonts w:ascii="Arial" w:hAnsi="Arial" w:cs="Arial"/>
        </w:rPr>
      </w:pPr>
      <w:r w:rsidRPr="00662DA0">
        <w:rPr>
          <w:rFonts w:ascii="Arial" w:hAnsi="Arial" w:cs="Arial"/>
        </w:rPr>
        <w:t>Moeilijker om op te zetten.</w:t>
      </w:r>
    </w:p>
    <w:p w14:paraId="46F2A103" w14:textId="77777777" w:rsidR="006F493A" w:rsidRPr="00662DA0" w:rsidRDefault="006F493A" w:rsidP="006F493A">
      <w:pPr>
        <w:ind w:left="720"/>
        <w:rPr>
          <w:rFonts w:ascii="Arial" w:hAnsi="Arial" w:cs="Arial"/>
        </w:rPr>
      </w:pPr>
    </w:p>
    <w:p w14:paraId="6517D9BD" w14:textId="77777777" w:rsidR="006F493A" w:rsidRPr="00662DA0" w:rsidRDefault="006F493A" w:rsidP="006F493A">
      <w:pPr>
        <w:rPr>
          <w:rFonts w:ascii="Arial" w:hAnsi="Arial" w:cs="Arial"/>
          <w:b/>
          <w:bCs/>
        </w:rPr>
      </w:pPr>
      <w:r w:rsidRPr="00662DA0">
        <w:rPr>
          <w:rFonts w:ascii="Arial" w:hAnsi="Arial" w:cs="Arial"/>
          <w:b/>
          <w:bCs/>
        </w:rPr>
        <w:t>Mijn keuze</w:t>
      </w:r>
    </w:p>
    <w:p w14:paraId="5F0905D8" w14:textId="77777777" w:rsidR="006F493A" w:rsidRPr="00662DA0" w:rsidRDefault="006F493A" w:rsidP="006F493A">
      <w:pPr>
        <w:rPr>
          <w:rFonts w:ascii="Arial" w:hAnsi="Arial" w:cs="Arial"/>
        </w:rPr>
      </w:pPr>
      <w:r w:rsidRPr="00662DA0">
        <w:rPr>
          <w:rFonts w:ascii="Arial" w:hAnsi="Arial" w:cs="Arial"/>
        </w:rPr>
        <w:t xml:space="preserve">Ik kies voor </w:t>
      </w:r>
      <w:proofErr w:type="spellStart"/>
      <w:r w:rsidRPr="00662DA0">
        <w:rPr>
          <w:rFonts w:ascii="Arial" w:hAnsi="Arial" w:cs="Arial"/>
        </w:rPr>
        <w:t>React</w:t>
      </w:r>
      <w:proofErr w:type="spellEnd"/>
      <w:r w:rsidRPr="00662DA0">
        <w:rPr>
          <w:rFonts w:ascii="Arial" w:hAnsi="Arial" w:cs="Arial"/>
        </w:rPr>
        <w:t xml:space="preserve"> Context API. Mijn applicatie is klein en haalt alleen filmgegevens op uit de TMDB API. Daarom is </w:t>
      </w:r>
      <w:proofErr w:type="spellStart"/>
      <w:r w:rsidRPr="00662DA0">
        <w:rPr>
          <w:rFonts w:ascii="Arial" w:hAnsi="Arial" w:cs="Arial"/>
        </w:rPr>
        <w:t>Redux</w:t>
      </w:r>
      <w:proofErr w:type="spellEnd"/>
      <w:r w:rsidRPr="00662DA0">
        <w:rPr>
          <w:rFonts w:ascii="Arial" w:hAnsi="Arial" w:cs="Arial"/>
        </w:rPr>
        <w:t xml:space="preserve"> niet nodig.</w:t>
      </w:r>
    </w:p>
    <w:p w14:paraId="783215AB" w14:textId="77777777" w:rsidR="006F493A" w:rsidRDefault="006F493A" w:rsidP="006F493A">
      <w:pPr>
        <w:rPr>
          <w:rFonts w:ascii="Arial" w:hAnsi="Arial" w:cs="Arial"/>
        </w:rPr>
      </w:pPr>
    </w:p>
    <w:p w14:paraId="34763809" w14:textId="77777777" w:rsidR="006F493A" w:rsidRPr="00662DA0" w:rsidRDefault="006F493A" w:rsidP="006F493A">
      <w:pPr>
        <w:rPr>
          <w:rFonts w:ascii="Arial" w:hAnsi="Arial" w:cs="Arial"/>
          <w:b/>
          <w:bCs/>
        </w:rPr>
      </w:pPr>
      <w:r w:rsidRPr="00662DA0">
        <w:rPr>
          <w:rFonts w:ascii="Arial" w:hAnsi="Arial" w:cs="Arial"/>
          <w:b/>
          <w:bCs/>
        </w:rPr>
        <w:t>Conclusie</w:t>
      </w:r>
    </w:p>
    <w:p w14:paraId="36506EF0" w14:textId="77777777" w:rsidR="006F493A" w:rsidRPr="00662DA0" w:rsidRDefault="006F493A" w:rsidP="006F493A">
      <w:pPr>
        <w:rPr>
          <w:rFonts w:ascii="Arial" w:hAnsi="Arial" w:cs="Arial"/>
        </w:rPr>
      </w:pPr>
      <w:r w:rsidRPr="00662DA0">
        <w:rPr>
          <w:rFonts w:ascii="Arial" w:hAnsi="Arial" w:cs="Arial"/>
        </w:rPr>
        <w:t xml:space="preserve">Voor kleine projecten is Context API </w:t>
      </w:r>
      <w:r>
        <w:rPr>
          <w:rFonts w:ascii="Arial" w:hAnsi="Arial" w:cs="Arial"/>
        </w:rPr>
        <w:t>makkelijker en</w:t>
      </w:r>
      <w:r w:rsidRPr="00662DA0">
        <w:rPr>
          <w:rFonts w:ascii="Arial" w:hAnsi="Arial" w:cs="Arial"/>
        </w:rPr>
        <w:t xml:space="preserve"> sneller te gebruiken. </w:t>
      </w:r>
      <w:proofErr w:type="spellStart"/>
      <w:r w:rsidRPr="00662DA0">
        <w:rPr>
          <w:rFonts w:ascii="Arial" w:hAnsi="Arial" w:cs="Arial"/>
        </w:rPr>
        <w:t>Redux</w:t>
      </w:r>
      <w:proofErr w:type="spellEnd"/>
      <w:r w:rsidRPr="00662DA0">
        <w:rPr>
          <w:rFonts w:ascii="Arial" w:hAnsi="Arial" w:cs="Arial"/>
        </w:rPr>
        <w:t xml:space="preserve"> is vooral handig bij grote applicaties met veel gedeelde data.</w:t>
      </w:r>
    </w:p>
    <w:p w14:paraId="46BCB378" w14:textId="77777777" w:rsidR="006F493A" w:rsidRPr="00662DA0" w:rsidRDefault="006F493A" w:rsidP="006F493A">
      <w:pPr>
        <w:rPr>
          <w:rFonts w:ascii="Arial" w:hAnsi="Arial" w:cs="Arial"/>
        </w:rPr>
      </w:pPr>
    </w:p>
    <w:p w14:paraId="4E445881" w14:textId="77777777" w:rsidR="006F493A" w:rsidRDefault="006F493A"/>
    <w:sectPr w:rsidR="006F493A" w:rsidSect="006F49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42147"/>
    <w:multiLevelType w:val="multilevel"/>
    <w:tmpl w:val="D012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D751BC"/>
    <w:multiLevelType w:val="multilevel"/>
    <w:tmpl w:val="C020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77470">
    <w:abstractNumId w:val="1"/>
  </w:num>
  <w:num w:numId="2" w16cid:durableId="828516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93A"/>
    <w:rsid w:val="006F493A"/>
    <w:rsid w:val="00D21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5CDC7"/>
  <w15:chartTrackingRefBased/>
  <w15:docId w15:val="{90DFB9A5-76E1-48B8-A027-EA6375441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6F493A"/>
  </w:style>
  <w:style w:type="paragraph" w:styleId="Kop1">
    <w:name w:val="heading 1"/>
    <w:basedOn w:val="Standaard"/>
    <w:next w:val="Standaard"/>
    <w:link w:val="Kop1Char"/>
    <w:uiPriority w:val="9"/>
    <w:qFormat/>
    <w:rsid w:val="006F4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F4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F49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F4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F49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F4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F4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F4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F4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F49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F49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F49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F493A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F493A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F493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F493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F493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F493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F4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F4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F4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F4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F4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F493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F493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F493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F49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F493A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F49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479</Characters>
  <Application>Microsoft Office Word</Application>
  <DocSecurity>0</DocSecurity>
  <Lines>3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de Wilde</dc:creator>
  <cp:keywords/>
  <dc:description/>
  <cp:lastModifiedBy>Lucas de Wilde</cp:lastModifiedBy>
  <cp:revision>1</cp:revision>
  <dcterms:created xsi:type="dcterms:W3CDTF">2026-06-25T11:46:00Z</dcterms:created>
  <dcterms:modified xsi:type="dcterms:W3CDTF">2026-06-25T11:47:00Z</dcterms:modified>
</cp:coreProperties>
</file>