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3D9605" w14:textId="59599F9A" w:rsidR="00E337E1" w:rsidRDefault="00514FD9" w:rsidP="00B9211C">
      <w:pPr>
        <w:pStyle w:val="Puesto"/>
        <w:jc w:val="center"/>
      </w:pPr>
      <w:proofErr w:type="spellStart"/>
      <w:r>
        <w:t>Velusel</w:t>
      </w:r>
      <w:proofErr w:type="spellEnd"/>
      <w:r>
        <w:t xml:space="preserve"> Fá</w:t>
      </w:r>
      <w:r w:rsidR="00E337E1">
        <w:t>brica</w:t>
      </w:r>
    </w:p>
    <w:p w14:paraId="11001218" w14:textId="77777777" w:rsidR="00E337E1" w:rsidRDefault="00E337E1"/>
    <w:p w14:paraId="198D00CD" w14:textId="7B86081C" w:rsidR="00AB4FF5" w:rsidRDefault="00E337E1" w:rsidP="00B9211C">
      <w:pPr>
        <w:pStyle w:val="Puesto"/>
        <w:jc w:val="center"/>
      </w:pPr>
      <w:r>
        <w:t>Manual de usuario</w:t>
      </w:r>
    </w:p>
    <w:p w14:paraId="5FF2210B" w14:textId="66EA8693" w:rsidR="00E337E1" w:rsidRDefault="00E337E1"/>
    <w:sdt>
      <w:sdtPr>
        <w:rPr>
          <w:rFonts w:asciiTheme="minorHAnsi" w:eastAsiaTheme="minorHAnsi" w:hAnsiTheme="minorHAnsi" w:cstheme="minorBidi"/>
          <w:b w:val="0"/>
          <w:bCs w:val="0"/>
          <w:color w:val="auto"/>
          <w:sz w:val="24"/>
          <w:szCs w:val="24"/>
          <w:lang w:val="es-ES" w:eastAsia="en-US"/>
        </w:rPr>
        <w:id w:val="945895731"/>
        <w:docPartObj>
          <w:docPartGallery w:val="Table of Contents"/>
          <w:docPartUnique/>
        </w:docPartObj>
      </w:sdtPr>
      <w:sdtEndPr/>
      <w:sdtContent>
        <w:p w14:paraId="1CBB3835" w14:textId="6526A5E3" w:rsidR="008E1393" w:rsidRDefault="008E1393">
          <w:pPr>
            <w:pStyle w:val="TtulodeTDC"/>
          </w:pPr>
          <w:r>
            <w:rPr>
              <w:lang w:val="es-ES"/>
            </w:rPr>
            <w:t>Tabla de contenido</w:t>
          </w:r>
        </w:p>
        <w:p w14:paraId="7EBFF3CC" w14:textId="2CFDCCBE" w:rsidR="00B9211C" w:rsidRDefault="008E1393">
          <w:pPr>
            <w:pStyle w:val="TDC1"/>
            <w:tabs>
              <w:tab w:val="right" w:leader="dot" w:pos="8494"/>
            </w:tabs>
            <w:rPr>
              <w:rFonts w:eastAsiaTheme="minorEastAsia" w:cstheme="minorBidi"/>
              <w:b w:val="0"/>
              <w:bCs w:val="0"/>
              <w:i w:val="0"/>
              <w:iCs w:val="0"/>
              <w:noProof/>
              <w:lang w:val="es-AR" w:eastAsia="es-ES_tradnl"/>
            </w:rPr>
          </w:pPr>
          <w:r>
            <w:rPr>
              <w:b w:val="0"/>
              <w:bCs w:val="0"/>
              <w:lang w:val="es-ES"/>
            </w:rPr>
            <w:fldChar w:fldCharType="begin"/>
          </w:r>
          <w:r>
            <w:rPr>
              <w:lang w:val="es-ES"/>
            </w:rPr>
            <w:instrText xml:space="preserve"> TOC \o "1-3" \h \z \u </w:instrText>
          </w:r>
          <w:r>
            <w:rPr>
              <w:b w:val="0"/>
              <w:bCs w:val="0"/>
              <w:lang w:val="es-ES"/>
            </w:rPr>
            <w:fldChar w:fldCharType="separate"/>
          </w:r>
          <w:hyperlink w:anchor="_Toc88772149" w:history="1">
            <w:r w:rsidR="00B9211C" w:rsidRPr="0080244F">
              <w:rPr>
                <w:rStyle w:val="Hipervnculo"/>
                <w:noProof/>
              </w:rPr>
              <w:t>Introducción</w:t>
            </w:r>
            <w:r w:rsidR="00B9211C">
              <w:rPr>
                <w:noProof/>
                <w:webHidden/>
              </w:rPr>
              <w:tab/>
            </w:r>
            <w:r w:rsidR="00B9211C">
              <w:rPr>
                <w:noProof/>
                <w:webHidden/>
              </w:rPr>
              <w:fldChar w:fldCharType="begin"/>
            </w:r>
            <w:r w:rsidR="00B9211C">
              <w:rPr>
                <w:noProof/>
                <w:webHidden/>
              </w:rPr>
              <w:instrText xml:space="preserve"> PAGEREF _Toc88772149 \h </w:instrText>
            </w:r>
            <w:r w:rsidR="00B9211C">
              <w:rPr>
                <w:noProof/>
                <w:webHidden/>
              </w:rPr>
            </w:r>
            <w:r w:rsidR="00B9211C">
              <w:rPr>
                <w:noProof/>
                <w:webHidden/>
              </w:rPr>
              <w:fldChar w:fldCharType="separate"/>
            </w:r>
            <w:r w:rsidR="00B92788">
              <w:rPr>
                <w:noProof/>
                <w:webHidden/>
              </w:rPr>
              <w:t>2</w:t>
            </w:r>
            <w:r w:rsidR="00B9211C">
              <w:rPr>
                <w:noProof/>
                <w:webHidden/>
              </w:rPr>
              <w:fldChar w:fldCharType="end"/>
            </w:r>
          </w:hyperlink>
        </w:p>
        <w:p w14:paraId="24F8C994" w14:textId="7F299E47" w:rsidR="00B9211C" w:rsidRDefault="005B49BA">
          <w:pPr>
            <w:pStyle w:val="TDC1"/>
            <w:tabs>
              <w:tab w:val="right" w:leader="dot" w:pos="8494"/>
            </w:tabs>
            <w:rPr>
              <w:rFonts w:eastAsiaTheme="minorEastAsia" w:cstheme="minorBidi"/>
              <w:b w:val="0"/>
              <w:bCs w:val="0"/>
              <w:i w:val="0"/>
              <w:iCs w:val="0"/>
              <w:noProof/>
              <w:lang w:val="es-AR" w:eastAsia="es-ES_tradnl"/>
            </w:rPr>
          </w:pPr>
          <w:hyperlink w:anchor="_Toc88772150" w:history="1">
            <w:r w:rsidR="00B9211C" w:rsidRPr="0080244F">
              <w:rPr>
                <w:rStyle w:val="Hipervnculo"/>
                <w:noProof/>
              </w:rPr>
              <w:t>Todos los usuarios</w:t>
            </w:r>
            <w:r w:rsidR="00B9211C">
              <w:rPr>
                <w:noProof/>
                <w:webHidden/>
              </w:rPr>
              <w:tab/>
            </w:r>
            <w:r w:rsidR="00B9211C">
              <w:rPr>
                <w:noProof/>
                <w:webHidden/>
              </w:rPr>
              <w:fldChar w:fldCharType="begin"/>
            </w:r>
            <w:r w:rsidR="00B9211C">
              <w:rPr>
                <w:noProof/>
                <w:webHidden/>
              </w:rPr>
              <w:instrText xml:space="preserve"> PAGEREF _Toc88772150 \h </w:instrText>
            </w:r>
            <w:r w:rsidR="00B9211C">
              <w:rPr>
                <w:noProof/>
                <w:webHidden/>
              </w:rPr>
            </w:r>
            <w:r w:rsidR="00B9211C">
              <w:rPr>
                <w:noProof/>
                <w:webHidden/>
              </w:rPr>
              <w:fldChar w:fldCharType="separate"/>
            </w:r>
            <w:r w:rsidR="00B92788">
              <w:rPr>
                <w:noProof/>
                <w:webHidden/>
              </w:rPr>
              <w:t>2</w:t>
            </w:r>
            <w:r w:rsidR="00B9211C">
              <w:rPr>
                <w:noProof/>
                <w:webHidden/>
              </w:rPr>
              <w:fldChar w:fldCharType="end"/>
            </w:r>
          </w:hyperlink>
        </w:p>
        <w:p w14:paraId="7759FEF7" w14:textId="6F185660" w:rsidR="00B9211C" w:rsidRDefault="005B49BA">
          <w:pPr>
            <w:pStyle w:val="TDC2"/>
            <w:tabs>
              <w:tab w:val="right" w:leader="dot" w:pos="8494"/>
            </w:tabs>
            <w:rPr>
              <w:rFonts w:eastAsiaTheme="minorEastAsia" w:cstheme="minorBidi"/>
              <w:b w:val="0"/>
              <w:bCs w:val="0"/>
              <w:noProof/>
              <w:sz w:val="24"/>
              <w:szCs w:val="24"/>
              <w:lang w:val="es-AR" w:eastAsia="es-ES_tradnl"/>
            </w:rPr>
          </w:pPr>
          <w:hyperlink w:anchor="_Toc88772151" w:history="1">
            <w:r w:rsidR="00B9211C" w:rsidRPr="0080244F">
              <w:rPr>
                <w:rStyle w:val="Hipervnculo"/>
                <w:noProof/>
              </w:rPr>
              <w:t>Ingresar y salir del sistema:</w:t>
            </w:r>
            <w:r w:rsidR="00B9211C">
              <w:rPr>
                <w:noProof/>
                <w:webHidden/>
              </w:rPr>
              <w:tab/>
            </w:r>
            <w:r w:rsidR="00B9211C">
              <w:rPr>
                <w:noProof/>
                <w:webHidden/>
              </w:rPr>
              <w:fldChar w:fldCharType="begin"/>
            </w:r>
            <w:r w:rsidR="00B9211C">
              <w:rPr>
                <w:noProof/>
                <w:webHidden/>
              </w:rPr>
              <w:instrText xml:space="preserve"> PAGEREF _Toc88772151 \h </w:instrText>
            </w:r>
            <w:r w:rsidR="00B9211C">
              <w:rPr>
                <w:noProof/>
                <w:webHidden/>
              </w:rPr>
            </w:r>
            <w:r w:rsidR="00B9211C">
              <w:rPr>
                <w:noProof/>
                <w:webHidden/>
              </w:rPr>
              <w:fldChar w:fldCharType="separate"/>
            </w:r>
            <w:r w:rsidR="00B92788">
              <w:rPr>
                <w:noProof/>
                <w:webHidden/>
              </w:rPr>
              <w:t>2</w:t>
            </w:r>
            <w:r w:rsidR="00B9211C">
              <w:rPr>
                <w:noProof/>
                <w:webHidden/>
              </w:rPr>
              <w:fldChar w:fldCharType="end"/>
            </w:r>
          </w:hyperlink>
        </w:p>
        <w:p w14:paraId="52973F84" w14:textId="4F69442A" w:rsidR="00B9211C" w:rsidRDefault="005B49BA">
          <w:pPr>
            <w:pStyle w:val="TDC2"/>
            <w:tabs>
              <w:tab w:val="right" w:leader="dot" w:pos="8494"/>
            </w:tabs>
            <w:rPr>
              <w:rFonts w:eastAsiaTheme="minorEastAsia" w:cstheme="minorBidi"/>
              <w:b w:val="0"/>
              <w:bCs w:val="0"/>
              <w:noProof/>
              <w:sz w:val="24"/>
              <w:szCs w:val="24"/>
              <w:lang w:val="es-AR" w:eastAsia="es-ES_tradnl"/>
            </w:rPr>
          </w:pPr>
          <w:hyperlink w:anchor="_Toc88772152" w:history="1">
            <w:r w:rsidR="00B9211C" w:rsidRPr="0080244F">
              <w:rPr>
                <w:rStyle w:val="Hipervnculo"/>
                <w:noProof/>
              </w:rPr>
              <w:t>Modificar datos personales</w:t>
            </w:r>
            <w:r w:rsidR="00B9211C">
              <w:rPr>
                <w:noProof/>
                <w:webHidden/>
              </w:rPr>
              <w:tab/>
            </w:r>
            <w:r w:rsidR="00B9211C">
              <w:rPr>
                <w:noProof/>
                <w:webHidden/>
              </w:rPr>
              <w:fldChar w:fldCharType="begin"/>
            </w:r>
            <w:r w:rsidR="00B9211C">
              <w:rPr>
                <w:noProof/>
                <w:webHidden/>
              </w:rPr>
              <w:instrText xml:space="preserve"> PAGEREF _Toc88772152 \h </w:instrText>
            </w:r>
            <w:r w:rsidR="00B9211C">
              <w:rPr>
                <w:noProof/>
                <w:webHidden/>
              </w:rPr>
            </w:r>
            <w:r w:rsidR="00B9211C">
              <w:rPr>
                <w:noProof/>
                <w:webHidden/>
              </w:rPr>
              <w:fldChar w:fldCharType="separate"/>
            </w:r>
            <w:r w:rsidR="00B92788">
              <w:rPr>
                <w:noProof/>
                <w:webHidden/>
              </w:rPr>
              <w:t>2</w:t>
            </w:r>
            <w:r w:rsidR="00B9211C">
              <w:rPr>
                <w:noProof/>
                <w:webHidden/>
              </w:rPr>
              <w:fldChar w:fldCharType="end"/>
            </w:r>
          </w:hyperlink>
        </w:p>
        <w:p w14:paraId="0F6C997A" w14:textId="0D46B30C" w:rsidR="00B9211C" w:rsidRDefault="005B49BA">
          <w:pPr>
            <w:pStyle w:val="TDC2"/>
            <w:tabs>
              <w:tab w:val="right" w:leader="dot" w:pos="8494"/>
            </w:tabs>
            <w:rPr>
              <w:rFonts w:eastAsiaTheme="minorEastAsia" w:cstheme="minorBidi"/>
              <w:b w:val="0"/>
              <w:bCs w:val="0"/>
              <w:noProof/>
              <w:sz w:val="24"/>
              <w:szCs w:val="24"/>
              <w:lang w:val="es-AR" w:eastAsia="es-ES_tradnl"/>
            </w:rPr>
          </w:pPr>
          <w:hyperlink w:anchor="_Toc88772153" w:history="1">
            <w:r w:rsidR="00B9211C" w:rsidRPr="0080244F">
              <w:rPr>
                <w:rStyle w:val="Hipervnculo"/>
                <w:noProof/>
              </w:rPr>
              <w:t>Cambiar de idioma</w:t>
            </w:r>
            <w:r w:rsidR="00B9211C">
              <w:rPr>
                <w:noProof/>
                <w:webHidden/>
              </w:rPr>
              <w:tab/>
            </w:r>
            <w:r w:rsidR="00B9211C">
              <w:rPr>
                <w:noProof/>
                <w:webHidden/>
              </w:rPr>
              <w:fldChar w:fldCharType="begin"/>
            </w:r>
            <w:r w:rsidR="00B9211C">
              <w:rPr>
                <w:noProof/>
                <w:webHidden/>
              </w:rPr>
              <w:instrText xml:space="preserve"> PAGEREF _Toc88772153 \h </w:instrText>
            </w:r>
            <w:r w:rsidR="00B9211C">
              <w:rPr>
                <w:noProof/>
                <w:webHidden/>
              </w:rPr>
            </w:r>
            <w:r w:rsidR="00B9211C">
              <w:rPr>
                <w:noProof/>
                <w:webHidden/>
              </w:rPr>
              <w:fldChar w:fldCharType="separate"/>
            </w:r>
            <w:r w:rsidR="00B92788">
              <w:rPr>
                <w:noProof/>
                <w:webHidden/>
              </w:rPr>
              <w:t>3</w:t>
            </w:r>
            <w:r w:rsidR="00B9211C">
              <w:rPr>
                <w:noProof/>
                <w:webHidden/>
              </w:rPr>
              <w:fldChar w:fldCharType="end"/>
            </w:r>
          </w:hyperlink>
        </w:p>
        <w:p w14:paraId="54488DB9" w14:textId="146F8995" w:rsidR="00B9211C" w:rsidRDefault="005B49BA">
          <w:pPr>
            <w:pStyle w:val="TDC1"/>
            <w:tabs>
              <w:tab w:val="right" w:leader="dot" w:pos="8494"/>
            </w:tabs>
            <w:rPr>
              <w:rFonts w:eastAsiaTheme="minorEastAsia" w:cstheme="minorBidi"/>
              <w:b w:val="0"/>
              <w:bCs w:val="0"/>
              <w:i w:val="0"/>
              <w:iCs w:val="0"/>
              <w:noProof/>
              <w:lang w:val="es-AR" w:eastAsia="es-ES_tradnl"/>
            </w:rPr>
          </w:pPr>
          <w:hyperlink w:anchor="_Toc88772154" w:history="1">
            <w:r w:rsidR="00B9211C" w:rsidRPr="0080244F">
              <w:rPr>
                <w:rStyle w:val="Hipervnculo"/>
                <w:noProof/>
              </w:rPr>
              <w:t>Usuario Administrador</w:t>
            </w:r>
            <w:r w:rsidR="00B9211C">
              <w:rPr>
                <w:noProof/>
                <w:webHidden/>
              </w:rPr>
              <w:tab/>
            </w:r>
            <w:r w:rsidR="00B9211C">
              <w:rPr>
                <w:noProof/>
                <w:webHidden/>
              </w:rPr>
              <w:fldChar w:fldCharType="begin"/>
            </w:r>
            <w:r w:rsidR="00B9211C">
              <w:rPr>
                <w:noProof/>
                <w:webHidden/>
              </w:rPr>
              <w:instrText xml:space="preserve"> PAGEREF _Toc88772154 \h </w:instrText>
            </w:r>
            <w:r w:rsidR="00B9211C">
              <w:rPr>
                <w:noProof/>
                <w:webHidden/>
              </w:rPr>
            </w:r>
            <w:r w:rsidR="00B9211C">
              <w:rPr>
                <w:noProof/>
                <w:webHidden/>
              </w:rPr>
              <w:fldChar w:fldCharType="separate"/>
            </w:r>
            <w:r w:rsidR="00B92788">
              <w:rPr>
                <w:noProof/>
                <w:webHidden/>
              </w:rPr>
              <w:t>4</w:t>
            </w:r>
            <w:r w:rsidR="00B9211C">
              <w:rPr>
                <w:noProof/>
                <w:webHidden/>
              </w:rPr>
              <w:fldChar w:fldCharType="end"/>
            </w:r>
          </w:hyperlink>
        </w:p>
        <w:p w14:paraId="7E71D915" w14:textId="361FAA85" w:rsidR="00B9211C" w:rsidRDefault="005B49BA">
          <w:pPr>
            <w:pStyle w:val="TDC2"/>
            <w:tabs>
              <w:tab w:val="right" w:leader="dot" w:pos="8494"/>
            </w:tabs>
            <w:rPr>
              <w:rFonts w:eastAsiaTheme="minorEastAsia" w:cstheme="minorBidi"/>
              <w:b w:val="0"/>
              <w:bCs w:val="0"/>
              <w:noProof/>
              <w:sz w:val="24"/>
              <w:szCs w:val="24"/>
              <w:lang w:val="es-AR" w:eastAsia="es-ES_tradnl"/>
            </w:rPr>
          </w:pPr>
          <w:hyperlink w:anchor="_Toc88772155" w:history="1">
            <w:r w:rsidR="00B9211C" w:rsidRPr="0080244F">
              <w:rPr>
                <w:rStyle w:val="Hipervnculo"/>
                <w:noProof/>
              </w:rPr>
              <w:t>Administración de usuarios</w:t>
            </w:r>
            <w:r w:rsidR="00B9211C">
              <w:rPr>
                <w:noProof/>
                <w:webHidden/>
              </w:rPr>
              <w:tab/>
            </w:r>
            <w:r w:rsidR="00B9211C">
              <w:rPr>
                <w:noProof/>
                <w:webHidden/>
              </w:rPr>
              <w:fldChar w:fldCharType="begin"/>
            </w:r>
            <w:r w:rsidR="00B9211C">
              <w:rPr>
                <w:noProof/>
                <w:webHidden/>
              </w:rPr>
              <w:instrText xml:space="preserve"> PAGEREF _Toc88772155 \h </w:instrText>
            </w:r>
            <w:r w:rsidR="00B9211C">
              <w:rPr>
                <w:noProof/>
                <w:webHidden/>
              </w:rPr>
            </w:r>
            <w:r w:rsidR="00B9211C">
              <w:rPr>
                <w:noProof/>
                <w:webHidden/>
              </w:rPr>
              <w:fldChar w:fldCharType="separate"/>
            </w:r>
            <w:r w:rsidR="00B92788">
              <w:rPr>
                <w:noProof/>
                <w:webHidden/>
              </w:rPr>
              <w:t>4</w:t>
            </w:r>
            <w:r w:rsidR="00B9211C">
              <w:rPr>
                <w:noProof/>
                <w:webHidden/>
              </w:rPr>
              <w:fldChar w:fldCharType="end"/>
            </w:r>
          </w:hyperlink>
        </w:p>
        <w:p w14:paraId="70A1E387" w14:textId="10A5C890" w:rsidR="00B9211C" w:rsidRDefault="005B49BA">
          <w:pPr>
            <w:pStyle w:val="TDC2"/>
            <w:tabs>
              <w:tab w:val="right" w:leader="dot" w:pos="8494"/>
            </w:tabs>
            <w:rPr>
              <w:rFonts w:eastAsiaTheme="minorEastAsia" w:cstheme="minorBidi"/>
              <w:b w:val="0"/>
              <w:bCs w:val="0"/>
              <w:noProof/>
              <w:sz w:val="24"/>
              <w:szCs w:val="24"/>
              <w:lang w:val="es-AR" w:eastAsia="es-ES_tradnl"/>
            </w:rPr>
          </w:pPr>
          <w:hyperlink w:anchor="_Toc88772156" w:history="1">
            <w:r w:rsidR="00B9211C" w:rsidRPr="0080244F">
              <w:rPr>
                <w:rStyle w:val="Hipervnculo"/>
                <w:noProof/>
              </w:rPr>
              <w:t>Roles configurados</w:t>
            </w:r>
            <w:r w:rsidR="00B9211C">
              <w:rPr>
                <w:noProof/>
                <w:webHidden/>
              </w:rPr>
              <w:tab/>
            </w:r>
            <w:r w:rsidR="00B9211C">
              <w:rPr>
                <w:noProof/>
                <w:webHidden/>
              </w:rPr>
              <w:fldChar w:fldCharType="begin"/>
            </w:r>
            <w:r w:rsidR="00B9211C">
              <w:rPr>
                <w:noProof/>
                <w:webHidden/>
              </w:rPr>
              <w:instrText xml:space="preserve"> PAGEREF _Toc88772156 \h </w:instrText>
            </w:r>
            <w:r w:rsidR="00B9211C">
              <w:rPr>
                <w:noProof/>
                <w:webHidden/>
              </w:rPr>
            </w:r>
            <w:r w:rsidR="00B9211C">
              <w:rPr>
                <w:noProof/>
                <w:webHidden/>
              </w:rPr>
              <w:fldChar w:fldCharType="separate"/>
            </w:r>
            <w:r w:rsidR="00B92788">
              <w:rPr>
                <w:noProof/>
                <w:webHidden/>
              </w:rPr>
              <w:t>5</w:t>
            </w:r>
            <w:r w:rsidR="00B9211C">
              <w:rPr>
                <w:noProof/>
                <w:webHidden/>
              </w:rPr>
              <w:fldChar w:fldCharType="end"/>
            </w:r>
          </w:hyperlink>
        </w:p>
        <w:p w14:paraId="0DA29746" w14:textId="3D9691B1" w:rsidR="00B9211C" w:rsidRDefault="005B49BA">
          <w:pPr>
            <w:pStyle w:val="TDC2"/>
            <w:tabs>
              <w:tab w:val="right" w:leader="dot" w:pos="8494"/>
            </w:tabs>
            <w:rPr>
              <w:rFonts w:eastAsiaTheme="minorEastAsia" w:cstheme="minorBidi"/>
              <w:b w:val="0"/>
              <w:bCs w:val="0"/>
              <w:noProof/>
              <w:sz w:val="24"/>
              <w:szCs w:val="24"/>
              <w:lang w:val="es-AR" w:eastAsia="es-ES_tradnl"/>
            </w:rPr>
          </w:pPr>
          <w:hyperlink w:anchor="_Toc88772157" w:history="1">
            <w:r w:rsidR="00B9211C" w:rsidRPr="0080244F">
              <w:rPr>
                <w:rStyle w:val="Hipervnculo"/>
                <w:noProof/>
              </w:rPr>
              <w:t>Patentes y Familias</w:t>
            </w:r>
            <w:r w:rsidR="00B9211C">
              <w:rPr>
                <w:noProof/>
                <w:webHidden/>
              </w:rPr>
              <w:tab/>
            </w:r>
            <w:r w:rsidR="00B9211C">
              <w:rPr>
                <w:noProof/>
                <w:webHidden/>
              </w:rPr>
              <w:fldChar w:fldCharType="begin"/>
            </w:r>
            <w:r w:rsidR="00B9211C">
              <w:rPr>
                <w:noProof/>
                <w:webHidden/>
              </w:rPr>
              <w:instrText xml:space="preserve"> PAGEREF _Toc88772157 \h </w:instrText>
            </w:r>
            <w:r w:rsidR="00B9211C">
              <w:rPr>
                <w:noProof/>
                <w:webHidden/>
              </w:rPr>
            </w:r>
            <w:r w:rsidR="00B9211C">
              <w:rPr>
                <w:noProof/>
                <w:webHidden/>
              </w:rPr>
              <w:fldChar w:fldCharType="separate"/>
            </w:r>
            <w:r w:rsidR="00B92788">
              <w:rPr>
                <w:noProof/>
                <w:webHidden/>
              </w:rPr>
              <w:t>5</w:t>
            </w:r>
            <w:r w:rsidR="00B9211C">
              <w:rPr>
                <w:noProof/>
                <w:webHidden/>
              </w:rPr>
              <w:fldChar w:fldCharType="end"/>
            </w:r>
          </w:hyperlink>
        </w:p>
        <w:p w14:paraId="31921B31" w14:textId="7D927D9A" w:rsidR="00B9211C" w:rsidRDefault="005B49BA">
          <w:pPr>
            <w:pStyle w:val="TDC1"/>
            <w:tabs>
              <w:tab w:val="right" w:leader="dot" w:pos="8494"/>
            </w:tabs>
            <w:rPr>
              <w:rFonts w:eastAsiaTheme="minorEastAsia" w:cstheme="minorBidi"/>
              <w:b w:val="0"/>
              <w:bCs w:val="0"/>
              <w:i w:val="0"/>
              <w:iCs w:val="0"/>
              <w:noProof/>
              <w:lang w:val="es-AR" w:eastAsia="es-ES_tradnl"/>
            </w:rPr>
          </w:pPr>
          <w:hyperlink w:anchor="_Toc88772158" w:history="1">
            <w:r w:rsidR="00B9211C" w:rsidRPr="0080244F">
              <w:rPr>
                <w:rStyle w:val="Hipervnculo"/>
                <w:noProof/>
              </w:rPr>
              <w:t>Usuario Gerente</w:t>
            </w:r>
            <w:r w:rsidR="00B9211C">
              <w:rPr>
                <w:noProof/>
                <w:webHidden/>
              </w:rPr>
              <w:tab/>
            </w:r>
            <w:r w:rsidR="00B9211C">
              <w:rPr>
                <w:noProof/>
                <w:webHidden/>
              </w:rPr>
              <w:fldChar w:fldCharType="begin"/>
            </w:r>
            <w:r w:rsidR="00B9211C">
              <w:rPr>
                <w:noProof/>
                <w:webHidden/>
              </w:rPr>
              <w:instrText xml:space="preserve"> PAGEREF _Toc88772158 \h </w:instrText>
            </w:r>
            <w:r w:rsidR="00B9211C">
              <w:rPr>
                <w:noProof/>
                <w:webHidden/>
              </w:rPr>
            </w:r>
            <w:r w:rsidR="00B9211C">
              <w:rPr>
                <w:noProof/>
                <w:webHidden/>
              </w:rPr>
              <w:fldChar w:fldCharType="separate"/>
            </w:r>
            <w:r w:rsidR="00B92788">
              <w:rPr>
                <w:noProof/>
                <w:webHidden/>
              </w:rPr>
              <w:t>7</w:t>
            </w:r>
            <w:r w:rsidR="00B9211C">
              <w:rPr>
                <w:noProof/>
                <w:webHidden/>
              </w:rPr>
              <w:fldChar w:fldCharType="end"/>
            </w:r>
          </w:hyperlink>
        </w:p>
        <w:p w14:paraId="4D29FA92" w14:textId="460C2784" w:rsidR="00B9211C" w:rsidRDefault="005B49BA">
          <w:pPr>
            <w:pStyle w:val="TDC2"/>
            <w:tabs>
              <w:tab w:val="right" w:leader="dot" w:pos="8494"/>
            </w:tabs>
            <w:rPr>
              <w:rFonts w:eastAsiaTheme="minorEastAsia" w:cstheme="minorBidi"/>
              <w:b w:val="0"/>
              <w:bCs w:val="0"/>
              <w:noProof/>
              <w:sz w:val="24"/>
              <w:szCs w:val="24"/>
              <w:lang w:val="es-AR" w:eastAsia="es-ES_tradnl"/>
            </w:rPr>
          </w:pPr>
          <w:hyperlink w:anchor="_Toc88772159" w:history="1">
            <w:r w:rsidR="00B9211C" w:rsidRPr="0080244F">
              <w:rPr>
                <w:rStyle w:val="Hipervnculo"/>
                <w:noProof/>
              </w:rPr>
              <w:t>Consulta de información de auditoría y errores</w:t>
            </w:r>
            <w:r w:rsidR="00B9211C">
              <w:rPr>
                <w:noProof/>
                <w:webHidden/>
              </w:rPr>
              <w:tab/>
            </w:r>
            <w:r w:rsidR="00B9211C">
              <w:rPr>
                <w:noProof/>
                <w:webHidden/>
              </w:rPr>
              <w:fldChar w:fldCharType="begin"/>
            </w:r>
            <w:r w:rsidR="00B9211C">
              <w:rPr>
                <w:noProof/>
                <w:webHidden/>
              </w:rPr>
              <w:instrText xml:space="preserve"> PAGEREF _Toc88772159 \h </w:instrText>
            </w:r>
            <w:r w:rsidR="00B9211C">
              <w:rPr>
                <w:noProof/>
                <w:webHidden/>
              </w:rPr>
            </w:r>
            <w:r w:rsidR="00B9211C">
              <w:rPr>
                <w:noProof/>
                <w:webHidden/>
              </w:rPr>
              <w:fldChar w:fldCharType="separate"/>
            </w:r>
            <w:r w:rsidR="00B92788">
              <w:rPr>
                <w:noProof/>
                <w:webHidden/>
              </w:rPr>
              <w:t>7</w:t>
            </w:r>
            <w:r w:rsidR="00B9211C">
              <w:rPr>
                <w:noProof/>
                <w:webHidden/>
              </w:rPr>
              <w:fldChar w:fldCharType="end"/>
            </w:r>
          </w:hyperlink>
        </w:p>
        <w:p w14:paraId="5E7E8FB9" w14:textId="7F5D6765" w:rsidR="00B9211C" w:rsidRDefault="005B49BA">
          <w:pPr>
            <w:pStyle w:val="TDC2"/>
            <w:tabs>
              <w:tab w:val="right" w:leader="dot" w:pos="8494"/>
            </w:tabs>
            <w:rPr>
              <w:rFonts w:eastAsiaTheme="minorEastAsia" w:cstheme="minorBidi"/>
              <w:b w:val="0"/>
              <w:bCs w:val="0"/>
              <w:noProof/>
              <w:sz w:val="24"/>
              <w:szCs w:val="24"/>
              <w:lang w:val="es-AR" w:eastAsia="es-ES_tradnl"/>
            </w:rPr>
          </w:pPr>
          <w:hyperlink w:anchor="_Toc88772160" w:history="1">
            <w:r w:rsidR="00B9211C" w:rsidRPr="0080244F">
              <w:rPr>
                <w:rStyle w:val="Hipervnculo"/>
                <w:noProof/>
              </w:rPr>
              <w:t>Bloquear y desbloquear clientes</w:t>
            </w:r>
            <w:r w:rsidR="00B9211C">
              <w:rPr>
                <w:noProof/>
                <w:webHidden/>
              </w:rPr>
              <w:tab/>
            </w:r>
            <w:r w:rsidR="00B9211C">
              <w:rPr>
                <w:noProof/>
                <w:webHidden/>
              </w:rPr>
              <w:fldChar w:fldCharType="begin"/>
            </w:r>
            <w:r w:rsidR="00B9211C">
              <w:rPr>
                <w:noProof/>
                <w:webHidden/>
              </w:rPr>
              <w:instrText xml:space="preserve"> PAGEREF _Toc88772160 \h </w:instrText>
            </w:r>
            <w:r w:rsidR="00B9211C">
              <w:rPr>
                <w:noProof/>
                <w:webHidden/>
              </w:rPr>
            </w:r>
            <w:r w:rsidR="00B9211C">
              <w:rPr>
                <w:noProof/>
                <w:webHidden/>
              </w:rPr>
              <w:fldChar w:fldCharType="separate"/>
            </w:r>
            <w:r w:rsidR="00B92788">
              <w:rPr>
                <w:noProof/>
                <w:webHidden/>
              </w:rPr>
              <w:t>8</w:t>
            </w:r>
            <w:r w:rsidR="00B9211C">
              <w:rPr>
                <w:noProof/>
                <w:webHidden/>
              </w:rPr>
              <w:fldChar w:fldCharType="end"/>
            </w:r>
          </w:hyperlink>
        </w:p>
        <w:p w14:paraId="385CA07F" w14:textId="25DADAE8" w:rsidR="00B9211C" w:rsidRDefault="005B49BA">
          <w:pPr>
            <w:pStyle w:val="TDC1"/>
            <w:tabs>
              <w:tab w:val="right" w:leader="dot" w:pos="8494"/>
            </w:tabs>
            <w:rPr>
              <w:rFonts w:eastAsiaTheme="minorEastAsia" w:cstheme="minorBidi"/>
              <w:b w:val="0"/>
              <w:bCs w:val="0"/>
              <w:i w:val="0"/>
              <w:iCs w:val="0"/>
              <w:noProof/>
              <w:lang w:val="es-AR" w:eastAsia="es-ES_tradnl"/>
            </w:rPr>
          </w:pPr>
          <w:hyperlink w:anchor="_Toc88772161" w:history="1">
            <w:r w:rsidR="00B9211C" w:rsidRPr="0080244F">
              <w:rPr>
                <w:rStyle w:val="Hipervnculo"/>
                <w:noProof/>
              </w:rPr>
              <w:t>Usuario Diseñador</w:t>
            </w:r>
            <w:r w:rsidR="00B9211C">
              <w:rPr>
                <w:noProof/>
                <w:webHidden/>
              </w:rPr>
              <w:tab/>
            </w:r>
            <w:r w:rsidR="00B9211C">
              <w:rPr>
                <w:noProof/>
                <w:webHidden/>
              </w:rPr>
              <w:fldChar w:fldCharType="begin"/>
            </w:r>
            <w:r w:rsidR="00B9211C">
              <w:rPr>
                <w:noProof/>
                <w:webHidden/>
              </w:rPr>
              <w:instrText xml:space="preserve"> PAGEREF _Toc88772161 \h </w:instrText>
            </w:r>
            <w:r w:rsidR="00B9211C">
              <w:rPr>
                <w:noProof/>
                <w:webHidden/>
              </w:rPr>
            </w:r>
            <w:r w:rsidR="00B9211C">
              <w:rPr>
                <w:noProof/>
                <w:webHidden/>
              </w:rPr>
              <w:fldChar w:fldCharType="separate"/>
            </w:r>
            <w:r w:rsidR="00B92788">
              <w:rPr>
                <w:noProof/>
                <w:webHidden/>
              </w:rPr>
              <w:t>9</w:t>
            </w:r>
            <w:r w:rsidR="00B9211C">
              <w:rPr>
                <w:noProof/>
                <w:webHidden/>
              </w:rPr>
              <w:fldChar w:fldCharType="end"/>
            </w:r>
          </w:hyperlink>
        </w:p>
        <w:p w14:paraId="5485FE61" w14:textId="2CD73EA1" w:rsidR="00B9211C" w:rsidRDefault="005B49BA">
          <w:pPr>
            <w:pStyle w:val="TDC2"/>
            <w:tabs>
              <w:tab w:val="right" w:leader="dot" w:pos="8494"/>
            </w:tabs>
            <w:rPr>
              <w:rFonts w:eastAsiaTheme="minorEastAsia" w:cstheme="minorBidi"/>
              <w:b w:val="0"/>
              <w:bCs w:val="0"/>
              <w:noProof/>
              <w:sz w:val="24"/>
              <w:szCs w:val="24"/>
              <w:lang w:val="es-AR" w:eastAsia="es-ES_tradnl"/>
            </w:rPr>
          </w:pPr>
          <w:hyperlink w:anchor="_Toc88772162" w:history="1">
            <w:r w:rsidR="00B9211C" w:rsidRPr="0080244F">
              <w:rPr>
                <w:rStyle w:val="Hipervnculo"/>
                <w:noProof/>
              </w:rPr>
              <w:t>Administración de productos</w:t>
            </w:r>
            <w:r w:rsidR="00B9211C">
              <w:rPr>
                <w:noProof/>
                <w:webHidden/>
              </w:rPr>
              <w:tab/>
            </w:r>
            <w:r w:rsidR="00B9211C">
              <w:rPr>
                <w:noProof/>
                <w:webHidden/>
              </w:rPr>
              <w:fldChar w:fldCharType="begin"/>
            </w:r>
            <w:r w:rsidR="00B9211C">
              <w:rPr>
                <w:noProof/>
                <w:webHidden/>
              </w:rPr>
              <w:instrText xml:space="preserve"> PAGEREF _Toc88772162 \h </w:instrText>
            </w:r>
            <w:r w:rsidR="00B9211C">
              <w:rPr>
                <w:noProof/>
                <w:webHidden/>
              </w:rPr>
            </w:r>
            <w:r w:rsidR="00B9211C">
              <w:rPr>
                <w:noProof/>
                <w:webHidden/>
              </w:rPr>
              <w:fldChar w:fldCharType="separate"/>
            </w:r>
            <w:r w:rsidR="00B92788">
              <w:rPr>
                <w:noProof/>
                <w:webHidden/>
              </w:rPr>
              <w:t>9</w:t>
            </w:r>
            <w:r w:rsidR="00B9211C">
              <w:rPr>
                <w:noProof/>
                <w:webHidden/>
              </w:rPr>
              <w:fldChar w:fldCharType="end"/>
            </w:r>
          </w:hyperlink>
        </w:p>
        <w:p w14:paraId="337CABB3" w14:textId="2DF66D1E" w:rsidR="00B9211C" w:rsidRDefault="005B49BA">
          <w:pPr>
            <w:pStyle w:val="TDC1"/>
            <w:tabs>
              <w:tab w:val="right" w:leader="dot" w:pos="8494"/>
            </w:tabs>
            <w:rPr>
              <w:rFonts w:eastAsiaTheme="minorEastAsia" w:cstheme="minorBidi"/>
              <w:b w:val="0"/>
              <w:bCs w:val="0"/>
              <w:i w:val="0"/>
              <w:iCs w:val="0"/>
              <w:noProof/>
              <w:lang w:val="es-AR" w:eastAsia="es-ES_tradnl"/>
            </w:rPr>
          </w:pPr>
          <w:hyperlink w:anchor="_Toc88772163" w:history="1">
            <w:r w:rsidR="00B9211C" w:rsidRPr="0080244F">
              <w:rPr>
                <w:rStyle w:val="Hipervnculo"/>
                <w:noProof/>
              </w:rPr>
              <w:t>Usuario Vendedor</w:t>
            </w:r>
            <w:r w:rsidR="00B9211C">
              <w:rPr>
                <w:noProof/>
                <w:webHidden/>
              </w:rPr>
              <w:tab/>
            </w:r>
            <w:r w:rsidR="00B9211C">
              <w:rPr>
                <w:noProof/>
                <w:webHidden/>
              </w:rPr>
              <w:fldChar w:fldCharType="begin"/>
            </w:r>
            <w:r w:rsidR="00B9211C">
              <w:rPr>
                <w:noProof/>
                <w:webHidden/>
              </w:rPr>
              <w:instrText xml:space="preserve"> PAGEREF _Toc88772163 \h </w:instrText>
            </w:r>
            <w:r w:rsidR="00B9211C">
              <w:rPr>
                <w:noProof/>
                <w:webHidden/>
              </w:rPr>
            </w:r>
            <w:r w:rsidR="00B9211C">
              <w:rPr>
                <w:noProof/>
                <w:webHidden/>
              </w:rPr>
              <w:fldChar w:fldCharType="separate"/>
            </w:r>
            <w:r w:rsidR="00B92788">
              <w:rPr>
                <w:noProof/>
                <w:webHidden/>
              </w:rPr>
              <w:t>10</w:t>
            </w:r>
            <w:r w:rsidR="00B9211C">
              <w:rPr>
                <w:noProof/>
                <w:webHidden/>
              </w:rPr>
              <w:fldChar w:fldCharType="end"/>
            </w:r>
          </w:hyperlink>
        </w:p>
        <w:p w14:paraId="50D3D169" w14:textId="62689719" w:rsidR="00B9211C" w:rsidRDefault="005B49BA">
          <w:pPr>
            <w:pStyle w:val="TDC2"/>
            <w:tabs>
              <w:tab w:val="right" w:leader="dot" w:pos="8494"/>
            </w:tabs>
            <w:rPr>
              <w:rFonts w:eastAsiaTheme="minorEastAsia" w:cstheme="minorBidi"/>
              <w:b w:val="0"/>
              <w:bCs w:val="0"/>
              <w:noProof/>
              <w:sz w:val="24"/>
              <w:szCs w:val="24"/>
              <w:lang w:val="es-AR" w:eastAsia="es-ES_tradnl"/>
            </w:rPr>
          </w:pPr>
          <w:hyperlink w:anchor="_Toc88772164" w:history="1">
            <w:r w:rsidR="00B9211C" w:rsidRPr="0080244F">
              <w:rPr>
                <w:rStyle w:val="Hipervnculo"/>
                <w:noProof/>
              </w:rPr>
              <w:t>Administrar clientes</w:t>
            </w:r>
            <w:r w:rsidR="00B9211C">
              <w:rPr>
                <w:noProof/>
                <w:webHidden/>
              </w:rPr>
              <w:tab/>
            </w:r>
            <w:r w:rsidR="00B9211C">
              <w:rPr>
                <w:noProof/>
                <w:webHidden/>
              </w:rPr>
              <w:fldChar w:fldCharType="begin"/>
            </w:r>
            <w:r w:rsidR="00B9211C">
              <w:rPr>
                <w:noProof/>
                <w:webHidden/>
              </w:rPr>
              <w:instrText xml:space="preserve"> PAGEREF _Toc88772164 \h </w:instrText>
            </w:r>
            <w:r w:rsidR="00B9211C">
              <w:rPr>
                <w:noProof/>
                <w:webHidden/>
              </w:rPr>
            </w:r>
            <w:r w:rsidR="00B9211C">
              <w:rPr>
                <w:noProof/>
                <w:webHidden/>
              </w:rPr>
              <w:fldChar w:fldCharType="separate"/>
            </w:r>
            <w:r w:rsidR="00B92788">
              <w:rPr>
                <w:noProof/>
                <w:webHidden/>
              </w:rPr>
              <w:t>10</w:t>
            </w:r>
            <w:r w:rsidR="00B9211C">
              <w:rPr>
                <w:noProof/>
                <w:webHidden/>
              </w:rPr>
              <w:fldChar w:fldCharType="end"/>
            </w:r>
          </w:hyperlink>
        </w:p>
        <w:p w14:paraId="69158BBF" w14:textId="29264196" w:rsidR="00B9211C" w:rsidRDefault="005B49BA">
          <w:pPr>
            <w:pStyle w:val="TDC2"/>
            <w:tabs>
              <w:tab w:val="right" w:leader="dot" w:pos="8494"/>
            </w:tabs>
            <w:rPr>
              <w:rFonts w:eastAsiaTheme="minorEastAsia" w:cstheme="minorBidi"/>
              <w:b w:val="0"/>
              <w:bCs w:val="0"/>
              <w:noProof/>
              <w:sz w:val="24"/>
              <w:szCs w:val="24"/>
              <w:lang w:val="es-AR" w:eastAsia="es-ES_tradnl"/>
            </w:rPr>
          </w:pPr>
          <w:hyperlink w:anchor="_Toc88772165" w:history="1">
            <w:r w:rsidR="00B9211C" w:rsidRPr="0080244F">
              <w:rPr>
                <w:rStyle w:val="Hipervnculo"/>
                <w:noProof/>
              </w:rPr>
              <w:t>Crear Pedido</w:t>
            </w:r>
            <w:r w:rsidR="00B9211C">
              <w:rPr>
                <w:noProof/>
                <w:webHidden/>
              </w:rPr>
              <w:tab/>
            </w:r>
            <w:r w:rsidR="00B9211C">
              <w:rPr>
                <w:noProof/>
                <w:webHidden/>
              </w:rPr>
              <w:fldChar w:fldCharType="begin"/>
            </w:r>
            <w:r w:rsidR="00B9211C">
              <w:rPr>
                <w:noProof/>
                <w:webHidden/>
              </w:rPr>
              <w:instrText xml:space="preserve"> PAGEREF _Toc88772165 \h </w:instrText>
            </w:r>
            <w:r w:rsidR="00B9211C">
              <w:rPr>
                <w:noProof/>
                <w:webHidden/>
              </w:rPr>
            </w:r>
            <w:r w:rsidR="00B9211C">
              <w:rPr>
                <w:noProof/>
                <w:webHidden/>
              </w:rPr>
              <w:fldChar w:fldCharType="separate"/>
            </w:r>
            <w:r w:rsidR="00B92788">
              <w:rPr>
                <w:noProof/>
                <w:webHidden/>
              </w:rPr>
              <w:t>10</w:t>
            </w:r>
            <w:r w:rsidR="00B9211C">
              <w:rPr>
                <w:noProof/>
                <w:webHidden/>
              </w:rPr>
              <w:fldChar w:fldCharType="end"/>
            </w:r>
          </w:hyperlink>
        </w:p>
        <w:p w14:paraId="7A9F2016" w14:textId="4FE762F5" w:rsidR="00B9211C" w:rsidRDefault="005B49BA">
          <w:pPr>
            <w:pStyle w:val="TDC2"/>
            <w:tabs>
              <w:tab w:val="right" w:leader="dot" w:pos="8494"/>
            </w:tabs>
            <w:rPr>
              <w:rFonts w:eastAsiaTheme="minorEastAsia" w:cstheme="minorBidi"/>
              <w:b w:val="0"/>
              <w:bCs w:val="0"/>
              <w:noProof/>
              <w:sz w:val="24"/>
              <w:szCs w:val="24"/>
              <w:lang w:val="es-AR" w:eastAsia="es-ES_tradnl"/>
            </w:rPr>
          </w:pPr>
          <w:hyperlink w:anchor="_Toc88772166" w:history="1">
            <w:r w:rsidR="00B9211C" w:rsidRPr="0080244F">
              <w:rPr>
                <w:rStyle w:val="Hipervnculo"/>
                <w:noProof/>
              </w:rPr>
              <w:t>Gestionar pedidos</w:t>
            </w:r>
            <w:r w:rsidR="00B9211C">
              <w:rPr>
                <w:noProof/>
                <w:webHidden/>
              </w:rPr>
              <w:tab/>
            </w:r>
            <w:r w:rsidR="00B9211C">
              <w:rPr>
                <w:noProof/>
                <w:webHidden/>
              </w:rPr>
              <w:fldChar w:fldCharType="begin"/>
            </w:r>
            <w:r w:rsidR="00B9211C">
              <w:rPr>
                <w:noProof/>
                <w:webHidden/>
              </w:rPr>
              <w:instrText xml:space="preserve"> PAGEREF _Toc88772166 \h </w:instrText>
            </w:r>
            <w:r w:rsidR="00B9211C">
              <w:rPr>
                <w:noProof/>
                <w:webHidden/>
              </w:rPr>
            </w:r>
            <w:r w:rsidR="00B9211C">
              <w:rPr>
                <w:noProof/>
                <w:webHidden/>
              </w:rPr>
              <w:fldChar w:fldCharType="separate"/>
            </w:r>
            <w:r w:rsidR="00B92788">
              <w:rPr>
                <w:noProof/>
                <w:webHidden/>
              </w:rPr>
              <w:t>11</w:t>
            </w:r>
            <w:r w:rsidR="00B9211C">
              <w:rPr>
                <w:noProof/>
                <w:webHidden/>
              </w:rPr>
              <w:fldChar w:fldCharType="end"/>
            </w:r>
          </w:hyperlink>
        </w:p>
        <w:p w14:paraId="459ED5F1" w14:textId="3FDF089D" w:rsidR="00B9211C" w:rsidRDefault="005B49BA">
          <w:pPr>
            <w:pStyle w:val="TDC1"/>
            <w:tabs>
              <w:tab w:val="right" w:leader="dot" w:pos="8494"/>
            </w:tabs>
            <w:rPr>
              <w:rFonts w:eastAsiaTheme="minorEastAsia" w:cstheme="minorBidi"/>
              <w:b w:val="0"/>
              <w:bCs w:val="0"/>
              <w:i w:val="0"/>
              <w:iCs w:val="0"/>
              <w:noProof/>
              <w:lang w:val="es-AR" w:eastAsia="es-ES_tradnl"/>
            </w:rPr>
          </w:pPr>
          <w:hyperlink w:anchor="_Toc88772167" w:history="1">
            <w:r w:rsidR="00B9211C" w:rsidRPr="0080244F">
              <w:rPr>
                <w:rStyle w:val="Hipervnculo"/>
                <w:noProof/>
              </w:rPr>
              <w:t>Usuario Fabricante</w:t>
            </w:r>
            <w:r w:rsidR="00B9211C">
              <w:rPr>
                <w:noProof/>
                <w:webHidden/>
              </w:rPr>
              <w:tab/>
            </w:r>
            <w:r w:rsidR="00B9211C">
              <w:rPr>
                <w:noProof/>
                <w:webHidden/>
              </w:rPr>
              <w:fldChar w:fldCharType="begin"/>
            </w:r>
            <w:r w:rsidR="00B9211C">
              <w:rPr>
                <w:noProof/>
                <w:webHidden/>
              </w:rPr>
              <w:instrText xml:space="preserve"> PAGEREF _Toc88772167 \h </w:instrText>
            </w:r>
            <w:r w:rsidR="00B9211C">
              <w:rPr>
                <w:noProof/>
                <w:webHidden/>
              </w:rPr>
            </w:r>
            <w:r w:rsidR="00B9211C">
              <w:rPr>
                <w:noProof/>
                <w:webHidden/>
              </w:rPr>
              <w:fldChar w:fldCharType="separate"/>
            </w:r>
            <w:r w:rsidR="00B92788">
              <w:rPr>
                <w:noProof/>
                <w:webHidden/>
              </w:rPr>
              <w:t>13</w:t>
            </w:r>
            <w:r w:rsidR="00B9211C">
              <w:rPr>
                <w:noProof/>
                <w:webHidden/>
              </w:rPr>
              <w:fldChar w:fldCharType="end"/>
            </w:r>
          </w:hyperlink>
        </w:p>
        <w:p w14:paraId="79825264" w14:textId="76DCFCC9" w:rsidR="00B9211C" w:rsidRDefault="005B49BA">
          <w:pPr>
            <w:pStyle w:val="TDC2"/>
            <w:tabs>
              <w:tab w:val="right" w:leader="dot" w:pos="8494"/>
            </w:tabs>
            <w:rPr>
              <w:rFonts w:eastAsiaTheme="minorEastAsia" w:cstheme="minorBidi"/>
              <w:b w:val="0"/>
              <w:bCs w:val="0"/>
              <w:noProof/>
              <w:sz w:val="24"/>
              <w:szCs w:val="24"/>
              <w:lang w:val="es-AR" w:eastAsia="es-ES_tradnl"/>
            </w:rPr>
          </w:pPr>
          <w:hyperlink w:anchor="_Toc88772168" w:history="1">
            <w:r w:rsidR="00B9211C" w:rsidRPr="0080244F">
              <w:rPr>
                <w:rStyle w:val="Hipervnculo"/>
                <w:noProof/>
              </w:rPr>
              <w:t>Procesar pedidos</w:t>
            </w:r>
            <w:r w:rsidR="00B9211C">
              <w:rPr>
                <w:noProof/>
                <w:webHidden/>
              </w:rPr>
              <w:tab/>
            </w:r>
            <w:r w:rsidR="00B9211C">
              <w:rPr>
                <w:noProof/>
                <w:webHidden/>
              </w:rPr>
              <w:fldChar w:fldCharType="begin"/>
            </w:r>
            <w:r w:rsidR="00B9211C">
              <w:rPr>
                <w:noProof/>
                <w:webHidden/>
              </w:rPr>
              <w:instrText xml:space="preserve"> PAGEREF _Toc88772168 \h </w:instrText>
            </w:r>
            <w:r w:rsidR="00B9211C">
              <w:rPr>
                <w:noProof/>
                <w:webHidden/>
              </w:rPr>
            </w:r>
            <w:r w:rsidR="00B9211C">
              <w:rPr>
                <w:noProof/>
                <w:webHidden/>
              </w:rPr>
              <w:fldChar w:fldCharType="separate"/>
            </w:r>
            <w:r w:rsidR="00B92788">
              <w:rPr>
                <w:noProof/>
                <w:webHidden/>
              </w:rPr>
              <w:t>13</w:t>
            </w:r>
            <w:r w:rsidR="00B9211C">
              <w:rPr>
                <w:noProof/>
                <w:webHidden/>
              </w:rPr>
              <w:fldChar w:fldCharType="end"/>
            </w:r>
          </w:hyperlink>
        </w:p>
        <w:p w14:paraId="179FD059" w14:textId="45DE9045" w:rsidR="00B9211C" w:rsidRDefault="005B49BA">
          <w:pPr>
            <w:pStyle w:val="TDC2"/>
            <w:tabs>
              <w:tab w:val="right" w:leader="dot" w:pos="8494"/>
            </w:tabs>
            <w:rPr>
              <w:rFonts w:eastAsiaTheme="minorEastAsia" w:cstheme="minorBidi"/>
              <w:b w:val="0"/>
              <w:bCs w:val="0"/>
              <w:noProof/>
              <w:sz w:val="24"/>
              <w:szCs w:val="24"/>
              <w:lang w:val="es-AR" w:eastAsia="es-ES_tradnl"/>
            </w:rPr>
          </w:pPr>
          <w:hyperlink w:anchor="_Toc88772169" w:history="1">
            <w:r w:rsidR="00B9211C" w:rsidRPr="0080244F">
              <w:rPr>
                <w:rStyle w:val="Hipervnculo"/>
                <w:noProof/>
              </w:rPr>
              <w:t>Administrar ordenes de fabricación</w:t>
            </w:r>
            <w:r w:rsidR="00B9211C">
              <w:rPr>
                <w:noProof/>
                <w:webHidden/>
              </w:rPr>
              <w:tab/>
            </w:r>
            <w:r w:rsidR="00B9211C">
              <w:rPr>
                <w:noProof/>
                <w:webHidden/>
              </w:rPr>
              <w:fldChar w:fldCharType="begin"/>
            </w:r>
            <w:r w:rsidR="00B9211C">
              <w:rPr>
                <w:noProof/>
                <w:webHidden/>
              </w:rPr>
              <w:instrText xml:space="preserve"> PAGEREF _Toc88772169 \h </w:instrText>
            </w:r>
            <w:r w:rsidR="00B9211C">
              <w:rPr>
                <w:noProof/>
                <w:webHidden/>
              </w:rPr>
            </w:r>
            <w:r w:rsidR="00B9211C">
              <w:rPr>
                <w:noProof/>
                <w:webHidden/>
              </w:rPr>
              <w:fldChar w:fldCharType="separate"/>
            </w:r>
            <w:r w:rsidR="00B92788">
              <w:rPr>
                <w:noProof/>
                <w:webHidden/>
              </w:rPr>
              <w:t>13</w:t>
            </w:r>
            <w:r w:rsidR="00B9211C">
              <w:rPr>
                <w:noProof/>
                <w:webHidden/>
              </w:rPr>
              <w:fldChar w:fldCharType="end"/>
            </w:r>
          </w:hyperlink>
        </w:p>
        <w:p w14:paraId="6908B049" w14:textId="46188D09" w:rsidR="00B9211C" w:rsidRDefault="005B49BA">
          <w:pPr>
            <w:pStyle w:val="TDC1"/>
            <w:tabs>
              <w:tab w:val="right" w:leader="dot" w:pos="8494"/>
            </w:tabs>
            <w:rPr>
              <w:rFonts w:eastAsiaTheme="minorEastAsia" w:cstheme="minorBidi"/>
              <w:b w:val="0"/>
              <w:bCs w:val="0"/>
              <w:i w:val="0"/>
              <w:iCs w:val="0"/>
              <w:noProof/>
              <w:lang w:val="es-AR" w:eastAsia="es-ES_tradnl"/>
            </w:rPr>
          </w:pPr>
          <w:hyperlink w:anchor="_Toc88772170" w:history="1">
            <w:r w:rsidR="00B9211C" w:rsidRPr="0080244F">
              <w:rPr>
                <w:rStyle w:val="Hipervnculo"/>
                <w:noProof/>
              </w:rPr>
              <w:t>Usuario Comprador</w:t>
            </w:r>
            <w:r w:rsidR="00B9211C">
              <w:rPr>
                <w:noProof/>
                <w:webHidden/>
              </w:rPr>
              <w:tab/>
            </w:r>
            <w:r w:rsidR="00B9211C">
              <w:rPr>
                <w:noProof/>
                <w:webHidden/>
              </w:rPr>
              <w:fldChar w:fldCharType="begin"/>
            </w:r>
            <w:r w:rsidR="00B9211C">
              <w:rPr>
                <w:noProof/>
                <w:webHidden/>
              </w:rPr>
              <w:instrText xml:space="preserve"> PAGEREF _Toc88772170 \h </w:instrText>
            </w:r>
            <w:r w:rsidR="00B9211C">
              <w:rPr>
                <w:noProof/>
                <w:webHidden/>
              </w:rPr>
            </w:r>
            <w:r w:rsidR="00B9211C">
              <w:rPr>
                <w:noProof/>
                <w:webHidden/>
              </w:rPr>
              <w:fldChar w:fldCharType="separate"/>
            </w:r>
            <w:r w:rsidR="00B92788">
              <w:rPr>
                <w:noProof/>
                <w:webHidden/>
              </w:rPr>
              <w:t>15</w:t>
            </w:r>
            <w:r w:rsidR="00B9211C">
              <w:rPr>
                <w:noProof/>
                <w:webHidden/>
              </w:rPr>
              <w:fldChar w:fldCharType="end"/>
            </w:r>
          </w:hyperlink>
        </w:p>
        <w:p w14:paraId="0D5FC514" w14:textId="184F5C29" w:rsidR="00B9211C" w:rsidRDefault="005B49BA">
          <w:pPr>
            <w:pStyle w:val="TDC2"/>
            <w:tabs>
              <w:tab w:val="right" w:leader="dot" w:pos="8494"/>
            </w:tabs>
            <w:rPr>
              <w:rFonts w:eastAsiaTheme="minorEastAsia" w:cstheme="minorBidi"/>
              <w:b w:val="0"/>
              <w:bCs w:val="0"/>
              <w:noProof/>
              <w:sz w:val="24"/>
              <w:szCs w:val="24"/>
              <w:lang w:val="es-AR" w:eastAsia="es-ES_tradnl"/>
            </w:rPr>
          </w:pPr>
          <w:hyperlink w:anchor="_Toc88772171" w:history="1">
            <w:r w:rsidR="00B9211C" w:rsidRPr="0080244F">
              <w:rPr>
                <w:rStyle w:val="Hipervnculo"/>
                <w:noProof/>
              </w:rPr>
              <w:t>Alarmas</w:t>
            </w:r>
            <w:r w:rsidR="00B9211C">
              <w:rPr>
                <w:noProof/>
                <w:webHidden/>
              </w:rPr>
              <w:tab/>
            </w:r>
            <w:r w:rsidR="00B9211C">
              <w:rPr>
                <w:noProof/>
                <w:webHidden/>
              </w:rPr>
              <w:fldChar w:fldCharType="begin"/>
            </w:r>
            <w:r w:rsidR="00B9211C">
              <w:rPr>
                <w:noProof/>
                <w:webHidden/>
              </w:rPr>
              <w:instrText xml:space="preserve"> PAGEREF _Toc88772171 \h </w:instrText>
            </w:r>
            <w:r w:rsidR="00B9211C">
              <w:rPr>
                <w:noProof/>
                <w:webHidden/>
              </w:rPr>
            </w:r>
            <w:r w:rsidR="00B9211C">
              <w:rPr>
                <w:noProof/>
                <w:webHidden/>
              </w:rPr>
              <w:fldChar w:fldCharType="separate"/>
            </w:r>
            <w:r w:rsidR="00B92788">
              <w:rPr>
                <w:noProof/>
                <w:webHidden/>
              </w:rPr>
              <w:t>15</w:t>
            </w:r>
            <w:r w:rsidR="00B9211C">
              <w:rPr>
                <w:noProof/>
                <w:webHidden/>
              </w:rPr>
              <w:fldChar w:fldCharType="end"/>
            </w:r>
          </w:hyperlink>
        </w:p>
        <w:p w14:paraId="2E183A9A" w14:textId="6D44C7AC" w:rsidR="00B9211C" w:rsidRDefault="005B49BA">
          <w:pPr>
            <w:pStyle w:val="TDC2"/>
            <w:tabs>
              <w:tab w:val="right" w:leader="dot" w:pos="8494"/>
            </w:tabs>
            <w:rPr>
              <w:rFonts w:eastAsiaTheme="minorEastAsia" w:cstheme="minorBidi"/>
              <w:b w:val="0"/>
              <w:bCs w:val="0"/>
              <w:noProof/>
              <w:sz w:val="24"/>
              <w:szCs w:val="24"/>
              <w:lang w:val="es-AR" w:eastAsia="es-ES_tradnl"/>
            </w:rPr>
          </w:pPr>
          <w:hyperlink w:anchor="_Toc88772172" w:history="1">
            <w:r w:rsidR="00B9211C" w:rsidRPr="0080244F">
              <w:rPr>
                <w:rStyle w:val="Hipervnculo"/>
                <w:noProof/>
              </w:rPr>
              <w:t>Planificar compras</w:t>
            </w:r>
            <w:r w:rsidR="00B9211C">
              <w:rPr>
                <w:noProof/>
                <w:webHidden/>
              </w:rPr>
              <w:tab/>
            </w:r>
            <w:r w:rsidR="00B9211C">
              <w:rPr>
                <w:noProof/>
                <w:webHidden/>
              </w:rPr>
              <w:fldChar w:fldCharType="begin"/>
            </w:r>
            <w:r w:rsidR="00B9211C">
              <w:rPr>
                <w:noProof/>
                <w:webHidden/>
              </w:rPr>
              <w:instrText xml:space="preserve"> PAGEREF _Toc88772172 \h </w:instrText>
            </w:r>
            <w:r w:rsidR="00B9211C">
              <w:rPr>
                <w:noProof/>
                <w:webHidden/>
              </w:rPr>
            </w:r>
            <w:r w:rsidR="00B9211C">
              <w:rPr>
                <w:noProof/>
                <w:webHidden/>
              </w:rPr>
              <w:fldChar w:fldCharType="separate"/>
            </w:r>
            <w:r w:rsidR="00B92788">
              <w:rPr>
                <w:noProof/>
                <w:webHidden/>
              </w:rPr>
              <w:t>15</w:t>
            </w:r>
            <w:r w:rsidR="00B9211C">
              <w:rPr>
                <w:noProof/>
                <w:webHidden/>
              </w:rPr>
              <w:fldChar w:fldCharType="end"/>
            </w:r>
          </w:hyperlink>
        </w:p>
        <w:p w14:paraId="728CF178" w14:textId="01EB8482" w:rsidR="00B9211C" w:rsidRDefault="005B49BA">
          <w:pPr>
            <w:pStyle w:val="TDC2"/>
            <w:tabs>
              <w:tab w:val="right" w:leader="dot" w:pos="8494"/>
            </w:tabs>
            <w:rPr>
              <w:rFonts w:eastAsiaTheme="minorEastAsia" w:cstheme="minorBidi"/>
              <w:b w:val="0"/>
              <w:bCs w:val="0"/>
              <w:noProof/>
              <w:sz w:val="24"/>
              <w:szCs w:val="24"/>
              <w:lang w:val="es-AR" w:eastAsia="es-ES_tradnl"/>
            </w:rPr>
          </w:pPr>
          <w:hyperlink w:anchor="_Toc88772173" w:history="1">
            <w:r w:rsidR="00B9211C" w:rsidRPr="0080244F">
              <w:rPr>
                <w:rStyle w:val="Hipervnculo"/>
                <w:noProof/>
              </w:rPr>
              <w:t>Administrar ordenes de compra</w:t>
            </w:r>
            <w:r w:rsidR="00B9211C">
              <w:rPr>
                <w:noProof/>
                <w:webHidden/>
              </w:rPr>
              <w:tab/>
            </w:r>
            <w:r w:rsidR="00B9211C">
              <w:rPr>
                <w:noProof/>
                <w:webHidden/>
              </w:rPr>
              <w:fldChar w:fldCharType="begin"/>
            </w:r>
            <w:r w:rsidR="00B9211C">
              <w:rPr>
                <w:noProof/>
                <w:webHidden/>
              </w:rPr>
              <w:instrText xml:space="preserve"> PAGEREF _Toc88772173 \h </w:instrText>
            </w:r>
            <w:r w:rsidR="00B9211C">
              <w:rPr>
                <w:noProof/>
                <w:webHidden/>
              </w:rPr>
            </w:r>
            <w:r w:rsidR="00B9211C">
              <w:rPr>
                <w:noProof/>
                <w:webHidden/>
              </w:rPr>
              <w:fldChar w:fldCharType="separate"/>
            </w:r>
            <w:r w:rsidR="00B92788">
              <w:rPr>
                <w:noProof/>
                <w:webHidden/>
              </w:rPr>
              <w:t>16</w:t>
            </w:r>
            <w:r w:rsidR="00B9211C">
              <w:rPr>
                <w:noProof/>
                <w:webHidden/>
              </w:rPr>
              <w:fldChar w:fldCharType="end"/>
            </w:r>
          </w:hyperlink>
        </w:p>
        <w:p w14:paraId="5567FC6E" w14:textId="24188C65" w:rsidR="008E1393" w:rsidRDefault="008E1393">
          <w:r>
            <w:rPr>
              <w:b/>
              <w:bCs/>
              <w:lang w:val="es-ES"/>
            </w:rPr>
            <w:fldChar w:fldCharType="end"/>
          </w:r>
        </w:p>
      </w:sdtContent>
    </w:sdt>
    <w:p w14:paraId="4E399E9A" w14:textId="55043AB0" w:rsidR="00E337E1" w:rsidRDefault="00E337E1">
      <w:r>
        <w:br w:type="page"/>
      </w:r>
    </w:p>
    <w:p w14:paraId="1E4C651B" w14:textId="4B915CFC" w:rsidR="00E337E1" w:rsidRDefault="00E337E1" w:rsidP="00B9211C">
      <w:pPr>
        <w:pStyle w:val="Ttulo1"/>
      </w:pPr>
      <w:bookmarkStart w:id="0" w:name="_Toc88772149"/>
      <w:r>
        <w:lastRenderedPageBreak/>
        <w:t>Introducción</w:t>
      </w:r>
      <w:bookmarkEnd w:id="0"/>
    </w:p>
    <w:p w14:paraId="22A91E5E" w14:textId="2819B13D" w:rsidR="00E337E1" w:rsidRDefault="00E337E1">
      <w:r>
        <w:t>E</w:t>
      </w:r>
      <w:r w:rsidR="002423E7">
        <w:t xml:space="preserve">ste documento pretende guiar a los distintos tipos de usuarios que utilizarán el sistema Velusel Fabrica. El mismo se encuentra dividido en secciones, la primera contiene los aspectos que son comunes a todos los tipos de usuarios y luego se agrega </w:t>
      </w:r>
      <w:bookmarkStart w:id="1" w:name="_GoBack"/>
      <w:r w:rsidR="002423E7">
        <w:t xml:space="preserve">una </w:t>
      </w:r>
      <w:bookmarkEnd w:id="1"/>
      <w:r w:rsidR="002423E7">
        <w:t>sección para cada tipo de usuario.</w:t>
      </w:r>
    </w:p>
    <w:p w14:paraId="49168E29" w14:textId="0EF3DB21" w:rsidR="00E337E1" w:rsidRDefault="00E337E1" w:rsidP="00B9211C">
      <w:pPr>
        <w:pStyle w:val="Ttulo1"/>
      </w:pPr>
      <w:bookmarkStart w:id="2" w:name="_Toc88772150"/>
      <w:r>
        <w:t>Todos los usuarios</w:t>
      </w:r>
      <w:bookmarkEnd w:id="2"/>
    </w:p>
    <w:p w14:paraId="3C2A421A" w14:textId="6993709C" w:rsidR="00E337E1" w:rsidRDefault="002423E7" w:rsidP="00B9211C">
      <w:pPr>
        <w:pStyle w:val="Ttulo2"/>
      </w:pPr>
      <w:bookmarkStart w:id="3" w:name="_Toc88772151"/>
      <w:r>
        <w:t>Ingresar y salir del sistema:</w:t>
      </w:r>
      <w:bookmarkEnd w:id="3"/>
    </w:p>
    <w:p w14:paraId="5853F261" w14:textId="15F50481" w:rsidR="002423E7" w:rsidRDefault="008E1393">
      <w:r w:rsidRPr="008E1393">
        <w:rPr>
          <w:noProof/>
          <w:lang w:val="es-AR" w:eastAsia="es-AR"/>
        </w:rPr>
        <w:drawing>
          <wp:anchor distT="0" distB="0" distL="114300" distR="114300" simplePos="0" relativeHeight="251658240" behindDoc="0" locked="0" layoutInCell="1" allowOverlap="1" wp14:anchorId="649CFAC7" wp14:editId="37C3C565">
            <wp:simplePos x="0" y="0"/>
            <wp:positionH relativeFrom="column">
              <wp:posOffset>-3810</wp:posOffset>
            </wp:positionH>
            <wp:positionV relativeFrom="paragraph">
              <wp:posOffset>51689</wp:posOffset>
            </wp:positionV>
            <wp:extent cx="3067478" cy="2667372"/>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67478" cy="2667372"/>
                    </a:xfrm>
                    <a:prstGeom prst="rect">
                      <a:avLst/>
                    </a:prstGeom>
                  </pic:spPr>
                </pic:pic>
              </a:graphicData>
            </a:graphic>
          </wp:anchor>
        </w:drawing>
      </w:r>
      <w:r w:rsidR="002423E7">
        <w:t>Al abrir el sistema, este le pedirá que se identifique usando el nombre de usuario que se le asignó y su contraseña. Tenga en cuenta que si es la primera vez</w:t>
      </w:r>
      <w:r w:rsidR="00730DB8">
        <w:t xml:space="preserve"> que ingresa la contraseña asignada le llegará por correo electrónico, verifique su casilla de spam por las dudas. Esa contraseña solo la conoce usted, en caso de que no la recuerde o no pueda encontrar el mail pídale al administrador que le realice un blanqueo de contraseña.</w:t>
      </w:r>
    </w:p>
    <w:p w14:paraId="4DD6252B" w14:textId="77777777" w:rsidR="00F633F8" w:rsidRDefault="00F633F8"/>
    <w:p w14:paraId="4F5E4F32" w14:textId="77777777" w:rsidR="008E1393" w:rsidRDefault="008E1393"/>
    <w:p w14:paraId="1D4C2F32" w14:textId="7609D472" w:rsidR="00730DB8" w:rsidRDefault="008E1393" w:rsidP="00B9211C">
      <w:pPr>
        <w:pStyle w:val="Ttulo2"/>
      </w:pPr>
      <w:bookmarkStart w:id="4" w:name="_Toc88772152"/>
      <w:r w:rsidRPr="008E1393">
        <w:rPr>
          <w:noProof/>
          <w:lang w:val="es-AR" w:eastAsia="es-AR"/>
        </w:rPr>
        <w:drawing>
          <wp:anchor distT="0" distB="0" distL="114300" distR="114300" simplePos="0" relativeHeight="251659264" behindDoc="0" locked="0" layoutInCell="1" allowOverlap="1" wp14:anchorId="78D8BFA2" wp14:editId="68C7E40B">
            <wp:simplePos x="0" y="0"/>
            <wp:positionH relativeFrom="margin">
              <wp:align>right</wp:align>
            </wp:positionH>
            <wp:positionV relativeFrom="paragraph">
              <wp:posOffset>6985</wp:posOffset>
            </wp:positionV>
            <wp:extent cx="2781688" cy="3715268"/>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81688" cy="3715268"/>
                    </a:xfrm>
                    <a:prstGeom prst="rect">
                      <a:avLst/>
                    </a:prstGeom>
                  </pic:spPr>
                </pic:pic>
              </a:graphicData>
            </a:graphic>
          </wp:anchor>
        </w:drawing>
      </w:r>
      <w:r w:rsidR="00730DB8">
        <w:t>Modificar datos personales</w:t>
      </w:r>
      <w:bookmarkEnd w:id="4"/>
    </w:p>
    <w:p w14:paraId="5E7C1B43" w14:textId="7CF249E5" w:rsidR="00730DB8" w:rsidRDefault="00730DB8">
      <w:r>
        <w:t xml:space="preserve">Desde el menú </w:t>
      </w:r>
      <w:r w:rsidR="008E1393">
        <w:t>Mi Cuenta</w:t>
      </w:r>
      <w:r>
        <w:t xml:space="preserve"> seleccione la opción </w:t>
      </w:r>
      <w:r w:rsidR="008E1393">
        <w:t>Mis datos</w:t>
      </w:r>
      <w:r>
        <w:t>.</w:t>
      </w:r>
    </w:p>
    <w:p w14:paraId="6FAFF254" w14:textId="6D40910F" w:rsidR="00730DB8" w:rsidRDefault="00730DB8">
      <w:r>
        <w:t xml:space="preserve">Se le mostrará el formulario para que pueda actualizar su información personal. Si lo desea también puede seleccionar una nueva contraseña. En caso de que desee modificar su contraseña debe ingresarla 2 veces. En caso de que no desee modificar su contraseña deje ambos </w:t>
      </w:r>
      <w:r w:rsidR="00F633F8">
        <w:t>campos vacíos</w:t>
      </w:r>
    </w:p>
    <w:p w14:paraId="6109DD5D" w14:textId="77777777" w:rsidR="00F633F8" w:rsidRDefault="00F633F8"/>
    <w:p w14:paraId="7F312937" w14:textId="77777777" w:rsidR="008E1393" w:rsidRDefault="008E1393" w:rsidP="00730DB8">
      <w:pPr>
        <w:pStyle w:val="Subttulo"/>
      </w:pPr>
    </w:p>
    <w:p w14:paraId="1C070C68" w14:textId="77777777" w:rsidR="008E1393" w:rsidRDefault="008E1393" w:rsidP="00730DB8">
      <w:pPr>
        <w:pStyle w:val="Subttulo"/>
      </w:pPr>
    </w:p>
    <w:p w14:paraId="5573BB23" w14:textId="77777777" w:rsidR="008E1393" w:rsidRDefault="008E1393" w:rsidP="00730DB8">
      <w:pPr>
        <w:pStyle w:val="Subttulo"/>
      </w:pPr>
    </w:p>
    <w:p w14:paraId="53DF00E2" w14:textId="77777777" w:rsidR="008E1393" w:rsidRDefault="008E1393" w:rsidP="00730DB8">
      <w:pPr>
        <w:pStyle w:val="Subttulo"/>
      </w:pPr>
    </w:p>
    <w:p w14:paraId="73F16F53" w14:textId="77777777" w:rsidR="008E1393" w:rsidRDefault="008E1393" w:rsidP="00730DB8">
      <w:pPr>
        <w:pStyle w:val="Subttulo"/>
      </w:pPr>
    </w:p>
    <w:p w14:paraId="578476FA" w14:textId="77777777" w:rsidR="008E1393" w:rsidRDefault="008E1393" w:rsidP="00730DB8">
      <w:pPr>
        <w:pStyle w:val="Subttulo"/>
      </w:pPr>
    </w:p>
    <w:p w14:paraId="29A86E2F" w14:textId="7F78F5D6" w:rsidR="00730DB8" w:rsidRDefault="00730DB8" w:rsidP="00B9211C">
      <w:pPr>
        <w:pStyle w:val="Ttulo2"/>
      </w:pPr>
      <w:bookmarkStart w:id="5" w:name="_Toc88772153"/>
      <w:r>
        <w:lastRenderedPageBreak/>
        <w:t>Cambiar de idioma</w:t>
      </w:r>
      <w:bookmarkEnd w:id="5"/>
    </w:p>
    <w:p w14:paraId="2730FB6A" w14:textId="77777777" w:rsidR="008E1393" w:rsidRDefault="008E1393">
      <w:r w:rsidRPr="008E1393">
        <w:rPr>
          <w:noProof/>
          <w:lang w:val="es-AR" w:eastAsia="es-AR"/>
        </w:rPr>
        <w:drawing>
          <wp:inline distT="0" distB="0" distL="0" distR="0" wp14:anchorId="7878B960" wp14:editId="118B470A">
            <wp:extent cx="3524742" cy="1171739"/>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24742" cy="1171739"/>
                    </a:xfrm>
                    <a:prstGeom prst="rect">
                      <a:avLst/>
                    </a:prstGeom>
                  </pic:spPr>
                </pic:pic>
              </a:graphicData>
            </a:graphic>
          </wp:inline>
        </w:drawing>
      </w:r>
    </w:p>
    <w:p w14:paraId="347CA7CA" w14:textId="1D29CE80" w:rsidR="00730DB8" w:rsidRDefault="00F633F8">
      <w:r>
        <w:t xml:space="preserve">Desde el menú </w:t>
      </w:r>
      <w:r w:rsidR="008E1393">
        <w:t>Mi cuenta</w:t>
      </w:r>
      <w:r>
        <w:t xml:space="preserve"> al expandir la opción </w:t>
      </w:r>
      <w:r w:rsidR="008E1393">
        <w:t>Seleccionar idioma</w:t>
      </w:r>
      <w:r>
        <w:t xml:space="preserve"> se desplegarán todos los idiomas disponibles. </w:t>
      </w:r>
      <w:proofErr w:type="spellStart"/>
      <w:r>
        <w:t>Clickeando</w:t>
      </w:r>
      <w:proofErr w:type="spellEnd"/>
      <w:r>
        <w:t xml:space="preserve"> sobre cualquiera de ellos toda la interfaz de Velusel se cambiará al idioma seleccionado.</w:t>
      </w:r>
    </w:p>
    <w:p w14:paraId="2712B87A" w14:textId="77777777" w:rsidR="00F633F8" w:rsidRDefault="00F633F8"/>
    <w:p w14:paraId="63A3020E" w14:textId="77777777" w:rsidR="00AA7A0E" w:rsidRDefault="00AA7A0E">
      <w:pPr>
        <w:rPr>
          <w:rFonts w:asciiTheme="majorHAnsi" w:eastAsiaTheme="majorEastAsia" w:hAnsiTheme="majorHAnsi" w:cstheme="majorBidi"/>
          <w:spacing w:val="-10"/>
          <w:kern w:val="28"/>
          <w:sz w:val="56"/>
          <w:szCs w:val="56"/>
        </w:rPr>
      </w:pPr>
      <w:r>
        <w:br w:type="page"/>
      </w:r>
    </w:p>
    <w:p w14:paraId="678B7C25" w14:textId="047DA802" w:rsidR="00E337E1" w:rsidRDefault="00E337E1" w:rsidP="00B9211C">
      <w:pPr>
        <w:pStyle w:val="Ttulo1"/>
      </w:pPr>
      <w:bookmarkStart w:id="6" w:name="_Toc88772154"/>
      <w:r>
        <w:lastRenderedPageBreak/>
        <w:t>Usuario Administrador</w:t>
      </w:r>
      <w:bookmarkEnd w:id="6"/>
    </w:p>
    <w:p w14:paraId="76C5E911" w14:textId="0C22C5C2" w:rsidR="00E337E1" w:rsidRDefault="00F633F8">
      <w:r>
        <w:t>Si es la primera vez que utiliza el sistema Velusel</w:t>
      </w:r>
      <w:r w:rsidR="0019316F">
        <w:t xml:space="preserve"> y desea comenzar a agregar los demás usuarios utilice las credenciales provistas en el Manual de Instalación</w:t>
      </w:r>
    </w:p>
    <w:p w14:paraId="5C3C8A96" w14:textId="7FEFCCAE" w:rsidR="0019316F" w:rsidRDefault="0019316F"/>
    <w:p w14:paraId="2D8C36C2" w14:textId="4EE3AEF1" w:rsidR="0019316F" w:rsidRDefault="0019316F" w:rsidP="00B9211C">
      <w:pPr>
        <w:pStyle w:val="Ttulo2"/>
      </w:pPr>
      <w:bookmarkStart w:id="7" w:name="_Toc88772155"/>
      <w:r>
        <w:t>Administración de usuarios</w:t>
      </w:r>
      <w:bookmarkEnd w:id="7"/>
    </w:p>
    <w:p w14:paraId="487B306E" w14:textId="365C2253" w:rsidR="0019316F" w:rsidRDefault="00EE2BC5">
      <w:r>
        <w:t>Para crear, modificar o borrar usuarios debe acceder</w:t>
      </w:r>
      <w:r w:rsidR="00834B85">
        <w:t xml:space="preserve"> a Administración &gt; ABM Usuarios.</w:t>
      </w:r>
    </w:p>
    <w:p w14:paraId="51364FCE" w14:textId="042391D4" w:rsidR="0081053B" w:rsidRDefault="00834B85">
      <w:r>
        <w:t>Allí verá este formulario con todos los usuarios del sistema.</w:t>
      </w:r>
    </w:p>
    <w:p w14:paraId="531F78A7" w14:textId="639E1CA6" w:rsidR="0081053B" w:rsidRDefault="0081053B">
      <w:r w:rsidRPr="0081053B">
        <w:rPr>
          <w:noProof/>
          <w:lang w:val="es-AR" w:eastAsia="es-AR"/>
        </w:rPr>
        <w:drawing>
          <wp:inline distT="0" distB="0" distL="0" distR="0" wp14:anchorId="4959867F" wp14:editId="4E0FBA3F">
            <wp:extent cx="5400040" cy="28721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872105"/>
                    </a:xfrm>
                    <a:prstGeom prst="rect">
                      <a:avLst/>
                    </a:prstGeom>
                  </pic:spPr>
                </pic:pic>
              </a:graphicData>
            </a:graphic>
          </wp:inline>
        </w:drawing>
      </w:r>
    </w:p>
    <w:p w14:paraId="43BDF3B5" w14:textId="0D8B4FD5" w:rsidR="00834B85" w:rsidRDefault="00834B85">
      <w:r>
        <w:t>Para borrar, modificar o blanquear la clave de un usuario primero seleccione uno de la grilla y luego toque la acción deseada. (Tenga en cuenta que no puede blanquear su propia clave).</w:t>
      </w:r>
    </w:p>
    <w:p w14:paraId="348268EF" w14:textId="678645F6" w:rsidR="00834B85" w:rsidRDefault="00834B85">
      <w:r>
        <w:t>Si desea crear un nuevo usuario toque el botón agregar y verá el siguiente formulario:</w:t>
      </w:r>
    </w:p>
    <w:p w14:paraId="4C68ED6F" w14:textId="2536D04D" w:rsidR="0081053B" w:rsidRDefault="0081053B">
      <w:r w:rsidRPr="0081053B">
        <w:rPr>
          <w:noProof/>
          <w:lang w:val="es-AR" w:eastAsia="es-AR"/>
        </w:rPr>
        <w:drawing>
          <wp:inline distT="0" distB="0" distL="0" distR="0" wp14:anchorId="192CC37D" wp14:editId="09A12AC1">
            <wp:extent cx="5400040" cy="29432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43225"/>
                    </a:xfrm>
                    <a:prstGeom prst="rect">
                      <a:avLst/>
                    </a:prstGeom>
                  </pic:spPr>
                </pic:pic>
              </a:graphicData>
            </a:graphic>
          </wp:inline>
        </w:drawing>
      </w:r>
    </w:p>
    <w:p w14:paraId="42E1DCF5" w14:textId="74425BB7" w:rsidR="00834B85" w:rsidRDefault="00834B85">
      <w:r>
        <w:t>En el campo usuario escriba el nombre de usuario que utilizará el empleado para ingresar al sistema, generalmente se suele usar “</w:t>
      </w:r>
      <w:proofErr w:type="spellStart"/>
      <w:r>
        <w:t>nombre.apellido</w:t>
      </w:r>
      <w:proofErr w:type="spellEnd"/>
      <w:r>
        <w:t>” por ejemplo “</w:t>
      </w:r>
      <w:proofErr w:type="spellStart"/>
      <w:r>
        <w:t>lucas.saavedra</w:t>
      </w:r>
      <w:proofErr w:type="spellEnd"/>
      <w:r>
        <w:t xml:space="preserve">”. Tenga presente que no puede repetirse el tipo y número de documento, esto es con el objetivo de que cada empleado tenga un solo usuario para </w:t>
      </w:r>
      <w:r>
        <w:lastRenderedPageBreak/>
        <w:t xml:space="preserve">acceder. Si desea que un usuario pueda realizar mas de un rol </w:t>
      </w:r>
      <w:r w:rsidR="006331CA">
        <w:t>puede combinar l</w:t>
      </w:r>
      <w:r w:rsidR="000B31E3">
        <w:t>a</w:t>
      </w:r>
      <w:r w:rsidR="006331CA">
        <w:t xml:space="preserve">s </w:t>
      </w:r>
      <w:r w:rsidR="000B31E3">
        <w:t>familias o patentes</w:t>
      </w:r>
      <w:r w:rsidR="006331CA">
        <w:t xml:space="preserve">. (Nota: Las patentes no contienen </w:t>
      </w:r>
      <w:proofErr w:type="spellStart"/>
      <w:r w:rsidR="006331CA">
        <w:t>subpermisos</w:t>
      </w:r>
      <w:proofErr w:type="spellEnd"/>
      <w:r w:rsidR="006331CA">
        <w:t xml:space="preserve"> ya que no pueden contener hijos, pero las familias de permisos si.)</w:t>
      </w:r>
    </w:p>
    <w:p w14:paraId="233239CE" w14:textId="58E063B5" w:rsidR="000B31E3" w:rsidRDefault="000B31E3"/>
    <w:p w14:paraId="335E08B9" w14:textId="76650B8B" w:rsidR="000B31E3" w:rsidRDefault="000B31E3" w:rsidP="00B9211C">
      <w:pPr>
        <w:pStyle w:val="Ttulo2"/>
      </w:pPr>
      <w:bookmarkStart w:id="8" w:name="_Toc88772156"/>
      <w:r>
        <w:t>Roles configurados</w:t>
      </w:r>
      <w:bookmarkEnd w:id="8"/>
    </w:p>
    <w:p w14:paraId="5F8260EA" w14:textId="30C57BFC" w:rsidR="006331CA" w:rsidRDefault="006331CA">
      <w:r>
        <w:t>Según los roles que se definieron los permisos sugeridos para cada rol son los siguientes:</w:t>
      </w:r>
    </w:p>
    <w:tbl>
      <w:tblPr>
        <w:tblStyle w:val="Tablaconcuadrcula"/>
        <w:tblW w:w="0" w:type="auto"/>
        <w:tblLook w:val="04A0" w:firstRow="1" w:lastRow="0" w:firstColumn="1" w:lastColumn="0" w:noHBand="0" w:noVBand="1"/>
      </w:tblPr>
      <w:tblGrid>
        <w:gridCol w:w="2547"/>
        <w:gridCol w:w="5947"/>
      </w:tblGrid>
      <w:tr w:rsidR="006331CA" w14:paraId="7A58CBF8" w14:textId="77777777" w:rsidTr="00C969B6">
        <w:tc>
          <w:tcPr>
            <w:tcW w:w="2547" w:type="dxa"/>
          </w:tcPr>
          <w:p w14:paraId="61364843" w14:textId="77777777" w:rsidR="006331CA" w:rsidRDefault="006331CA" w:rsidP="00C969B6">
            <w:r>
              <w:t>Rol</w:t>
            </w:r>
          </w:p>
        </w:tc>
        <w:tc>
          <w:tcPr>
            <w:tcW w:w="5947" w:type="dxa"/>
          </w:tcPr>
          <w:p w14:paraId="7A7F226E" w14:textId="77777777" w:rsidR="006331CA" w:rsidRDefault="006331CA" w:rsidP="00C969B6">
            <w:r>
              <w:t>Familias que se necesitan</w:t>
            </w:r>
          </w:p>
        </w:tc>
      </w:tr>
      <w:tr w:rsidR="006331CA" w14:paraId="4B96E89B" w14:textId="77777777" w:rsidTr="00C969B6">
        <w:tc>
          <w:tcPr>
            <w:tcW w:w="2547" w:type="dxa"/>
          </w:tcPr>
          <w:p w14:paraId="3B95EC98" w14:textId="77777777" w:rsidR="006331CA" w:rsidRDefault="006331CA" w:rsidP="00C969B6">
            <w:r>
              <w:t>Usuario Administrador</w:t>
            </w:r>
          </w:p>
        </w:tc>
        <w:tc>
          <w:tcPr>
            <w:tcW w:w="5947" w:type="dxa"/>
          </w:tcPr>
          <w:p w14:paraId="01A254AC" w14:textId="77777777" w:rsidR="006331CA" w:rsidRDefault="006331CA" w:rsidP="00C969B6">
            <w:r>
              <w:t>Auditoría, Administración</w:t>
            </w:r>
          </w:p>
        </w:tc>
      </w:tr>
      <w:tr w:rsidR="006331CA" w14:paraId="760CE3E7" w14:textId="77777777" w:rsidTr="00C969B6">
        <w:tc>
          <w:tcPr>
            <w:tcW w:w="2547" w:type="dxa"/>
          </w:tcPr>
          <w:p w14:paraId="77665CE5" w14:textId="77777777" w:rsidR="006331CA" w:rsidRDefault="006331CA" w:rsidP="00C969B6">
            <w:r>
              <w:t>Usuario Gerente</w:t>
            </w:r>
          </w:p>
        </w:tc>
        <w:tc>
          <w:tcPr>
            <w:tcW w:w="5947" w:type="dxa"/>
          </w:tcPr>
          <w:p w14:paraId="2D06B9A6" w14:textId="77777777" w:rsidR="006331CA" w:rsidRDefault="006331CA" w:rsidP="00C969B6">
            <w:r>
              <w:t>Auditoría, Administración, Comprador, Vendedor</w:t>
            </w:r>
          </w:p>
        </w:tc>
      </w:tr>
      <w:tr w:rsidR="006331CA" w14:paraId="280AD0E9" w14:textId="77777777" w:rsidTr="00C969B6">
        <w:tc>
          <w:tcPr>
            <w:tcW w:w="2547" w:type="dxa"/>
          </w:tcPr>
          <w:p w14:paraId="67900383" w14:textId="77777777" w:rsidR="006331CA" w:rsidRDefault="006331CA" w:rsidP="00C969B6">
            <w:r>
              <w:t>Usuario Diseñador</w:t>
            </w:r>
          </w:p>
        </w:tc>
        <w:tc>
          <w:tcPr>
            <w:tcW w:w="5947" w:type="dxa"/>
          </w:tcPr>
          <w:p w14:paraId="1AE39654" w14:textId="77777777" w:rsidR="006331CA" w:rsidRDefault="006331CA" w:rsidP="00C969B6">
            <w:r>
              <w:t>Diseñador</w:t>
            </w:r>
          </w:p>
        </w:tc>
      </w:tr>
      <w:tr w:rsidR="006331CA" w14:paraId="5174DBB1" w14:textId="77777777" w:rsidTr="00C969B6">
        <w:tc>
          <w:tcPr>
            <w:tcW w:w="2547" w:type="dxa"/>
          </w:tcPr>
          <w:p w14:paraId="41FD3D8E" w14:textId="77777777" w:rsidR="006331CA" w:rsidRDefault="006331CA" w:rsidP="00C969B6">
            <w:r>
              <w:t>Usuario Vendedor</w:t>
            </w:r>
          </w:p>
        </w:tc>
        <w:tc>
          <w:tcPr>
            <w:tcW w:w="5947" w:type="dxa"/>
          </w:tcPr>
          <w:p w14:paraId="2B2F524B" w14:textId="77777777" w:rsidR="006331CA" w:rsidRDefault="006331CA" w:rsidP="00C969B6">
            <w:r>
              <w:t>Vendedor</w:t>
            </w:r>
          </w:p>
        </w:tc>
      </w:tr>
      <w:tr w:rsidR="006331CA" w14:paraId="5CFA426E" w14:textId="77777777" w:rsidTr="00C969B6">
        <w:tc>
          <w:tcPr>
            <w:tcW w:w="2547" w:type="dxa"/>
          </w:tcPr>
          <w:p w14:paraId="0B1CE3FB" w14:textId="77777777" w:rsidR="006331CA" w:rsidRDefault="006331CA" w:rsidP="00C969B6">
            <w:r>
              <w:t>Usuario Fabricante</w:t>
            </w:r>
          </w:p>
        </w:tc>
        <w:tc>
          <w:tcPr>
            <w:tcW w:w="5947" w:type="dxa"/>
          </w:tcPr>
          <w:p w14:paraId="6E62BD04" w14:textId="77777777" w:rsidR="006331CA" w:rsidRDefault="006331CA" w:rsidP="00C969B6">
            <w:r>
              <w:t>Fabricante</w:t>
            </w:r>
          </w:p>
        </w:tc>
      </w:tr>
      <w:tr w:rsidR="006331CA" w14:paraId="71B6D845" w14:textId="77777777" w:rsidTr="00C969B6">
        <w:tc>
          <w:tcPr>
            <w:tcW w:w="2547" w:type="dxa"/>
          </w:tcPr>
          <w:p w14:paraId="07D35918" w14:textId="77777777" w:rsidR="006331CA" w:rsidRDefault="006331CA" w:rsidP="00C969B6">
            <w:r>
              <w:t>Usuario Comprador</w:t>
            </w:r>
          </w:p>
        </w:tc>
        <w:tc>
          <w:tcPr>
            <w:tcW w:w="5947" w:type="dxa"/>
          </w:tcPr>
          <w:p w14:paraId="520DAD1B" w14:textId="77777777" w:rsidR="006331CA" w:rsidRDefault="006331CA" w:rsidP="00C969B6">
            <w:r>
              <w:t>Comprador</w:t>
            </w:r>
          </w:p>
        </w:tc>
      </w:tr>
    </w:tbl>
    <w:p w14:paraId="3F6A045D" w14:textId="12823D0E" w:rsidR="006331CA" w:rsidRDefault="006331CA">
      <w:r>
        <w:t>Si desea puede combinar permisos para que un usuario pueda desempeñar mas de un rol, incluso puede agregar alguna patente especifica también, pero se considera que es mas práctico asignar familias que patentes individuales.</w:t>
      </w:r>
    </w:p>
    <w:p w14:paraId="187C6A4E" w14:textId="52A5778A" w:rsidR="006331CA" w:rsidRDefault="006331CA"/>
    <w:p w14:paraId="30E7B8EF" w14:textId="7EFFBB4E" w:rsidR="006331CA" w:rsidRDefault="006331CA" w:rsidP="00B9211C">
      <w:pPr>
        <w:pStyle w:val="Ttulo2"/>
      </w:pPr>
      <w:bookmarkStart w:id="9" w:name="_Toc88772157"/>
      <w:r>
        <w:t>Patentes y Familias</w:t>
      </w:r>
      <w:bookmarkEnd w:id="9"/>
    </w:p>
    <w:p w14:paraId="556F8770" w14:textId="739CF6E4" w:rsidR="006331CA" w:rsidRDefault="006331CA">
      <w:pPr>
        <w:rPr>
          <w:noProof/>
        </w:rPr>
      </w:pPr>
      <w:r>
        <w:t xml:space="preserve">El sistema ya viene </w:t>
      </w:r>
      <w:r w:rsidR="00412F0E">
        <w:t>preconfigurado</w:t>
      </w:r>
      <w:r>
        <w:t xml:space="preserve"> con una serie de patentes y familias. Si desea crear nuevos roles o combinaciones de </w:t>
      </w:r>
      <w:r w:rsidR="00412F0E">
        <w:t>estos</w:t>
      </w:r>
      <w:r>
        <w:t xml:space="preserve"> puede generar nuevas familias.</w:t>
      </w:r>
      <w:r w:rsidRPr="006331CA">
        <w:rPr>
          <w:noProof/>
        </w:rPr>
        <w:t xml:space="preserve"> </w:t>
      </w:r>
      <w:r w:rsidR="00412F0E">
        <w:rPr>
          <w:noProof/>
        </w:rPr>
        <w:t>Para gestionar esto ingrese a Administración &gt; ABM Familias. Aquí verá todas las familias de permisos que hay en el sistema. Para modificar o borrar una familia de permisos primero seleccione una de la grilla.</w:t>
      </w:r>
      <w:r w:rsidRPr="0081053B">
        <w:rPr>
          <w:noProof/>
          <w:lang w:val="es-AR" w:eastAsia="es-AR"/>
        </w:rPr>
        <w:drawing>
          <wp:inline distT="0" distB="0" distL="0" distR="0" wp14:anchorId="241A54E8" wp14:editId="43794E7B">
            <wp:extent cx="5400040" cy="3132455"/>
            <wp:effectExtent l="0" t="0" r="0" b="4445"/>
            <wp:docPr id="9" name="Imagen 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Word&#10;&#10;Descripción generada automáticamente"/>
                    <pic:cNvPicPr/>
                  </pic:nvPicPr>
                  <pic:blipFill>
                    <a:blip r:embed="rId10"/>
                    <a:stretch>
                      <a:fillRect/>
                    </a:stretch>
                  </pic:blipFill>
                  <pic:spPr>
                    <a:xfrm>
                      <a:off x="0" y="0"/>
                      <a:ext cx="5400040" cy="3132455"/>
                    </a:xfrm>
                    <a:prstGeom prst="rect">
                      <a:avLst/>
                    </a:prstGeom>
                  </pic:spPr>
                </pic:pic>
              </a:graphicData>
            </a:graphic>
          </wp:inline>
        </w:drawing>
      </w:r>
    </w:p>
    <w:p w14:paraId="6D969D5D" w14:textId="1BFE163F" w:rsidR="00412F0E" w:rsidRDefault="00412F0E">
      <w:pPr>
        <w:rPr>
          <w:noProof/>
        </w:rPr>
      </w:pPr>
    </w:p>
    <w:p w14:paraId="7DA83FE1" w14:textId="3E589F72" w:rsidR="00412F0E" w:rsidRDefault="00412F0E">
      <w:pPr>
        <w:rPr>
          <w:noProof/>
        </w:rPr>
      </w:pPr>
      <w:r>
        <w:rPr>
          <w:noProof/>
        </w:rPr>
        <w:t xml:space="preserve">Si desea incluir una nueva familia de permisos presione el botón agregar y verá el siguiente formulario. También verá este mismo si desea modificar una familia existente. En la grilla de la derecha verá todas las familias y permisos que no están incluidos en esta familia; y en la izquierda verá los que ya están incluidos. Seleccione uno de alguna grilla derecha y utilice el botón [&lt;&lt;] para agregarlo. O seleccione alguno </w:t>
      </w:r>
      <w:r>
        <w:rPr>
          <w:noProof/>
        </w:rPr>
        <w:lastRenderedPageBreak/>
        <w:t>de la grilla izquierda y utilice el botón [&gt;&gt;] para quitarlo de la familia actual. Finalmente toque el boton Agregar o Grabar para confirmar los cambios.</w:t>
      </w:r>
    </w:p>
    <w:p w14:paraId="2A712C0E" w14:textId="73089927" w:rsidR="00412F0E" w:rsidRDefault="00412F0E">
      <w:pPr>
        <w:rPr>
          <w:noProof/>
        </w:rPr>
      </w:pPr>
      <w:r w:rsidRPr="0081053B">
        <w:rPr>
          <w:noProof/>
          <w:lang w:val="es-AR" w:eastAsia="es-AR"/>
        </w:rPr>
        <w:drawing>
          <wp:inline distT="0" distB="0" distL="0" distR="0" wp14:anchorId="5A693CB6" wp14:editId="1727F5AD">
            <wp:extent cx="5400040" cy="2362200"/>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1"/>
                    <a:stretch>
                      <a:fillRect/>
                    </a:stretch>
                  </pic:blipFill>
                  <pic:spPr>
                    <a:xfrm>
                      <a:off x="0" y="0"/>
                      <a:ext cx="5400040" cy="2362200"/>
                    </a:xfrm>
                    <a:prstGeom prst="rect">
                      <a:avLst/>
                    </a:prstGeom>
                  </pic:spPr>
                </pic:pic>
              </a:graphicData>
            </a:graphic>
          </wp:inline>
        </w:drawing>
      </w:r>
    </w:p>
    <w:p w14:paraId="2BE86CEC" w14:textId="77777777" w:rsidR="00412F0E" w:rsidRDefault="00412F0E">
      <w:pPr>
        <w:rPr>
          <w:noProof/>
        </w:rPr>
      </w:pPr>
    </w:p>
    <w:p w14:paraId="37785B06" w14:textId="11F09027" w:rsidR="00412F0E" w:rsidRDefault="00412F0E">
      <w:pPr>
        <w:rPr>
          <w:noProof/>
        </w:rPr>
      </w:pPr>
      <w:r>
        <w:rPr>
          <w:noProof/>
        </w:rPr>
        <w:t>En las patentes están las vinculaciones entre los formularios y las acciones del menú. Si modifica las patentes puede que algunas acciones del menú queden truncas. Por favor contacte al desarrollador antes de agregar o modificar patentes.</w:t>
      </w:r>
    </w:p>
    <w:p w14:paraId="3FAC9B0D" w14:textId="68E9B360" w:rsidR="0081053B" w:rsidRDefault="0081053B">
      <w:r w:rsidRPr="0081053B">
        <w:rPr>
          <w:noProof/>
          <w:lang w:val="es-AR" w:eastAsia="es-AR"/>
        </w:rPr>
        <w:drawing>
          <wp:inline distT="0" distB="0" distL="0" distR="0" wp14:anchorId="0FC497A1" wp14:editId="3B3A1E63">
            <wp:extent cx="5400040" cy="31915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91510"/>
                    </a:xfrm>
                    <a:prstGeom prst="rect">
                      <a:avLst/>
                    </a:prstGeom>
                  </pic:spPr>
                </pic:pic>
              </a:graphicData>
            </a:graphic>
          </wp:inline>
        </w:drawing>
      </w:r>
    </w:p>
    <w:p w14:paraId="29669B92" w14:textId="30CFA2C1" w:rsidR="0081053B" w:rsidRDefault="0081053B"/>
    <w:p w14:paraId="3E2276AB" w14:textId="77777777" w:rsidR="00AA7A0E" w:rsidRDefault="00AA7A0E">
      <w:pPr>
        <w:rPr>
          <w:rFonts w:asciiTheme="majorHAnsi" w:eastAsiaTheme="majorEastAsia" w:hAnsiTheme="majorHAnsi" w:cstheme="majorBidi"/>
          <w:spacing w:val="-10"/>
          <w:kern w:val="28"/>
          <w:sz w:val="56"/>
          <w:szCs w:val="56"/>
        </w:rPr>
      </w:pPr>
      <w:r>
        <w:br w:type="page"/>
      </w:r>
    </w:p>
    <w:p w14:paraId="5146157B" w14:textId="7F92CF2A" w:rsidR="00E337E1" w:rsidRDefault="00E337E1" w:rsidP="00B9211C">
      <w:pPr>
        <w:pStyle w:val="Ttulo1"/>
      </w:pPr>
      <w:bookmarkStart w:id="10" w:name="_Toc88772158"/>
      <w:r>
        <w:lastRenderedPageBreak/>
        <w:t>Usuario Gerente</w:t>
      </w:r>
      <w:bookmarkEnd w:id="10"/>
    </w:p>
    <w:p w14:paraId="3C700D9B" w14:textId="60CE6D1F" w:rsidR="000B31E3" w:rsidRDefault="000B31E3">
      <w:r>
        <w:t>El usuario gerente contiene varias similitudes con el usuario administrador ya que también puede administrar usuarios y permisos. Tiene acceso al registro de bitácora y errores, además también tiene algunas acciones extra en los formularios de ABM Clientes y Configurar Alertas.</w:t>
      </w:r>
    </w:p>
    <w:p w14:paraId="6A3D340C" w14:textId="77777777" w:rsidR="000B31E3" w:rsidRDefault="000B31E3"/>
    <w:p w14:paraId="37DB0CB1" w14:textId="1D78C025" w:rsidR="001377E6" w:rsidRDefault="007610E5" w:rsidP="00B9211C">
      <w:pPr>
        <w:pStyle w:val="Ttulo2"/>
      </w:pPr>
      <w:bookmarkStart w:id="11" w:name="_Toc88772159"/>
      <w:r>
        <w:t>Consulta de información de auditoría y errores</w:t>
      </w:r>
      <w:bookmarkEnd w:id="11"/>
    </w:p>
    <w:p w14:paraId="24A27ED8" w14:textId="2DFEC9A9" w:rsidR="00E337E1" w:rsidRDefault="000B31E3">
      <w:r>
        <w:t xml:space="preserve">Para ver el registro de las acciones importantes que han realizado los usuarios del sistema diríjase a Auditoría &gt; Ver bitácora. Para poder explorar la lista con mayor facilidad puede filtrar por categoría o por mensaje. Ambos filtros </w:t>
      </w:r>
      <w:r w:rsidR="006D274F">
        <w:t>funcionan en simultaneo y actualizan la grilla a cada letra que se quita o agrega.</w:t>
      </w:r>
    </w:p>
    <w:p w14:paraId="254D2E26" w14:textId="040807BE" w:rsidR="002D1739" w:rsidRDefault="002D1739">
      <w:r w:rsidRPr="002D1739">
        <w:rPr>
          <w:noProof/>
          <w:lang w:val="es-AR" w:eastAsia="es-AR"/>
        </w:rPr>
        <w:drawing>
          <wp:inline distT="0" distB="0" distL="0" distR="0" wp14:anchorId="76E47357" wp14:editId="09F54ADF">
            <wp:extent cx="5400040" cy="325183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51835"/>
                    </a:xfrm>
                    <a:prstGeom prst="rect">
                      <a:avLst/>
                    </a:prstGeom>
                  </pic:spPr>
                </pic:pic>
              </a:graphicData>
            </a:graphic>
          </wp:inline>
        </w:drawing>
      </w:r>
    </w:p>
    <w:p w14:paraId="431DA478" w14:textId="633B5C05" w:rsidR="006D274F" w:rsidRDefault="006D274F"/>
    <w:p w14:paraId="55E63D99" w14:textId="627671F6" w:rsidR="006D274F" w:rsidRDefault="006D274F" w:rsidP="006D274F">
      <w:r>
        <w:t>Para poder pedir asistencia o soporte y brindar una mejor información sobre el motivo del problema puede ver el registro de los errores que han sucedido diríjase a Auditoría &gt; Ver errores. Para poder explorar la lista con mayor facilidad puede filtrar por el nombre del tipo de excepción o por el mensaje de su descripción. Ambos filtros funcionan en simultaneo y actualizan la grilla a cada letra que se quita o agrega.</w:t>
      </w:r>
    </w:p>
    <w:p w14:paraId="77461024" w14:textId="77777777" w:rsidR="006D274F" w:rsidRDefault="006D274F"/>
    <w:p w14:paraId="22461073" w14:textId="74FEE878" w:rsidR="002D1739" w:rsidRDefault="002D1739">
      <w:r w:rsidRPr="002D1739">
        <w:rPr>
          <w:noProof/>
          <w:lang w:val="es-AR" w:eastAsia="es-AR"/>
        </w:rPr>
        <w:lastRenderedPageBreak/>
        <w:drawing>
          <wp:inline distT="0" distB="0" distL="0" distR="0" wp14:anchorId="001E3AE9" wp14:editId="34FC985F">
            <wp:extent cx="5400040" cy="32473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47390"/>
                    </a:xfrm>
                    <a:prstGeom prst="rect">
                      <a:avLst/>
                    </a:prstGeom>
                  </pic:spPr>
                </pic:pic>
              </a:graphicData>
            </a:graphic>
          </wp:inline>
        </w:drawing>
      </w:r>
    </w:p>
    <w:p w14:paraId="58EBA8C8" w14:textId="77777777" w:rsidR="006D274F" w:rsidRDefault="006D274F"/>
    <w:p w14:paraId="72293854" w14:textId="2E6A6D23" w:rsidR="006D274F" w:rsidRDefault="006D274F">
      <w:r>
        <w:t xml:space="preserve">Para ver el detalle del problema ocurrido seleccione un registro de la grilla y presione el </w:t>
      </w:r>
      <w:r w:rsidR="00C45A10">
        <w:t>botón “Ver</w:t>
      </w:r>
      <w:r>
        <w:t xml:space="preserve"> detalle”. Allí verá esta pantalla con información </w:t>
      </w:r>
      <w:r w:rsidR="00C45A10">
        <w:t>específica</w:t>
      </w:r>
      <w:r>
        <w:t xml:space="preserve"> del error que seguro ayudará a que el especialista de soporte t</w:t>
      </w:r>
      <w:r w:rsidR="00C45A10">
        <w:t>écnico pueda analizar el problema.</w:t>
      </w:r>
    </w:p>
    <w:p w14:paraId="596E49DB" w14:textId="21AFDF60" w:rsidR="002D1739" w:rsidRDefault="002D1739">
      <w:r w:rsidRPr="002D1739">
        <w:rPr>
          <w:noProof/>
          <w:lang w:val="es-AR" w:eastAsia="es-AR"/>
        </w:rPr>
        <w:drawing>
          <wp:inline distT="0" distB="0" distL="0" distR="0" wp14:anchorId="73193C31" wp14:editId="71B2D3A5">
            <wp:extent cx="5400040" cy="298323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83230"/>
                    </a:xfrm>
                    <a:prstGeom prst="rect">
                      <a:avLst/>
                    </a:prstGeom>
                  </pic:spPr>
                </pic:pic>
              </a:graphicData>
            </a:graphic>
          </wp:inline>
        </w:drawing>
      </w:r>
    </w:p>
    <w:p w14:paraId="1FC1D29A" w14:textId="77777777" w:rsidR="000B31E3" w:rsidRDefault="000B31E3" w:rsidP="000B31E3"/>
    <w:p w14:paraId="38B567DE" w14:textId="43E990CF" w:rsidR="000B31E3" w:rsidRDefault="000B31E3" w:rsidP="00B9211C">
      <w:pPr>
        <w:pStyle w:val="Ttulo2"/>
      </w:pPr>
      <w:bookmarkStart w:id="12" w:name="_Toc88772160"/>
      <w:r>
        <w:t>Bloquear y desbloquear clientes</w:t>
      </w:r>
      <w:bookmarkEnd w:id="12"/>
    </w:p>
    <w:p w14:paraId="746E5D05" w14:textId="6E23CBCD" w:rsidR="002D1739" w:rsidRDefault="00C45A10">
      <w:r>
        <w:t>Cuando acceda a la pantalla de gestión de clientes desde Vendedor &gt; ABM Clientes usted tendrá una acción extra que los vendedores no podrán ver. Al seleccionar un cliente de la grilla podrá Habilitar o Deshabilitar a dicho cliente para que pueda o no realizar pedidos.</w:t>
      </w:r>
    </w:p>
    <w:p w14:paraId="6A46C9B7" w14:textId="77777777" w:rsidR="000B31E3" w:rsidRDefault="000B31E3"/>
    <w:p w14:paraId="71B8D0C3" w14:textId="77777777" w:rsidR="00AA7A0E" w:rsidRDefault="00AA7A0E">
      <w:pPr>
        <w:rPr>
          <w:rFonts w:asciiTheme="majorHAnsi" w:eastAsiaTheme="majorEastAsia" w:hAnsiTheme="majorHAnsi" w:cstheme="majorBidi"/>
          <w:spacing w:val="-10"/>
          <w:kern w:val="28"/>
          <w:sz w:val="56"/>
          <w:szCs w:val="56"/>
        </w:rPr>
      </w:pPr>
      <w:r>
        <w:br w:type="page"/>
      </w:r>
    </w:p>
    <w:p w14:paraId="375B359E" w14:textId="4B2F5410" w:rsidR="00E337E1" w:rsidRDefault="00E337E1" w:rsidP="00B9211C">
      <w:pPr>
        <w:pStyle w:val="Ttulo1"/>
      </w:pPr>
      <w:bookmarkStart w:id="13" w:name="_Toc88772161"/>
      <w:r>
        <w:lastRenderedPageBreak/>
        <w:t>Usuario Diseñador</w:t>
      </w:r>
      <w:bookmarkEnd w:id="13"/>
    </w:p>
    <w:p w14:paraId="50583BF1" w14:textId="6418B2E6" w:rsidR="00C45A10" w:rsidRDefault="00C45A10">
      <w:r>
        <w:t>Este usuario es quien genera las plantillas de como se deben fabricar los productos de su catálogo.</w:t>
      </w:r>
    </w:p>
    <w:p w14:paraId="4A161325" w14:textId="2308F8E4" w:rsidR="00C42FF5" w:rsidRDefault="00C42FF5">
      <w:r>
        <w:t>Administración de materiales</w:t>
      </w:r>
    </w:p>
    <w:p w14:paraId="2A410152" w14:textId="535F9ABF" w:rsidR="00C45A10" w:rsidRDefault="00C45A10">
      <w:r>
        <w:t>Desde Diseñador &gt; ABM Materiales podrá administrar todos los ítems del inventario que no se fabrican, sino que se compran de algún proveedor. Para cada tipo de material es importante en que tipo de unidad se mide la cantidad de dicho material.</w:t>
      </w:r>
    </w:p>
    <w:p w14:paraId="10C78E4A" w14:textId="77777777" w:rsidR="00C45A10" w:rsidRDefault="00C45A10"/>
    <w:p w14:paraId="58A69374" w14:textId="15C063F6" w:rsidR="00C42FF5" w:rsidRDefault="00C42FF5" w:rsidP="00B9211C">
      <w:pPr>
        <w:pStyle w:val="Ttulo2"/>
      </w:pPr>
      <w:bookmarkStart w:id="14" w:name="_Toc88772162"/>
      <w:r>
        <w:t>Administración de productos</w:t>
      </w:r>
      <w:bookmarkEnd w:id="14"/>
    </w:p>
    <w:p w14:paraId="7D873C0D" w14:textId="1360FCA8" w:rsidR="00E337E1" w:rsidRDefault="00C45A10">
      <w:r>
        <w:t>Desde Diseñador &gt; ABM Productos podrá administrar todos los ítems del inventario que s</w:t>
      </w:r>
      <w:r w:rsidR="00CE7DBA">
        <w:t xml:space="preserve">e fabrican en su emprendimiento. </w:t>
      </w:r>
      <w:r w:rsidR="00AA7A0E">
        <w:t>A</w:t>
      </w:r>
      <w:r w:rsidR="00CE7DBA">
        <w:t>gregue todos los materiales de los que se compone el producto y la cantidad necesaria de cada material o producto que se requiere para fabricar el producto que está detallando. Se recomienda que los productos se midan en unidad y que la cantidad de cada ingrediente sea la adecuada para fabricar una unidad del producto.</w:t>
      </w:r>
      <w:r w:rsidR="00AA7A0E">
        <w:t xml:space="preserve"> Es importante que si este es un producto intermedio (subproducto) o ya está fuera de temporada desmarque la casilla Mostrar en catálogo.</w:t>
      </w:r>
    </w:p>
    <w:p w14:paraId="56D0A28F" w14:textId="37213E40" w:rsidR="00CE7DBA" w:rsidRDefault="00CE7DBA">
      <w:r>
        <w:t xml:space="preserve">En la grilla de la derecha verá todos los materiales y productos que existen en nuestro sistema. Seleccione cada uno de los que son necesarios y toque el botón [&lt;&lt;] para agregarlo a la plantilla. Si desea quitar alguno de los ya incluidos en la plantilla selecciónelo de la grilla de la izquierda y toque el botón [&gt;&gt;]. </w:t>
      </w:r>
      <w:r w:rsidR="00AA7A0E">
        <w:t xml:space="preserve">Es de suma importancia que si el producto necesita reposar un tiempo luego de su fabricación detalle eso en el campo Reposo necesario especificándolo en cantidad de horas. </w:t>
      </w:r>
    </w:p>
    <w:p w14:paraId="48EFCEED" w14:textId="5145F966" w:rsidR="00C42FF5" w:rsidRDefault="00AA7A0E">
      <w:r>
        <w:t>[FOTO]</w:t>
      </w:r>
    </w:p>
    <w:p w14:paraId="2713D8F0" w14:textId="77777777" w:rsidR="00AA7A0E" w:rsidRDefault="00AA7A0E">
      <w:pPr>
        <w:rPr>
          <w:rFonts w:asciiTheme="majorHAnsi" w:eastAsiaTheme="majorEastAsia" w:hAnsiTheme="majorHAnsi" w:cstheme="majorBidi"/>
          <w:spacing w:val="-10"/>
          <w:kern w:val="28"/>
          <w:sz w:val="56"/>
          <w:szCs w:val="56"/>
        </w:rPr>
      </w:pPr>
      <w:r>
        <w:br w:type="page"/>
      </w:r>
    </w:p>
    <w:p w14:paraId="4C7B310A" w14:textId="5A2DB8B5" w:rsidR="00E337E1" w:rsidRDefault="00E337E1" w:rsidP="00B9211C">
      <w:pPr>
        <w:pStyle w:val="Ttulo1"/>
      </w:pPr>
      <w:bookmarkStart w:id="15" w:name="_Toc88772163"/>
      <w:r>
        <w:lastRenderedPageBreak/>
        <w:t>Usuario Vendedor</w:t>
      </w:r>
      <w:bookmarkEnd w:id="15"/>
    </w:p>
    <w:p w14:paraId="16368AF6" w14:textId="77777777" w:rsidR="00C42FF5" w:rsidRDefault="00C42FF5" w:rsidP="00B9211C">
      <w:pPr>
        <w:pStyle w:val="Ttulo2"/>
      </w:pPr>
      <w:bookmarkStart w:id="16" w:name="_Toc88772164"/>
      <w:r>
        <w:t>Administrar clientes</w:t>
      </w:r>
      <w:bookmarkEnd w:id="16"/>
    </w:p>
    <w:p w14:paraId="4F9F9CC8" w14:textId="540AE8D6" w:rsidR="003E53C1" w:rsidRDefault="003E53C1" w:rsidP="00C42FF5">
      <w:r>
        <w:t>Desde Vendedor &gt; ABM Clientes podrá gestionar los clientes. La acción de Habilitar/Deshabilitar solo el gerente puede utilizarla</w:t>
      </w:r>
    </w:p>
    <w:p w14:paraId="3017CBFA" w14:textId="1BF90FA9" w:rsidR="003E53C1" w:rsidRDefault="003E53C1" w:rsidP="00C42FF5">
      <w:r w:rsidRPr="00211583">
        <w:rPr>
          <w:noProof/>
          <w:lang w:val="es-AR" w:eastAsia="es-AR"/>
        </w:rPr>
        <w:drawing>
          <wp:inline distT="0" distB="0" distL="0" distR="0" wp14:anchorId="3CDA9811" wp14:editId="384D9076">
            <wp:extent cx="5400040" cy="3244215"/>
            <wp:effectExtent l="0" t="0" r="0" b="0"/>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16"/>
                    <a:stretch>
                      <a:fillRect/>
                    </a:stretch>
                  </pic:blipFill>
                  <pic:spPr>
                    <a:xfrm>
                      <a:off x="0" y="0"/>
                      <a:ext cx="5400040" cy="3244215"/>
                    </a:xfrm>
                    <a:prstGeom prst="rect">
                      <a:avLst/>
                    </a:prstGeom>
                  </pic:spPr>
                </pic:pic>
              </a:graphicData>
            </a:graphic>
          </wp:inline>
        </w:drawing>
      </w:r>
    </w:p>
    <w:p w14:paraId="47318CAC" w14:textId="77777777" w:rsidR="003E53C1" w:rsidRDefault="003E53C1" w:rsidP="00C42FF5"/>
    <w:p w14:paraId="457DC08E" w14:textId="52EE77C0" w:rsidR="00C42FF5" w:rsidRDefault="00C42FF5" w:rsidP="00B9211C">
      <w:pPr>
        <w:pStyle w:val="Ttulo2"/>
      </w:pPr>
      <w:bookmarkStart w:id="17" w:name="_Toc88772165"/>
      <w:r>
        <w:t>Crear Pedido</w:t>
      </w:r>
      <w:bookmarkEnd w:id="17"/>
      <w:r>
        <w:t xml:space="preserve"> </w:t>
      </w:r>
    </w:p>
    <w:p w14:paraId="2174F5B7" w14:textId="6EBD4684" w:rsidR="003E53C1" w:rsidRDefault="003E53C1" w:rsidP="00C42FF5">
      <w:r>
        <w:t>Como parte de su trabajo habitual usted podrá generar nuevos pedidos desde Vendedor &gt; Generar pedido. Allí podrá seleccionar para que cliente es el pedido, si es un pedido a demanda, o podrá omitir este dato si es que desea generar un pedido para abastecer la tienda minorista. Al tocar el botón “Seleccionar cliente” se desplegará un formulario similar al del ABM Clientes, pero con la diferencia que podrá marcar un cliente y tocar el botón Seleccionar para indicar que ese cliente es quien solicita el pedido o podrá tocar Ninguno para especificar que el pedido es para la tienda minorista. Luego tendrá que agregar que productos se están solicitando, para esto presione el botón Agregar, allí verá el catalogo completo</w:t>
      </w:r>
      <w:r w:rsidR="00EC7F47">
        <w:t>. Seleccione un producto de la grilla y toque la opción Seleccionar. A continuación volverá al formulario anterior y en la grilla aparecerá este nuevo producto. Ajuste la cantidad solicitada de cada producto directamente desde la grilla, y si se arrepiente de algún producto selecciónelo y toque el botón Quitar.</w:t>
      </w:r>
    </w:p>
    <w:p w14:paraId="3C906D50" w14:textId="71A9FEFA" w:rsidR="003E53C1" w:rsidRDefault="00EC7F47" w:rsidP="00C42FF5">
      <w:r w:rsidRPr="00211583">
        <w:rPr>
          <w:noProof/>
          <w:lang w:val="es-AR" w:eastAsia="es-AR"/>
        </w:rPr>
        <w:lastRenderedPageBreak/>
        <w:drawing>
          <wp:inline distT="0" distB="0" distL="0" distR="0" wp14:anchorId="08744A1D" wp14:editId="512B3A0C">
            <wp:extent cx="5400040" cy="3248660"/>
            <wp:effectExtent l="0" t="0" r="0" b="2540"/>
            <wp:docPr id="19" name="Imagen 1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10;&#10;Descripción generada automáticamente"/>
                    <pic:cNvPicPr/>
                  </pic:nvPicPr>
                  <pic:blipFill>
                    <a:blip r:embed="rId17"/>
                    <a:stretch>
                      <a:fillRect/>
                    </a:stretch>
                  </pic:blipFill>
                  <pic:spPr>
                    <a:xfrm>
                      <a:off x="0" y="0"/>
                      <a:ext cx="5400040" cy="3248660"/>
                    </a:xfrm>
                    <a:prstGeom prst="rect">
                      <a:avLst/>
                    </a:prstGeom>
                  </pic:spPr>
                </pic:pic>
              </a:graphicData>
            </a:graphic>
          </wp:inline>
        </w:drawing>
      </w:r>
    </w:p>
    <w:p w14:paraId="21A7A86B" w14:textId="77777777" w:rsidR="00EC7F47" w:rsidRDefault="00EC7F47" w:rsidP="00C42FF5"/>
    <w:p w14:paraId="5977FD1A" w14:textId="0362854B" w:rsidR="00EC7F47" w:rsidRDefault="00EC7F47" w:rsidP="00C42FF5">
      <w:r w:rsidRPr="00211583">
        <w:rPr>
          <w:noProof/>
          <w:lang w:val="es-AR" w:eastAsia="es-AR"/>
        </w:rPr>
        <w:drawing>
          <wp:inline distT="0" distB="0" distL="0" distR="0" wp14:anchorId="75A05354" wp14:editId="10E6647E">
            <wp:extent cx="5400040" cy="3259455"/>
            <wp:effectExtent l="0" t="0" r="0" b="444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8"/>
                    <a:stretch>
                      <a:fillRect/>
                    </a:stretch>
                  </pic:blipFill>
                  <pic:spPr>
                    <a:xfrm>
                      <a:off x="0" y="0"/>
                      <a:ext cx="5400040" cy="3259455"/>
                    </a:xfrm>
                    <a:prstGeom prst="rect">
                      <a:avLst/>
                    </a:prstGeom>
                  </pic:spPr>
                </pic:pic>
              </a:graphicData>
            </a:graphic>
          </wp:inline>
        </w:drawing>
      </w:r>
    </w:p>
    <w:p w14:paraId="55ADB919" w14:textId="77777777" w:rsidR="00EC7F47" w:rsidRDefault="00EC7F47" w:rsidP="00C42FF5"/>
    <w:p w14:paraId="3D94E9EC" w14:textId="37F4E46B" w:rsidR="00C42FF5" w:rsidRDefault="00C42FF5" w:rsidP="00B9211C">
      <w:pPr>
        <w:pStyle w:val="Ttulo2"/>
      </w:pPr>
      <w:bookmarkStart w:id="18" w:name="_Toc88772166"/>
      <w:r>
        <w:t>Gestionar pedidos</w:t>
      </w:r>
      <w:bookmarkEnd w:id="18"/>
    </w:p>
    <w:p w14:paraId="48EBA4A7" w14:textId="0C3598B9" w:rsidR="00EC7F47" w:rsidRDefault="00EC7F47">
      <w:r>
        <w:t>Para gestionar los pedidos diríjase a Vendedor &gt; Ver pedidos. Allí podrá cancelar algún pedido, para esto primero seleccione un pedido de la lista y toque Cancelar. O podrá cerrar un pedido cuando el pedido esté listo y sea retirado por el cliente o cuando sea puesto a disposición de la tienda minorista.</w:t>
      </w:r>
    </w:p>
    <w:p w14:paraId="357DDE81" w14:textId="378AC1C6" w:rsidR="00AA7A0E" w:rsidRPr="00EC7F47" w:rsidRDefault="00EC7F47">
      <w:r w:rsidRPr="00211583">
        <w:rPr>
          <w:noProof/>
          <w:lang w:val="es-AR" w:eastAsia="es-AR"/>
        </w:rPr>
        <w:lastRenderedPageBreak/>
        <w:drawing>
          <wp:inline distT="0" distB="0" distL="0" distR="0" wp14:anchorId="7FC89FF9" wp14:editId="2F7753D9">
            <wp:extent cx="5400040" cy="3242310"/>
            <wp:effectExtent l="0" t="0" r="0" b="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19"/>
                    <a:stretch>
                      <a:fillRect/>
                    </a:stretch>
                  </pic:blipFill>
                  <pic:spPr>
                    <a:xfrm>
                      <a:off x="0" y="0"/>
                      <a:ext cx="5400040" cy="3242310"/>
                    </a:xfrm>
                    <a:prstGeom prst="rect">
                      <a:avLst/>
                    </a:prstGeom>
                  </pic:spPr>
                </pic:pic>
              </a:graphicData>
            </a:graphic>
          </wp:inline>
        </w:drawing>
      </w:r>
      <w:r w:rsidR="00AA7A0E">
        <w:br w:type="page"/>
      </w:r>
    </w:p>
    <w:p w14:paraId="27FE5CA2" w14:textId="3F763938" w:rsidR="00E337E1" w:rsidRDefault="00E337E1" w:rsidP="00B9211C">
      <w:pPr>
        <w:pStyle w:val="Ttulo1"/>
      </w:pPr>
      <w:bookmarkStart w:id="19" w:name="_Toc88772167"/>
      <w:r>
        <w:lastRenderedPageBreak/>
        <w:t>Usuario Fabricante</w:t>
      </w:r>
      <w:bookmarkEnd w:id="19"/>
    </w:p>
    <w:p w14:paraId="413262B5" w14:textId="4A145FE6" w:rsidR="003204B8" w:rsidRDefault="003204B8">
      <w:r>
        <w:t>Este usuario es quien o quienes fabrican los productos, desde la app podrá planificar su agenda.</w:t>
      </w:r>
    </w:p>
    <w:p w14:paraId="0AAFC423" w14:textId="77777777" w:rsidR="003204B8" w:rsidRDefault="003204B8"/>
    <w:p w14:paraId="0C47C10C" w14:textId="1404346E" w:rsidR="00C42FF5" w:rsidRDefault="00C42FF5" w:rsidP="00B9211C">
      <w:pPr>
        <w:pStyle w:val="Ttulo2"/>
      </w:pPr>
      <w:bookmarkStart w:id="20" w:name="_Toc88772168"/>
      <w:r>
        <w:t>Procesar pedidos</w:t>
      </w:r>
      <w:bookmarkEnd w:id="20"/>
    </w:p>
    <w:p w14:paraId="017DCFF7" w14:textId="529FF765" w:rsidR="003204B8" w:rsidRDefault="003204B8">
      <w:r>
        <w:t>Desde Fabricante &gt; Analizar pedido podrá consultar todos los pedidos que están formulados y que aún no ha incluido en su agenda. Allí usted tendrá que marcar un pedido de la grilla superior, eso completará la mitad inferior del formulario. Se sugerirán todas las ordenes de fabricación que serán necesarias para satisfacer dicho pedido. Seleccione cada una de las ordenes de fabricación de la grilla inferior izquierda y asígnele una fecha de acuerdo con su agenda. Cuando toque Agendar el sistema verificará si el orden y la fecha que le asignó a cada orden de fabricación es factible o no, y en caso de que se detecte alguna incongruencia el sistema le pedirá que corrija las fechas.</w:t>
      </w:r>
    </w:p>
    <w:p w14:paraId="005C1EE8" w14:textId="2D21DEB4" w:rsidR="003204B8" w:rsidRDefault="003204B8">
      <w:r w:rsidRPr="00211583">
        <w:rPr>
          <w:noProof/>
          <w:lang w:val="es-AR" w:eastAsia="es-AR"/>
        </w:rPr>
        <w:drawing>
          <wp:inline distT="0" distB="0" distL="0" distR="0" wp14:anchorId="3FA25108" wp14:editId="4A4CBDFB">
            <wp:extent cx="5400040" cy="3247390"/>
            <wp:effectExtent l="0" t="0" r="0" b="381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0"/>
                    <a:stretch>
                      <a:fillRect/>
                    </a:stretch>
                  </pic:blipFill>
                  <pic:spPr>
                    <a:xfrm>
                      <a:off x="0" y="0"/>
                      <a:ext cx="5400040" cy="3247390"/>
                    </a:xfrm>
                    <a:prstGeom prst="rect">
                      <a:avLst/>
                    </a:prstGeom>
                  </pic:spPr>
                </pic:pic>
              </a:graphicData>
            </a:graphic>
          </wp:inline>
        </w:drawing>
      </w:r>
    </w:p>
    <w:p w14:paraId="5C4069B5" w14:textId="77777777" w:rsidR="003204B8" w:rsidRDefault="003204B8"/>
    <w:p w14:paraId="2AB0A936" w14:textId="5DE2AE2A" w:rsidR="00C42FF5" w:rsidRDefault="00C42FF5" w:rsidP="00B9211C">
      <w:pPr>
        <w:pStyle w:val="Ttulo2"/>
      </w:pPr>
      <w:bookmarkStart w:id="21" w:name="_Toc88772169"/>
      <w:r>
        <w:t>Administrar ordenes de fabricación</w:t>
      </w:r>
      <w:bookmarkEnd w:id="21"/>
    </w:p>
    <w:p w14:paraId="2B356309" w14:textId="2205F055" w:rsidR="00211583" w:rsidRDefault="000170DB">
      <w:r>
        <w:t xml:space="preserve">Cada día antes de comenzar a fabricar cosas diríjase a Fabricante &gt; Ordenes de fabricación para ver la agenda de fabricación. Puede seleccionar cualquier orden para atender, pero se recomienda que las atienda por orden de fecha planificada ya que si desea adelantar trabajo de días anteriores es posible que no se hayan efectuado las compras necesarias para tener el stock necesario. Para comenzar a ejecutar una orden de fabricación seleccione una de la grilla q esté en estado AGENDADO y toque el botón “Comenzar fabricación”, para informar que ya ha terminado su tarea de fabricación seleccione una orden en estado EN FABRICACIÓN y toque el botón “Finalizar fabricación”. Para confirmar que el producto ya está listo para incluirse al pedido que lo solicitó seleccione un pedido en estado LISTO y toque “Verificar calidad” tenga en cuenta que el </w:t>
      </w:r>
      <w:r w:rsidR="003B6FCC">
        <w:t>producto debe haber cumplido el tiempo mínimo de reposo desde que usted indico que terminó de fabricarlo.</w:t>
      </w:r>
    </w:p>
    <w:p w14:paraId="30249460" w14:textId="58E1BD33" w:rsidR="00211583" w:rsidRDefault="00211583">
      <w:r w:rsidRPr="00211583">
        <w:rPr>
          <w:noProof/>
          <w:lang w:val="es-AR" w:eastAsia="es-AR"/>
        </w:rPr>
        <w:lastRenderedPageBreak/>
        <w:drawing>
          <wp:inline distT="0" distB="0" distL="0" distR="0" wp14:anchorId="79A2912C" wp14:editId="65268997">
            <wp:extent cx="5400040" cy="323151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231515"/>
                    </a:xfrm>
                    <a:prstGeom prst="rect">
                      <a:avLst/>
                    </a:prstGeom>
                  </pic:spPr>
                </pic:pic>
              </a:graphicData>
            </a:graphic>
          </wp:inline>
        </w:drawing>
      </w:r>
    </w:p>
    <w:p w14:paraId="672442F0" w14:textId="7528E33A" w:rsidR="003B6FCC" w:rsidRDefault="003B6FCC"/>
    <w:p w14:paraId="127956ED" w14:textId="44ED4415" w:rsidR="00211583" w:rsidRDefault="003B6FCC">
      <w:r>
        <w:t>Al momento de comenzar una fabricación, el sistema le indicará que cantidad necesita de cada ingrediente. En caso de que no se cuente con el stock suficiente de los ingredientes el sistema le ofrecerá reprogramar dicha orden de fabricación.</w:t>
      </w:r>
      <w:r w:rsidR="00211583" w:rsidRPr="00211583">
        <w:rPr>
          <w:noProof/>
          <w:lang w:val="es-AR" w:eastAsia="es-AR"/>
        </w:rPr>
        <w:drawing>
          <wp:inline distT="0" distB="0" distL="0" distR="0" wp14:anchorId="4A88EA48" wp14:editId="27CAF7D2">
            <wp:extent cx="5399476" cy="4736592"/>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1738"/>
                    <a:stretch/>
                  </pic:blipFill>
                  <pic:spPr bwMode="auto">
                    <a:xfrm>
                      <a:off x="0" y="0"/>
                      <a:ext cx="5400040" cy="4737087"/>
                    </a:xfrm>
                    <a:prstGeom prst="rect">
                      <a:avLst/>
                    </a:prstGeom>
                    <a:ln>
                      <a:noFill/>
                    </a:ln>
                    <a:extLst>
                      <a:ext uri="{53640926-AAD7-44D8-BBD7-CCE9431645EC}">
                        <a14:shadowObscured xmlns:a14="http://schemas.microsoft.com/office/drawing/2010/main"/>
                      </a:ext>
                    </a:extLst>
                  </pic:spPr>
                </pic:pic>
              </a:graphicData>
            </a:graphic>
          </wp:inline>
        </w:drawing>
      </w:r>
    </w:p>
    <w:p w14:paraId="319161FC" w14:textId="38CDC771" w:rsidR="00E337E1" w:rsidRDefault="00E337E1" w:rsidP="00B9211C">
      <w:pPr>
        <w:pStyle w:val="Ttulo1"/>
      </w:pPr>
      <w:bookmarkStart w:id="22" w:name="_Toc88772170"/>
      <w:r>
        <w:lastRenderedPageBreak/>
        <w:t>Usuario Comprador</w:t>
      </w:r>
      <w:bookmarkEnd w:id="22"/>
    </w:p>
    <w:p w14:paraId="4CCCCC64" w14:textId="295EA029" w:rsidR="003B6FCC" w:rsidRDefault="003B6FCC">
      <w:r>
        <w:t>Como usuario comprador su tarea es fundamental para evitar bloqueos en la producción. El sistema lo ayudará a planificar sus compras y a no olvidar realizar las compras o darle el seguimiento necesario a las mismas.</w:t>
      </w:r>
    </w:p>
    <w:p w14:paraId="2E32FDC4" w14:textId="753E1CDF" w:rsidR="003B6FCC" w:rsidRDefault="003B6FCC"/>
    <w:p w14:paraId="6AE67A97" w14:textId="5F4DAC31" w:rsidR="003B6FCC" w:rsidRDefault="003B6FCC" w:rsidP="00B9211C">
      <w:pPr>
        <w:pStyle w:val="Ttulo2"/>
      </w:pPr>
      <w:bookmarkStart w:id="23" w:name="_Toc88772171"/>
      <w:r>
        <w:t>Alarmas</w:t>
      </w:r>
      <w:bookmarkEnd w:id="23"/>
    </w:p>
    <w:p w14:paraId="41D3BD13" w14:textId="2C5A2E93" w:rsidR="003B6FCC" w:rsidRDefault="003B6FCC">
      <w:r>
        <w:t xml:space="preserve">Para </w:t>
      </w:r>
      <w:r w:rsidR="005A01E6">
        <w:t>que el sistema lo ayude a evitar bloqueos diríjase a Comprador &gt; Configurar alarmas. Allí verá este formulario en el cual usted podrá especificar con cuantos días de anticipación el sistema lo alertará enviándole un mail. El mail al cual se enviarán las alertas es el que está configurado en su perfil, si desea corregirlo o cambiarlo diríjase a Mi cuenta &gt; Mis datos</w:t>
      </w:r>
    </w:p>
    <w:p w14:paraId="282AD0A4" w14:textId="133A4364" w:rsidR="00E337E1" w:rsidRDefault="00E337E1"/>
    <w:p w14:paraId="45B1779C" w14:textId="19D47695" w:rsidR="00E337E1" w:rsidRDefault="009A07D5">
      <w:r w:rsidRPr="009A07D5">
        <w:rPr>
          <w:noProof/>
          <w:lang w:val="es-AR" w:eastAsia="es-AR"/>
        </w:rPr>
        <w:drawing>
          <wp:inline distT="0" distB="0" distL="0" distR="0" wp14:anchorId="259E91AA" wp14:editId="1271263C">
            <wp:extent cx="5400040" cy="207568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6194"/>
                    <a:stretch/>
                  </pic:blipFill>
                  <pic:spPr bwMode="auto">
                    <a:xfrm>
                      <a:off x="0" y="0"/>
                      <a:ext cx="5400040" cy="2075688"/>
                    </a:xfrm>
                    <a:prstGeom prst="rect">
                      <a:avLst/>
                    </a:prstGeom>
                    <a:ln>
                      <a:noFill/>
                    </a:ln>
                    <a:extLst>
                      <a:ext uri="{53640926-AAD7-44D8-BBD7-CCE9431645EC}">
                        <a14:shadowObscured xmlns:a14="http://schemas.microsoft.com/office/drawing/2010/main"/>
                      </a:ext>
                    </a:extLst>
                  </pic:spPr>
                </pic:pic>
              </a:graphicData>
            </a:graphic>
          </wp:inline>
        </w:drawing>
      </w:r>
    </w:p>
    <w:p w14:paraId="06D6011B" w14:textId="77777777" w:rsidR="003B6FCC" w:rsidRDefault="003B6FCC"/>
    <w:p w14:paraId="4DCADFA9" w14:textId="00EB7339" w:rsidR="003B6FCC" w:rsidRDefault="005A01E6" w:rsidP="00B9211C">
      <w:pPr>
        <w:pStyle w:val="Ttulo2"/>
      </w:pPr>
      <w:bookmarkStart w:id="24" w:name="_Toc88772172"/>
      <w:r>
        <w:t xml:space="preserve">Planificar </w:t>
      </w:r>
      <w:r w:rsidR="003B6FCC">
        <w:t>compras</w:t>
      </w:r>
      <w:bookmarkEnd w:id="24"/>
    </w:p>
    <w:p w14:paraId="6AD7F859" w14:textId="184A2047" w:rsidR="005A01E6" w:rsidRDefault="005A01E6" w:rsidP="003B6FCC">
      <w:r>
        <w:t xml:space="preserve">Para planificar las compras seleccione Comprador &gt; Calcular compras. Allí seleccione un rango de tiempo del cual desea </w:t>
      </w:r>
      <w:r w:rsidR="00406296">
        <w:t>recopilar todas las ordenes de fabricación. Tenga en cuenta que si el periodo es muy largo las compras se calcularán para realizarse antes del primer día del rango de tiempo.</w:t>
      </w:r>
      <w:r w:rsidR="00C967C0">
        <w:t xml:space="preserve"> A medida que seleccione las fechas de inicio y fin de dicho rango de tiempo se mostrarán todos los materiales que faltan comprar en la grilla. Para planificar las compras seleccione cada uno de ellos, y verá que aparece en la parte inferior, allí se sugerirá la nueva orden de compra, la cantidad </w:t>
      </w:r>
      <w:proofErr w:type="spellStart"/>
      <w:r w:rsidR="00C967C0">
        <w:t>minima</w:t>
      </w:r>
      <w:proofErr w:type="spellEnd"/>
      <w:r w:rsidR="00C967C0">
        <w:t xml:space="preserve"> a comprar se calcula automáticamente y usted deberá elegir en que fecha desea efectuar la compra. Tenga en cuenta que la fecha de la orden de compra debe ser previa al intervalo de tiempo q se está analizando. Luego toque el botón [&lt;&lt;] para incluir dicha orden de compra en la lista de ordenes de compra que está formulando y que se muestra en la grilla inferior izquierda. Si se arrepiente de alguna orden de compra puede seleccionarla y tocar el botón [X] para quitarla. Luego presione el botón Grabar ordenes de compra para que se guarden todas las ordenes que generó.</w:t>
      </w:r>
    </w:p>
    <w:p w14:paraId="495AE3A6" w14:textId="3EDC363D" w:rsidR="005A01E6" w:rsidRDefault="005A01E6" w:rsidP="003B6FCC">
      <w:r w:rsidRPr="009A07D5">
        <w:rPr>
          <w:noProof/>
          <w:lang w:val="es-AR" w:eastAsia="es-AR"/>
        </w:rPr>
        <w:lastRenderedPageBreak/>
        <w:drawing>
          <wp:inline distT="0" distB="0" distL="0" distR="0" wp14:anchorId="2119A152" wp14:editId="4A9C65E5">
            <wp:extent cx="5400040" cy="3244215"/>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24"/>
                    <a:stretch>
                      <a:fillRect/>
                    </a:stretch>
                  </pic:blipFill>
                  <pic:spPr>
                    <a:xfrm>
                      <a:off x="0" y="0"/>
                      <a:ext cx="5400040" cy="3244215"/>
                    </a:xfrm>
                    <a:prstGeom prst="rect">
                      <a:avLst/>
                    </a:prstGeom>
                  </pic:spPr>
                </pic:pic>
              </a:graphicData>
            </a:graphic>
          </wp:inline>
        </w:drawing>
      </w:r>
    </w:p>
    <w:p w14:paraId="14E1A8A8" w14:textId="77777777" w:rsidR="00C967C0" w:rsidRDefault="00C967C0" w:rsidP="003B6FCC"/>
    <w:p w14:paraId="7AF34429" w14:textId="6EC4F46B" w:rsidR="003B6FCC" w:rsidRDefault="003B6FCC" w:rsidP="00B9211C">
      <w:pPr>
        <w:pStyle w:val="Ttulo2"/>
      </w:pPr>
      <w:bookmarkStart w:id="25" w:name="_Toc88772173"/>
      <w:r>
        <w:t>Administrar ordenes de compra</w:t>
      </w:r>
      <w:bookmarkEnd w:id="25"/>
    </w:p>
    <w:p w14:paraId="37F7EFC3" w14:textId="15071FAD" w:rsidR="009A07D5" w:rsidRDefault="00C967C0">
      <w:r>
        <w:t xml:space="preserve">Desde Comprador &gt; Ordenes de compra usted podrá </w:t>
      </w:r>
      <w:r w:rsidR="00762B74">
        <w:t>Revertir una orden de compra a un estado anterior si la compra se canceló o si no pudo concretar la compra. O podrá modificarla para avanzar en la ejecución de esta, ya sea para registrar que realizó la compra o para informar que recibió el material comprado.</w:t>
      </w:r>
    </w:p>
    <w:p w14:paraId="700CB95A" w14:textId="7D966C67" w:rsidR="009A07D5" w:rsidRDefault="009A07D5"/>
    <w:p w14:paraId="5D22FF9D" w14:textId="4D56DB28" w:rsidR="009A07D5" w:rsidRDefault="009A07D5">
      <w:r w:rsidRPr="009A07D5">
        <w:rPr>
          <w:noProof/>
          <w:lang w:val="es-AR" w:eastAsia="es-AR"/>
        </w:rPr>
        <w:drawing>
          <wp:inline distT="0" distB="0" distL="0" distR="0" wp14:anchorId="21578526" wp14:editId="19B0C8B0">
            <wp:extent cx="5400040" cy="32639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263900"/>
                    </a:xfrm>
                    <a:prstGeom prst="rect">
                      <a:avLst/>
                    </a:prstGeom>
                  </pic:spPr>
                </pic:pic>
              </a:graphicData>
            </a:graphic>
          </wp:inline>
        </w:drawing>
      </w:r>
    </w:p>
    <w:p w14:paraId="182266EC" w14:textId="7AD339F5" w:rsidR="00762B74" w:rsidRDefault="00762B74"/>
    <w:p w14:paraId="14635E1F" w14:textId="015E0D03" w:rsidR="00762B74" w:rsidRDefault="00762B74">
      <w:r>
        <w:t xml:space="preserve">Cuando usted seleccione una orden de compra y toque Modificar verá este formulario en el cual podrá registrar que cantidad compró y que fecha le informó el proveedor en que recibiremos la compra. Y cuando reciba la compra podrá registrar cuanta cantidad </w:t>
      </w:r>
      <w:r w:rsidR="00B9211C">
        <w:t>recibió o</w:t>
      </w:r>
      <w:r>
        <w:t xml:space="preserve"> en que día fue recibida efectivamente.</w:t>
      </w:r>
    </w:p>
    <w:p w14:paraId="2E0FC3F5" w14:textId="38669DFF" w:rsidR="009A07D5" w:rsidRDefault="009A07D5">
      <w:r w:rsidRPr="009A07D5">
        <w:rPr>
          <w:noProof/>
          <w:lang w:val="es-AR" w:eastAsia="es-AR"/>
        </w:rPr>
        <w:lastRenderedPageBreak/>
        <w:drawing>
          <wp:inline distT="0" distB="0" distL="0" distR="0" wp14:anchorId="53C80565" wp14:editId="0D24DE8E">
            <wp:extent cx="5400040" cy="419709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3037"/>
                    <a:stretch/>
                  </pic:blipFill>
                  <pic:spPr bwMode="auto">
                    <a:xfrm>
                      <a:off x="0" y="0"/>
                      <a:ext cx="5400040" cy="4197096"/>
                    </a:xfrm>
                    <a:prstGeom prst="rect">
                      <a:avLst/>
                    </a:prstGeom>
                    <a:ln>
                      <a:noFill/>
                    </a:ln>
                    <a:extLst>
                      <a:ext uri="{53640926-AAD7-44D8-BBD7-CCE9431645EC}">
                        <a14:shadowObscured xmlns:a14="http://schemas.microsoft.com/office/drawing/2010/main"/>
                      </a:ext>
                    </a:extLst>
                  </pic:spPr>
                </pic:pic>
              </a:graphicData>
            </a:graphic>
          </wp:inline>
        </w:drawing>
      </w:r>
    </w:p>
    <w:sectPr w:rsidR="009A07D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59"/>
    <w:rsid w:val="000170DB"/>
    <w:rsid w:val="000B31E3"/>
    <w:rsid w:val="001377E6"/>
    <w:rsid w:val="0019316F"/>
    <w:rsid w:val="00211583"/>
    <w:rsid w:val="002423E7"/>
    <w:rsid w:val="002D1739"/>
    <w:rsid w:val="003204B8"/>
    <w:rsid w:val="003B6FCC"/>
    <w:rsid w:val="003E53C1"/>
    <w:rsid w:val="00406296"/>
    <w:rsid w:val="00412F0E"/>
    <w:rsid w:val="00514FD9"/>
    <w:rsid w:val="005A01E6"/>
    <w:rsid w:val="005B49BA"/>
    <w:rsid w:val="006331CA"/>
    <w:rsid w:val="006D274F"/>
    <w:rsid w:val="00730DB8"/>
    <w:rsid w:val="007610E5"/>
    <w:rsid w:val="00762B74"/>
    <w:rsid w:val="0081053B"/>
    <w:rsid w:val="00834B85"/>
    <w:rsid w:val="008D089D"/>
    <w:rsid w:val="008E1393"/>
    <w:rsid w:val="009A07D5"/>
    <w:rsid w:val="00AA7A0E"/>
    <w:rsid w:val="00AB4FF5"/>
    <w:rsid w:val="00B9211C"/>
    <w:rsid w:val="00B92788"/>
    <w:rsid w:val="00BC0B59"/>
    <w:rsid w:val="00C42FF5"/>
    <w:rsid w:val="00C45A10"/>
    <w:rsid w:val="00C967C0"/>
    <w:rsid w:val="00CE7DBA"/>
    <w:rsid w:val="00E337E1"/>
    <w:rsid w:val="00EC7F47"/>
    <w:rsid w:val="00EE2BC5"/>
    <w:rsid w:val="00F633F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44685"/>
  <w15:chartTrackingRefBased/>
  <w15:docId w15:val="{AEED5F8C-F45D-3A4E-828C-EAC51F794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A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E337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9211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37E1"/>
    <w:rPr>
      <w:rFonts w:asciiTheme="majorHAnsi" w:eastAsiaTheme="majorEastAsia" w:hAnsiTheme="majorHAnsi" w:cstheme="majorBidi"/>
      <w:color w:val="2F5496" w:themeColor="accent1" w:themeShade="BF"/>
      <w:sz w:val="32"/>
      <w:szCs w:val="32"/>
      <w:lang w:val="es-ES_tradnl"/>
    </w:rPr>
  </w:style>
  <w:style w:type="paragraph" w:styleId="TtulodeTDC">
    <w:name w:val="TOC Heading"/>
    <w:basedOn w:val="Ttulo1"/>
    <w:next w:val="Normal"/>
    <w:uiPriority w:val="39"/>
    <w:unhideWhenUsed/>
    <w:qFormat/>
    <w:rsid w:val="00E337E1"/>
    <w:pPr>
      <w:spacing w:before="480" w:line="276" w:lineRule="auto"/>
      <w:outlineLvl w:val="9"/>
    </w:pPr>
    <w:rPr>
      <w:b/>
      <w:bCs/>
      <w:sz w:val="28"/>
      <w:szCs w:val="28"/>
      <w:lang w:val="es-AR" w:eastAsia="es-ES_tradnl"/>
    </w:rPr>
  </w:style>
  <w:style w:type="paragraph" w:styleId="TDC1">
    <w:name w:val="toc 1"/>
    <w:basedOn w:val="Normal"/>
    <w:next w:val="Normal"/>
    <w:autoRedefine/>
    <w:uiPriority w:val="39"/>
    <w:unhideWhenUsed/>
    <w:rsid w:val="00E337E1"/>
    <w:pPr>
      <w:spacing w:before="120"/>
    </w:pPr>
    <w:rPr>
      <w:rFonts w:cstheme="minorHAnsi"/>
      <w:b/>
      <w:bCs/>
      <w:i/>
      <w:iCs/>
    </w:rPr>
  </w:style>
  <w:style w:type="paragraph" w:styleId="TDC2">
    <w:name w:val="toc 2"/>
    <w:basedOn w:val="Normal"/>
    <w:next w:val="Normal"/>
    <w:autoRedefine/>
    <w:uiPriority w:val="39"/>
    <w:unhideWhenUsed/>
    <w:rsid w:val="00E337E1"/>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E337E1"/>
    <w:pPr>
      <w:ind w:left="480"/>
    </w:pPr>
    <w:rPr>
      <w:rFonts w:cstheme="minorHAnsi"/>
      <w:sz w:val="20"/>
      <w:szCs w:val="20"/>
    </w:rPr>
  </w:style>
  <w:style w:type="paragraph" w:styleId="TDC4">
    <w:name w:val="toc 4"/>
    <w:basedOn w:val="Normal"/>
    <w:next w:val="Normal"/>
    <w:autoRedefine/>
    <w:uiPriority w:val="39"/>
    <w:semiHidden/>
    <w:unhideWhenUsed/>
    <w:rsid w:val="00E337E1"/>
    <w:pPr>
      <w:ind w:left="720"/>
    </w:pPr>
    <w:rPr>
      <w:rFonts w:cstheme="minorHAnsi"/>
      <w:sz w:val="20"/>
      <w:szCs w:val="20"/>
    </w:rPr>
  </w:style>
  <w:style w:type="paragraph" w:styleId="TDC5">
    <w:name w:val="toc 5"/>
    <w:basedOn w:val="Normal"/>
    <w:next w:val="Normal"/>
    <w:autoRedefine/>
    <w:uiPriority w:val="39"/>
    <w:semiHidden/>
    <w:unhideWhenUsed/>
    <w:rsid w:val="00E337E1"/>
    <w:pPr>
      <w:ind w:left="960"/>
    </w:pPr>
    <w:rPr>
      <w:rFonts w:cstheme="minorHAnsi"/>
      <w:sz w:val="20"/>
      <w:szCs w:val="20"/>
    </w:rPr>
  </w:style>
  <w:style w:type="paragraph" w:styleId="TDC6">
    <w:name w:val="toc 6"/>
    <w:basedOn w:val="Normal"/>
    <w:next w:val="Normal"/>
    <w:autoRedefine/>
    <w:uiPriority w:val="39"/>
    <w:semiHidden/>
    <w:unhideWhenUsed/>
    <w:rsid w:val="00E337E1"/>
    <w:pPr>
      <w:ind w:left="1200"/>
    </w:pPr>
    <w:rPr>
      <w:rFonts w:cstheme="minorHAnsi"/>
      <w:sz w:val="20"/>
      <w:szCs w:val="20"/>
    </w:rPr>
  </w:style>
  <w:style w:type="paragraph" w:styleId="TDC7">
    <w:name w:val="toc 7"/>
    <w:basedOn w:val="Normal"/>
    <w:next w:val="Normal"/>
    <w:autoRedefine/>
    <w:uiPriority w:val="39"/>
    <w:semiHidden/>
    <w:unhideWhenUsed/>
    <w:rsid w:val="00E337E1"/>
    <w:pPr>
      <w:ind w:left="1440"/>
    </w:pPr>
    <w:rPr>
      <w:rFonts w:cstheme="minorHAnsi"/>
      <w:sz w:val="20"/>
      <w:szCs w:val="20"/>
    </w:rPr>
  </w:style>
  <w:style w:type="paragraph" w:styleId="TDC8">
    <w:name w:val="toc 8"/>
    <w:basedOn w:val="Normal"/>
    <w:next w:val="Normal"/>
    <w:autoRedefine/>
    <w:uiPriority w:val="39"/>
    <w:semiHidden/>
    <w:unhideWhenUsed/>
    <w:rsid w:val="00E337E1"/>
    <w:pPr>
      <w:ind w:left="1680"/>
    </w:pPr>
    <w:rPr>
      <w:rFonts w:cstheme="minorHAnsi"/>
      <w:sz w:val="20"/>
      <w:szCs w:val="20"/>
    </w:rPr>
  </w:style>
  <w:style w:type="paragraph" w:styleId="TDC9">
    <w:name w:val="toc 9"/>
    <w:basedOn w:val="Normal"/>
    <w:next w:val="Normal"/>
    <w:autoRedefine/>
    <w:uiPriority w:val="39"/>
    <w:semiHidden/>
    <w:unhideWhenUsed/>
    <w:rsid w:val="00E337E1"/>
    <w:pPr>
      <w:ind w:left="1920"/>
    </w:pPr>
    <w:rPr>
      <w:rFonts w:cstheme="minorHAnsi"/>
      <w:sz w:val="20"/>
      <w:szCs w:val="20"/>
    </w:rPr>
  </w:style>
  <w:style w:type="paragraph" w:styleId="Puesto">
    <w:name w:val="Title"/>
    <w:basedOn w:val="Normal"/>
    <w:next w:val="Normal"/>
    <w:link w:val="PuestoCar"/>
    <w:uiPriority w:val="10"/>
    <w:qFormat/>
    <w:rsid w:val="00E337E1"/>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337E1"/>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730DB8"/>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730DB8"/>
    <w:rPr>
      <w:rFonts w:eastAsiaTheme="minorEastAsia"/>
      <w:color w:val="5A5A5A" w:themeColor="text1" w:themeTint="A5"/>
      <w:spacing w:val="15"/>
      <w:sz w:val="22"/>
      <w:szCs w:val="22"/>
      <w:lang w:val="es-ES_tradnl"/>
    </w:rPr>
  </w:style>
  <w:style w:type="table" w:styleId="Tablaconcuadrcula">
    <w:name w:val="Table Grid"/>
    <w:basedOn w:val="Tablanormal"/>
    <w:uiPriority w:val="39"/>
    <w:rsid w:val="001931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B9211C"/>
    <w:rPr>
      <w:rFonts w:asciiTheme="majorHAnsi" w:eastAsiaTheme="majorEastAsia" w:hAnsiTheme="majorHAnsi" w:cstheme="majorBidi"/>
      <w:color w:val="2F5496" w:themeColor="accent1" w:themeShade="BF"/>
      <w:sz w:val="26"/>
      <w:szCs w:val="26"/>
      <w:lang w:val="es-ES_tradnl"/>
    </w:rPr>
  </w:style>
  <w:style w:type="character" w:styleId="Hipervnculo">
    <w:name w:val="Hyperlink"/>
    <w:basedOn w:val="Fuentedeprrafopredeter"/>
    <w:uiPriority w:val="99"/>
    <w:unhideWhenUsed/>
    <w:rsid w:val="00B921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3179E-CF1D-4A49-8463-9A723EB62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17</Pages>
  <Words>2434</Words>
  <Characters>13389</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Cuenta Microsoft</cp:lastModifiedBy>
  <cp:revision>9</cp:revision>
  <cp:lastPrinted>2021-11-27T16:02:00Z</cp:lastPrinted>
  <dcterms:created xsi:type="dcterms:W3CDTF">2021-11-25T15:02:00Z</dcterms:created>
  <dcterms:modified xsi:type="dcterms:W3CDTF">2021-11-27T21:47:00Z</dcterms:modified>
</cp:coreProperties>
</file>