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9DD2260" w14:paraId="672A6659" wp14:textId="77777777">
      <w:pPr>
        <w:spacing w:before="1600"/>
        <w:rPr>
          <w:rFonts w:ascii="Aptos" w:hAnsi="Aptos" w:eastAsia="Aptos" w:cs="Aptos"/>
        </w:rPr>
      </w:pPr>
    </w:p>
    <w:p w:rsidR="60D0D845" w:rsidP="09DD2260" w:rsidRDefault="60D0D845" w14:paraId="0148E201" w14:textId="031BF6B6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15606946" w14:textId="5ACB9672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1D100BE1" w14:textId="5454282D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570364E6" w14:textId="4548805C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319F402E" w14:textId="2CBC581E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5EC7ABC5" w14:textId="34695A92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5B25E8E9" w14:textId="29CEF1A7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28F84774" w14:textId="2AE27812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w:rsidR="60D0D845" w:rsidP="09DD2260" w:rsidRDefault="60D0D845" w14:paraId="24661920" w14:textId="113829DF">
      <w:pPr>
        <w:jc w:val="center"/>
        <w:rPr>
          <w:rFonts w:ascii="Aptos" w:hAnsi="Aptos" w:eastAsia="Aptos" w:cs="Aptos"/>
          <w:b w:val="1"/>
          <w:bCs w:val="1"/>
          <w:color w:val="595959"/>
          <w:sz w:val="26"/>
          <w:szCs w:val="26"/>
        </w:rPr>
      </w:pPr>
    </w:p>
    <w:p xmlns:wp14="http://schemas.microsoft.com/office/word/2010/wordml" w:rsidP="09DD2260" w14:paraId="45E06AC6" wp14:textId="2AC47135">
      <w:pPr>
        <w:spacing w:before="200" w:after="200"/>
        <w:jc w:val="center"/>
        <w:rPr>
          <w:rFonts w:ascii="Aptos" w:hAnsi="Aptos" w:eastAsia="Aptos" w:cs="Aptos"/>
          <w:b w:val="1"/>
          <w:bCs w:val="1"/>
          <w:color w:val="auto"/>
          <w:sz w:val="72"/>
          <w:szCs w:val="72"/>
        </w:rPr>
      </w:pPr>
      <w:r w:rsidRPr="09DD2260" w:rsidR="62360373">
        <w:rPr>
          <w:rFonts w:ascii="Aptos" w:hAnsi="Aptos" w:eastAsia="Aptos" w:cs="Aptos"/>
          <w:b w:val="1"/>
          <w:bCs w:val="1"/>
          <w:color w:val="auto"/>
          <w:sz w:val="72"/>
          <w:szCs w:val="72"/>
        </w:rPr>
        <w:t xml:space="preserve">Ferramenta </w:t>
      </w:r>
      <w:r w:rsidRPr="09DD2260" w:rsidR="60D0D845">
        <w:rPr>
          <w:rFonts w:ascii="Aptos" w:hAnsi="Aptos" w:eastAsia="Aptos" w:cs="Aptos"/>
          <w:b w:val="1"/>
          <w:bCs w:val="1"/>
          <w:color w:val="auto"/>
          <w:sz w:val="72"/>
          <w:szCs w:val="72"/>
        </w:rPr>
        <w:t>PUPPET</w:t>
      </w:r>
    </w:p>
    <w:p w:rsidR="60431805" w:rsidP="09DD2260" w:rsidRDefault="60431805" w14:paraId="2DCF0400" w14:textId="13795CE6">
      <w:pPr>
        <w:pStyle w:val="Normal"/>
        <w:suppressLineNumbers w:val="0"/>
        <w:bidi w:val="0"/>
        <w:spacing w:before="0" w:beforeAutospacing="off" w:after="800" w:afterAutospacing="off" w:line="259" w:lineRule="auto"/>
        <w:ind w:left="0" w:right="0"/>
        <w:jc w:val="center"/>
        <w:rPr>
          <w:rFonts w:ascii="Aptos" w:hAnsi="Aptos" w:eastAsia="Aptos" w:cs="Aptos"/>
          <w:i w:val="1"/>
          <w:iCs w:val="1"/>
          <w:color w:val="3D3870"/>
          <w:sz w:val="26"/>
          <w:szCs w:val="26"/>
          <w:lang w:val="en-US"/>
        </w:rPr>
      </w:pPr>
      <w:r w:rsidRPr="09DD2260" w:rsidR="60431805">
        <w:rPr>
          <w:rFonts w:ascii="Aptos" w:hAnsi="Aptos" w:eastAsia="Aptos" w:cs="Aptos"/>
          <w:i w:val="1"/>
          <w:iCs w:val="1"/>
          <w:color w:val="3D3870"/>
          <w:sz w:val="26"/>
          <w:szCs w:val="26"/>
          <w:lang w:val="en-US"/>
        </w:rPr>
        <w:t>Documentação</w:t>
      </w:r>
      <w:r w:rsidRPr="09DD2260" w:rsidR="60431805">
        <w:rPr>
          <w:rFonts w:ascii="Aptos" w:hAnsi="Aptos" w:eastAsia="Aptos" w:cs="Aptos"/>
          <w:i w:val="1"/>
          <w:iCs w:val="1"/>
          <w:color w:val="3D3870"/>
          <w:sz w:val="26"/>
          <w:szCs w:val="26"/>
          <w:lang w:val="en-US"/>
        </w:rPr>
        <w:t xml:space="preserve"> </w:t>
      </w:r>
      <w:r w:rsidRPr="09DD2260" w:rsidR="60431805">
        <w:rPr>
          <w:rFonts w:ascii="Aptos" w:hAnsi="Aptos" w:eastAsia="Aptos" w:cs="Aptos"/>
          <w:i w:val="1"/>
          <w:iCs w:val="1"/>
          <w:color w:val="3D3870"/>
          <w:sz w:val="26"/>
          <w:szCs w:val="26"/>
          <w:lang w:val="en-US"/>
        </w:rPr>
        <w:t>feita</w:t>
      </w:r>
      <w:r w:rsidRPr="09DD2260" w:rsidR="60431805">
        <w:rPr>
          <w:rFonts w:ascii="Aptos" w:hAnsi="Aptos" w:eastAsia="Aptos" w:cs="Aptos"/>
          <w:i w:val="1"/>
          <w:iCs w:val="1"/>
          <w:color w:val="3D3870"/>
          <w:sz w:val="26"/>
          <w:szCs w:val="26"/>
          <w:lang w:val="en-US"/>
        </w:rPr>
        <w:t xml:space="preserve"> pelo grupo 2</w:t>
      </w:r>
    </w:p>
    <w:p w:rsidR="60D0D845" w:rsidP="09DD2260" w:rsidRDefault="60D0D845" w14:paraId="4C20ABF3" w14:textId="0C3995EE">
      <w:pPr>
        <w:pStyle w:val="Normal"/>
        <w:suppressLineNumbers w:val="0"/>
        <w:bidi w:val="0"/>
        <w:spacing w:before="3200" w:beforeAutospacing="off" w:after="0" w:afterAutospacing="off" w:line="259" w:lineRule="auto"/>
        <w:ind w:left="0" w:right="0"/>
        <w:jc w:val="center"/>
        <w:rPr>
          <w:rFonts w:ascii="Aptos" w:hAnsi="Aptos" w:eastAsia="Aptos" w:cs="Aptos"/>
          <w:color w:val="595959"/>
          <w:sz w:val="20"/>
          <w:szCs w:val="20"/>
          <w:lang w:val="pt-BR"/>
        </w:rPr>
      </w:pPr>
    </w:p>
    <w:p w:rsidR="3F4824B3" w:rsidP="09DD2260" w:rsidRDefault="3F4824B3" w14:paraId="1EF880BB" w14:textId="3286C9F9">
      <w:pPr>
        <w:pStyle w:val="Normal"/>
        <w:suppressLineNumbers w:val="0"/>
        <w:bidi w:val="0"/>
        <w:spacing w:before="3200" w:beforeAutospacing="off" w:after="0" w:afterAutospacing="off" w:line="259" w:lineRule="auto"/>
        <w:ind w:left="0" w:right="0"/>
        <w:jc w:val="center"/>
        <w:rPr>
          <w:rFonts w:ascii="Aptos" w:hAnsi="Aptos" w:eastAsia="Aptos" w:cs="Aptos"/>
          <w:color w:val="595959"/>
          <w:sz w:val="20"/>
          <w:szCs w:val="20"/>
          <w:lang w:val="pt-BR"/>
        </w:rPr>
      </w:pPr>
      <w:r w:rsidRPr="09DD2260" w:rsidR="3F4824B3">
        <w:rPr>
          <w:rFonts w:ascii="Aptos" w:hAnsi="Aptos" w:eastAsia="Aptos" w:cs="Aptos"/>
          <w:color w:val="595959"/>
          <w:sz w:val="20"/>
          <w:szCs w:val="20"/>
          <w:lang w:val="pt-BR"/>
        </w:rPr>
        <w:t>Recife</w:t>
      </w:r>
    </w:p>
    <w:p xmlns:wp14="http://schemas.microsoft.com/office/word/2010/wordml" w:rsidP="09DD2260" w14:paraId="4B169B85" wp14:textId="77777777">
      <w:pPr>
        <w:spacing w:before="100"/>
        <w:jc w:val="center"/>
        <w:rPr>
          <w:rFonts w:ascii="Aptos" w:hAnsi="Aptos" w:eastAsia="Aptos" w:cs="Aptos"/>
          <w:color w:val="595959"/>
          <w:sz w:val="20"/>
          <w:szCs w:val="20"/>
        </w:rPr>
      </w:pPr>
      <w:r w:rsidRPr="09DD2260" w:rsidR="60D0D845">
        <w:rPr>
          <w:rFonts w:ascii="Aptos" w:hAnsi="Aptos" w:eastAsia="Aptos" w:cs="Aptos"/>
          <w:color w:val="595959"/>
          <w:sz w:val="20"/>
          <w:szCs w:val="20"/>
        </w:rPr>
        <w:t>2026</w:t>
      </w:r>
    </w:p>
    <w:p xmlns:wp14="http://schemas.microsoft.com/office/word/2010/wordml" w:rsidP="09DD2260" w14:paraId="0A37501D" wp14:textId="77777777">
      <w:pPr>
        <w:rPr>
          <w:rFonts w:ascii="Aptos" w:hAnsi="Aptos" w:eastAsia="Aptos" w:cs="Aptos"/>
        </w:rPr>
      </w:pPr>
      <w:r w:rsidRPr="09DD2260">
        <w:rPr>
          <w:rFonts w:ascii="Aptos" w:hAnsi="Aptos" w:eastAsia="Aptos" w:cs="Aptos"/>
        </w:rPr>
        <w:br w:type="page"/>
      </w:r>
    </w:p>
    <w:p xmlns:wp14="http://schemas.microsoft.com/office/word/2010/wordml" w:rsidP="09DD2260" w14:paraId="2D32F493" wp14:textId="77777777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2"/>
          <w:szCs w:val="32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32"/>
          <w:szCs w:val="32"/>
          <w:lang w:val="en-US"/>
        </w:rPr>
        <w:t>Sumário</w:t>
      </w:r>
    </w:p>
    <w:p xmlns:wp14="http://schemas.microsoft.com/office/word/2010/wordml" w:rsidP="09DD2260" w14:paraId="7B2DC90D" wp14:textId="0260D47D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 xml:space="preserve">1. </w:t>
      </w:r>
      <w:r w:rsidRPr="09DD2260" w:rsidR="6C05C3F9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Introdução</w:t>
      </w:r>
    </w:p>
    <w:p xmlns:wp14="http://schemas.microsoft.com/office/word/2010/wordml" w:rsidP="09DD2260" w14:paraId="12D1EF9E" wp14:textId="57785D14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 xml:space="preserve">2. </w:t>
      </w:r>
      <w:r w:rsidRPr="09DD2260" w:rsidR="033FB4DF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Divisão</w:t>
      </w:r>
      <w:r w:rsidRPr="09DD2260" w:rsidR="033FB4DF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 xml:space="preserve"> de Tarefas do Grupo</w:t>
      </w:r>
    </w:p>
    <w:p xmlns:wp14="http://schemas.microsoft.com/office/word/2010/wordml" w:rsidP="09DD2260" w14:paraId="31FE55FB" wp14:textId="77777777">
      <w:pPr>
        <w:spacing w:after="160" w:line="300" w:lineRule="auto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3. Principais Usos para o Mercado</w:t>
      </w:r>
    </w:p>
    <w:p xmlns:wp14="http://schemas.microsoft.com/office/word/2010/wordml" w:rsidP="09DD2260" w14:paraId="7CD425EA" wp14:textId="77777777">
      <w:pPr>
        <w:spacing w:after="160" w:line="300" w:lineRule="auto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0E4045F4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4. Principais Comandos</w:t>
      </w:r>
    </w:p>
    <w:p xmlns:wp14="http://schemas.microsoft.com/office/word/2010/wordml" w:rsidP="09DD2260" w14:paraId="2F5DD353" wp14:textId="4AA8708D">
      <w:pPr>
        <w:spacing w:after="160" w:line="300" w:lineRule="auto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72EDC8A7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5</w:t>
      </w:r>
      <w:r w:rsidRPr="09DD2260" w:rsidR="0E4045F4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.</w:t>
      </w:r>
      <w:r w:rsidRPr="09DD2260" w:rsidR="7672FA49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 xml:space="preserve"> Teste Manifest Puppet</w:t>
      </w:r>
    </w:p>
    <w:p xmlns:wp14="http://schemas.microsoft.com/office/word/2010/wordml" w:rsidP="09DD2260" w14:paraId="494BEA5C" wp14:textId="69EDD779">
      <w:pPr>
        <w:spacing w:after="160" w:line="300" w:lineRule="auto"/>
        <w:rPr>
          <w:rFonts w:ascii="Aptos" w:hAnsi="Aptos" w:eastAsia="Aptos" w:cs="Aptos"/>
          <w:b w:val="0"/>
          <w:bCs w:val="0"/>
          <w:sz w:val="24"/>
          <w:szCs w:val="24"/>
          <w:lang w:val="en-US"/>
        </w:rPr>
      </w:pPr>
      <w:r w:rsidRPr="09DD2260" w:rsidR="7672FA49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6.</w:t>
      </w:r>
      <w:r w:rsidRPr="09DD2260" w:rsidR="0E4045F4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 xml:space="preserve"> </w:t>
      </w:r>
      <w:r w:rsidRPr="09DD2260" w:rsidR="0E4045F4">
        <w:rPr>
          <w:rFonts w:ascii="Aptos" w:hAnsi="Aptos" w:eastAsia="Aptos" w:cs="Aptos"/>
          <w:b w:val="0"/>
          <w:bCs w:val="0"/>
          <w:sz w:val="24"/>
          <w:szCs w:val="24"/>
          <w:lang w:val="en-US"/>
        </w:rPr>
        <w:t>Referências</w:t>
      </w:r>
    </w:p>
    <w:p xmlns:wp14="http://schemas.microsoft.com/office/word/2010/wordml" w:rsidP="09DD2260" w14:paraId="5DAB6C7B" wp14:textId="77777777">
      <w:pPr>
        <w:rPr>
          <w:rFonts w:ascii="Aptos" w:hAnsi="Aptos" w:eastAsia="Aptos" w:cs="Aptos"/>
        </w:rPr>
      </w:pPr>
      <w:r w:rsidRPr="09DD2260">
        <w:rPr>
          <w:rFonts w:ascii="Aptos" w:hAnsi="Aptos" w:eastAsia="Aptos" w:cs="Aptos"/>
        </w:rPr>
        <w:br w:type="page"/>
      </w:r>
    </w:p>
    <w:p xmlns:wp14="http://schemas.microsoft.com/office/word/2010/wordml" w:rsidP="09DD2260" w14:paraId="46C76A68" wp14:textId="400BBAA3">
      <w:pPr>
        <w:pStyle w:val="Heading1"/>
        <w:suppressLineNumbers w:val="0"/>
        <w:pBdr>
          <w:bottom w:val="single" w:color="F0AF00" w:sz="12" w:space="4"/>
        </w:pBdr>
        <w:bidi w:val="0"/>
        <w:spacing w:before="400" w:beforeAutospacing="off" w:after="200" w:afterAutospacing="off" w:line="259" w:lineRule="auto"/>
        <w:ind w:left="0" w:right="0"/>
        <w:jc w:val="both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0E4045F4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1.</w:t>
      </w:r>
      <w:r w:rsidRPr="09DD2260" w:rsidR="04AAEBBA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Introdução</w:t>
      </w:r>
    </w:p>
    <w:p xmlns:wp14="http://schemas.microsoft.com/office/word/2010/wordml" w:rsidP="09DD2260" w14:paraId="3AD3D72E" wp14:textId="77777777">
      <w:pPr>
        <w:spacing w:after="160" w:line="300" w:lineRule="auto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Puppet é uma ferramenta de automação de infraestrutura e gestão de configuração (Configuration Management), utilizada para definir, aplicar e manter o estado desejado de servidores e demais recursos de TI de forma automatizada e consistente. Foi lançada em 2005 e atualmente é desenvolvida e mantida pela Perforce Software, que adquiriu a Puppet em 2022.</w:t>
      </w:r>
    </w:p>
    <w:p xmlns:wp14="http://schemas.microsoft.com/office/word/2010/wordml" w:rsidP="09DD2260" w14:paraId="58F09774" wp14:textId="77777777">
      <w:pPr>
        <w:spacing w:after="160" w:line="300" w:lineRule="auto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O princípio central do Puppet é a abordagem declarativa: em vez de o administrador escrever um roteiro de passos ("como fazer"), ele descreve o estado final desejado do sistema ("o que deve existir"), e o Puppet se encarrega de calcular e aplicar as mudanças necessárias para alcançar e manter esse estado — corrigindo automaticamente qualquer desvio de configuração (configuration drift) que venha a ocorrer.</w:t>
      </w:r>
    </w:p>
    <w:p w:rsidR="60D0D845" w:rsidP="09DD2260" w:rsidRDefault="60D0D845" w14:paraId="0968C5D0" w14:textId="64116E04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</w:p>
    <w:p xmlns:wp14="http://schemas.microsoft.com/office/word/2010/wordml" w:rsidP="09DD2260" w14:paraId="13D7F3AA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1.1 Características Principais</w:t>
      </w:r>
    </w:p>
    <w:p xmlns:wp14="http://schemas.microsoft.com/office/word/2010/wordml" w:rsidP="09DD2260" w14:paraId="56B0E0D4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Infraestrutura como Código (IaC): configurações são escritas em arquivos de texto chamados manifests (extensão .pp), versionáveis em sistemas como Git.</w:t>
      </w:r>
    </w:p>
    <w:p xmlns:wp14="http://schemas.microsoft.com/office/word/2010/wordml" w:rsidP="09DD2260" w14:paraId="03A0ABE6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Modelo declarativo: o foco está no resultado final, não na sequência de comandos.</w:t>
      </w:r>
    </w:p>
    <w:p xmlns:wp14="http://schemas.microsoft.com/office/word/2010/wordml" w:rsidP="09DD2260" w14:paraId="4976FB41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Idempotência: aplicar o mesmo manifesto múltiplas vezes produz sempre o mesmo resultado, sem efeitos colaterais indesejados.</w:t>
      </w:r>
    </w:p>
    <w:p xmlns:wp14="http://schemas.microsoft.com/office/word/2010/wordml" w:rsidP="09DD2260" w14:paraId="3A24D959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Arquitetura agente-servidor (Master-Agent): nós agentes se comunicam periodicamente com um Puppet Server central para obter o "catálogo" de configurações a aplicar; também é possível o uso sem servidor (modo standalone, via puppet apply).</w:t>
      </w:r>
    </w:p>
    <w:p xmlns:wp14="http://schemas.microsoft.com/office/word/2010/wordml" w:rsidP="09DD2260" w14:paraId="0F92AC50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Linguagem própria (Puppet DSL): baseada em Ruby, usada para descrever recursos como pacotes, serviços, arquivos e usuários.</w:t>
      </w:r>
    </w:p>
    <w:p xmlns:wp14="http://schemas.microsoft.com/office/word/2010/wordml" w:rsidP="09DD2260" w14:paraId="220303DD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Módulos reutilizáveis: disponíveis no repositório público Puppet Forge, contendo configurações prontas para tecnologias como Apache, MySQL, Nginx, entre outras.</w:t>
      </w:r>
    </w:p>
    <w:p w:rsidR="60D0D845" w:rsidP="09DD2260" w:rsidRDefault="60D0D845" w14:paraId="4A758413" w14:textId="11C8E019">
      <w:pPr>
        <w:pStyle w:val="Normal"/>
        <w:spacing w:after="80"/>
        <w:ind w:left="0"/>
        <w:rPr>
          <w:rFonts w:ascii="Aptos" w:hAnsi="Aptos" w:eastAsia="Aptos" w:cs="Aptos"/>
          <w:sz w:val="22"/>
          <w:szCs w:val="22"/>
          <w:lang w:val="en-US"/>
        </w:rPr>
      </w:pPr>
    </w:p>
    <w:p xmlns:wp14="http://schemas.microsoft.com/office/word/2010/wordml" w:rsidP="09DD2260" w14:paraId="72E808C3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1.2 Componentes da Arquitetura</w:t>
      </w:r>
    </w:p>
    <w:p xmlns:wp14="http://schemas.microsoft.com/office/word/2010/wordml" w:rsidP="09DD2260" w14:paraId="0A49D27C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Puppet Server (Master): compila os manifests em catálogos e os distribui aos agentes.</w:t>
      </w:r>
    </w:p>
    <w:p xmlns:wp14="http://schemas.microsoft.com/office/word/2010/wordml" w:rsidP="09DD2260" w14:paraId="5ADAB2D4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Puppet Agent: instalado nos nós gerenciados; aplica periodicamente o catálogo recebido.</w:t>
      </w:r>
    </w:p>
    <w:p xmlns:wp14="http://schemas.microsoft.com/office/word/2010/wordml" w:rsidP="09DD2260" w14:paraId="0AAFE831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Facter: ferramenta que coleta informações (facts) sobre o sistema — SO, IP, memória, etc. — usadas nos manifests.</w:t>
      </w:r>
    </w:p>
    <w:p xmlns:wp14="http://schemas.microsoft.com/office/word/2010/wordml" w:rsidP="09DD2260" w14:paraId="5180842C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Hiera: sistema de busca de dados hierárquico, usado para separar dados de configuração da lógica do código.</w:t>
      </w:r>
    </w:p>
    <w:p xmlns:wp14="http://schemas.microsoft.com/office/word/2010/wordml" w:rsidP="09DD2260" w14:paraId="308BDF9B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PuppetDB: banco de dados que armazena os dados de catálogos, relatórios de execução e facts, permitindo consultas e auditoria.</w:t>
      </w:r>
    </w:p>
    <w:p w:rsidR="60D0D845" w:rsidP="09DD2260" w:rsidRDefault="60D0D845" w14:paraId="2DB4D658" w14:textId="7D08FE13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60D0D845" w:rsidP="09DD2260" w:rsidRDefault="60D0D845" w14:paraId="0F2C36AF" w14:textId="2AE17C8C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37AD9356" w:rsidP="09DD2260" w:rsidRDefault="37AD9356" w14:paraId="20CBC95C" w14:textId="2762FAF6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37AD935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 xml:space="preserve">2. </w:t>
      </w:r>
      <w:r w:rsidRPr="09DD2260" w:rsidR="37AD935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Divisão</w:t>
      </w:r>
      <w:r w:rsidRPr="09DD2260" w:rsidR="37AD935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 xml:space="preserve"> de </w:t>
      </w:r>
      <w:r w:rsidRPr="09DD2260" w:rsidR="37AD935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Tarefas</w:t>
      </w:r>
      <w:r w:rsidRPr="09DD2260" w:rsidR="37AD935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 xml:space="preserve"> do Grupo</w:t>
      </w:r>
    </w:p>
    <w:p w:rsidR="37AD9356" w:rsidP="09DD2260" w:rsidRDefault="37AD9356" w14:paraId="79B8F595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37AD9356">
        <w:rPr>
          <w:rFonts w:ascii="Aptos" w:hAnsi="Aptos" w:eastAsia="Aptos" w:cs="Aptos"/>
          <w:sz w:val="22"/>
          <w:szCs w:val="22"/>
          <w:lang w:val="en-US"/>
        </w:rPr>
        <w:t>Para a elaboração desta documentação, o trabalho foi organizado nas seguintes frentes, permitindo que cada integrante do grupo aprofunde-se em uma etapa específica do processo, com posterior integração e revisão conjunta do material final.</w:t>
      </w:r>
    </w:p>
    <w:tbl>
      <w:tblPr>
        <w:tblW w:w="976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5"/>
        <w:gridCol w:w="2610"/>
        <w:gridCol w:w="4770"/>
      </w:tblGrid>
      <w:tr w:rsidR="60D0D845" w:rsidTr="09DD2260" w14:paraId="35B9D4C4">
        <w:trPr>
          <w:trHeight w:val="300"/>
        </w:trPr>
        <w:tc>
          <w:tcPr>
            <w:tcW w:w="2385" w:type="dxa"/>
            <w:shd w:val="clear" w:color="auto" w:fill="2E2A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917E7F3" w:rsidP="09DD2260" w:rsidRDefault="2917E7F3" w14:paraId="3C3EE5BB" w14:textId="7003D0F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9DD2260" w:rsidR="751BBE81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>Divisão</w:t>
            </w:r>
            <w:r w:rsidRPr="09DD2260" w:rsidR="751BBE81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de tarefs</w:t>
            </w:r>
          </w:p>
        </w:tc>
        <w:tc>
          <w:tcPr>
            <w:tcW w:w="2610" w:type="dxa"/>
            <w:shd w:val="clear" w:color="auto" w:fill="2E2A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917E7F3" w:rsidP="09DD2260" w:rsidRDefault="2917E7F3" w14:paraId="1881548C" w14:textId="39863DCD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9DD2260" w:rsidR="751BBE81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>Alunos</w:t>
            </w:r>
          </w:p>
        </w:tc>
        <w:tc>
          <w:tcPr>
            <w:tcW w:w="4770" w:type="dxa"/>
            <w:shd w:val="clear" w:color="auto" w:fill="2E2A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480373A2">
            <w:pPr>
              <w:jc w:val="center"/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>Descrição da Atividade</w:t>
            </w:r>
          </w:p>
        </w:tc>
      </w:tr>
      <w:tr w:rsidR="60D0D845" w:rsidTr="09DD2260" w14:paraId="7F6DC63B">
        <w:trPr>
          <w:trHeight w:val="300"/>
        </w:trPr>
        <w:tc>
          <w:tcPr>
            <w:tcW w:w="2385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3EE7EDB" w:rsidP="09DD2260" w:rsidRDefault="43EE7EDB" w14:paraId="72FE5959" w14:textId="49297DC9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09DD2260" w:rsidR="077156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Gerente de Repositório</w:t>
            </w:r>
          </w:p>
        </w:tc>
        <w:tc>
          <w:tcPr>
            <w:tcW w:w="261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3EE7EDB" w:rsidP="09DD2260" w:rsidRDefault="43EE7EDB" w14:paraId="410515DE" w14:textId="2207ACAA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09DD2260" w:rsidR="077156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Otavio Souza Leao de Barros</w:t>
            </w:r>
          </w:p>
        </w:tc>
        <w:tc>
          <w:tcPr>
            <w:tcW w:w="477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3EE7EDB" w:rsidP="09DD2260" w:rsidRDefault="43EE7EDB" w14:paraId="65E2DFD2" w14:textId="42819C1B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09DD2260" w:rsidR="077156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Criar o repositório inicial no GitHub, configurar a estrutura base e auxiliar o resto do grupo na criação de branches e commits para evitar conflitos. Vai garantir que a entrega final no GitHub esteja impecável.</w:t>
            </w:r>
          </w:p>
        </w:tc>
      </w:tr>
      <w:tr w:rsidR="60D0D845" w:rsidTr="09DD2260" w14:paraId="003F6FC5">
        <w:trPr>
          <w:trHeight w:val="300"/>
        </w:trPr>
        <w:tc>
          <w:tcPr>
            <w:tcW w:w="23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61DDE03" w:rsidP="09DD2260" w:rsidRDefault="661DDE03" w14:paraId="6799E39D" w14:textId="72E4DF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</w:pP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Redator</w:t>
            </w:r>
            <w:r w:rsidRPr="09DD2260" w:rsidR="6AF7ADE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 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do Guia Prático (README.md)</w:t>
            </w:r>
            <w:r w:rsidRPr="09DD2260" w:rsidR="3922C2C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 - Primeira parte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61DDE03" w:rsidP="09DD2260" w:rsidRDefault="661DDE03" w14:paraId="376D5CC4" w14:textId="37BE19F5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Leonardo Antonio da Silva</w:t>
            </w:r>
          </w:p>
          <w:p w:rsidR="661DDE03" w:rsidP="09DD2260" w:rsidRDefault="661DDE03" w14:paraId="50CD0436" w14:textId="2539CA2D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</w:p>
        </w:tc>
        <w:tc>
          <w:tcPr>
            <w:tcW w:w="4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61DDE03" w:rsidP="09DD2260" w:rsidRDefault="661DDE03" w14:paraId="4E37CFF0" w14:textId="3B9B242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268A67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Leonardo será responsável</w:t>
            </w:r>
            <w:r w:rsidRPr="09DD2260" w:rsidR="660D2A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 pel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a documentação prática no GitHub. Vai escrever em 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Markdown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 o passo a passo de como fazer a instalação do 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Puppet</w:t>
            </w:r>
            <w:r w:rsidRPr="09DD2260" w:rsidR="5E8B192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 e a configuração inicial. O foco aqui é prático, sem teoria pesada.</w:t>
            </w: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.</w:t>
            </w:r>
          </w:p>
        </w:tc>
      </w:tr>
      <w:tr w:rsidR="734D9440" w:rsidTr="09DD2260" w14:paraId="6631420B">
        <w:trPr>
          <w:trHeight w:val="300"/>
        </w:trPr>
        <w:tc>
          <w:tcPr>
            <w:tcW w:w="2385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5D34FD4" w:rsidP="09DD2260" w:rsidRDefault="35D34FD4" w14:paraId="603A6AB7" w14:textId="4AD5F0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</w:pP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Redator do Guia Prático (README.md)</w:t>
            </w:r>
            <w:r w:rsidRPr="09DD2260" w:rsidR="5BFBE93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 - Segunda parte</w:t>
            </w:r>
          </w:p>
          <w:p w:rsidR="734D9440" w:rsidP="09DD2260" w:rsidRDefault="734D9440" w14:paraId="5E1ED99C" w14:textId="32655384">
            <w:pPr>
              <w:pStyle w:val="Normal"/>
              <w:spacing w:line="259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61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5D34FD4" w:rsidP="09DD2260" w:rsidRDefault="35D34FD4" w14:paraId="69353546" w14:textId="57B0D4B2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Luiz Felipe Gomes Diogo</w:t>
            </w:r>
          </w:p>
        </w:tc>
        <w:tc>
          <w:tcPr>
            <w:tcW w:w="477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5D34FD4" w:rsidP="09DD2260" w:rsidRDefault="35D34FD4" w14:paraId="06527E52" w14:textId="2EAAA8D1">
            <w:pPr>
              <w:pStyle w:val="Normal"/>
              <w:suppressLineNumbers w:val="0"/>
              <w:bidi w:val="0"/>
              <w:spacing w:line="259" w:lineRule="auto"/>
              <w:jc w:val="both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Luiz Felipe vai complementar </w:t>
            </w: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escrevendo a segunda parte do </w:t>
            </w: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2"/>
                <w:szCs w:val="22"/>
                <w:lang w:val="pt-BR"/>
              </w:rPr>
              <w:t xml:space="preserve">README.md </w:t>
            </w: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focada nos principais comandos e na explicação de como rodar os códigos iniciais/principais do Puppet</w:t>
            </w:r>
            <w:r w:rsidRPr="09DD2260" w:rsidR="7E3D0C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60D0D845" w:rsidTr="09DD2260" w14:paraId="018B38BC">
        <w:trPr>
          <w:trHeight w:val="300"/>
        </w:trPr>
        <w:tc>
          <w:tcPr>
            <w:tcW w:w="23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7C4B6F36" w14:textId="5B754610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en-US"/>
              </w:rPr>
            </w:pPr>
            <w:r w:rsidRPr="09DD2260" w:rsidR="251FA56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Compiladora da Documentação (PDF)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251A0BF" w:rsidP="09DD2260" w:rsidRDefault="1251A0BF" w14:paraId="5D78E655" w14:textId="518DC7A9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5F4354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Mariana Araújo de Souza</w:t>
            </w:r>
            <w:r w:rsidRPr="09DD2260" w:rsidR="58CE483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 xml:space="preserve"> Monteiro</w:t>
            </w:r>
          </w:p>
        </w:tc>
        <w:tc>
          <w:tcPr>
            <w:tcW w:w="4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251A0BF" w:rsidP="09DD2260" w:rsidRDefault="1251A0BF" w14:paraId="2E988C88" w14:textId="3280BF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09DD2260" w:rsidR="13540B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Responsável pela </w:t>
            </w:r>
            <w:r w:rsidRPr="09DD2260" w:rsidR="13540B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documentação completa em PDF com a divisão de tarefas e as referências. No documento será reunido o que o grupo pesquisou, </w:t>
            </w:r>
            <w:r w:rsidRPr="09DD2260" w:rsidR="09D649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listado </w:t>
            </w:r>
            <w:r w:rsidRPr="09DD2260" w:rsidR="13540B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o que cada um fez e</w:t>
            </w:r>
            <w:r w:rsidRPr="09DD2260" w:rsidR="4C38032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 xml:space="preserve"> </w:t>
            </w:r>
            <w:r w:rsidRPr="09DD2260" w:rsidR="13540B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as referências.</w:t>
            </w:r>
            <w:r>
              <w:br/>
            </w:r>
          </w:p>
        </w:tc>
      </w:tr>
      <w:tr w:rsidR="60D0D845" w:rsidTr="09DD2260" w14:paraId="5D89D295">
        <w:trPr>
          <w:trHeight w:val="300"/>
        </w:trPr>
        <w:tc>
          <w:tcPr>
            <w:tcW w:w="2385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03D0737A" w14:textId="07775EFF">
            <w:pPr>
              <w:pStyle w:val="Normal"/>
              <w:jc w:val="center"/>
              <w:rPr>
                <w:rFonts w:ascii="Aptos" w:hAnsi="Aptos" w:eastAsia="Aptos" w:cs="Aptos"/>
                <w:sz w:val="22"/>
                <w:szCs w:val="22"/>
              </w:rPr>
            </w:pPr>
            <w:r w:rsidRPr="09DD2260" w:rsidR="6A2403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pt-BR"/>
              </w:rPr>
              <w:t>Estruturador de Apresentação (Slides - Parte 1)</w:t>
            </w:r>
            <w:r>
              <w:br/>
            </w:r>
          </w:p>
        </w:tc>
        <w:tc>
          <w:tcPr>
            <w:tcW w:w="261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2DBF78B2" w14:textId="53978FE8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6A2403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lang w:val="pt-BR"/>
              </w:rPr>
              <w:t>Lucas Henrique Dias de Medeiros</w:t>
            </w:r>
          </w:p>
        </w:tc>
        <w:tc>
          <w:tcPr>
            <w:tcW w:w="4770" w:type="dxa"/>
            <w:shd w:val="clear" w:color="auto" w:fill="DAE8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54D02C53" w14:textId="1088FA35">
            <w:pPr>
              <w:pStyle w:val="Normal"/>
              <w:jc w:val="both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09DD2260" w:rsidR="2C01D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Focado na apresentação teórica (já que o README é só prático). Vai montar os slides sobre o conceito do Puppet e métodos de uso.</w:t>
            </w:r>
          </w:p>
        </w:tc>
      </w:tr>
      <w:tr w:rsidR="60D0D845" w:rsidTr="09DD2260" w14:paraId="4792FB64">
        <w:trPr>
          <w:trHeight w:val="300"/>
        </w:trPr>
        <w:tc>
          <w:tcPr>
            <w:tcW w:w="23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57F020D1" w14:textId="3E56D3F3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3CEFC6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Estruturadora de Apresentação</w:t>
            </w:r>
          </w:p>
        </w:tc>
        <w:tc>
          <w:tcPr>
            <w:tcW w:w="26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54079DB7" w14:textId="20B19881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</w:pPr>
            <w:r w:rsidRPr="09DD2260" w:rsidR="3CEFC6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Nayara Karla Medeiros</w:t>
            </w:r>
          </w:p>
        </w:tc>
        <w:tc>
          <w:tcPr>
            <w:tcW w:w="47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0D0D845" w:rsidP="09DD2260" w:rsidRDefault="60D0D845" w14:paraId="0C4FEA37" w14:textId="49F9CC50">
            <w:pPr>
              <w:pStyle w:val="Normal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en-US"/>
              </w:rPr>
            </w:pPr>
            <w:r w:rsidRPr="09DD2260" w:rsidR="3CEFC6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Vai complementar os slides falando sobre os principais usos para o mercado. Como a apresentação exige uma metodologia de "sala invertida" (explicar para a turma como se utiliza a ferramenta na prática), ela ajudará a pensar nessa dinâmica visual dos slides.</w:t>
            </w:r>
          </w:p>
        </w:tc>
      </w:tr>
      <w:tr w:rsidR="09DD2260" w:rsidTr="09DD2260" w14:paraId="102FB349">
        <w:trPr>
          <w:trHeight w:val="300"/>
        </w:trPr>
        <w:tc>
          <w:tcPr>
            <w:tcW w:w="2385" w:type="dxa"/>
            <w:shd w:val="clear" w:color="auto" w:fill="DFF0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E6C86F0" w:rsidP="09DD2260" w:rsidRDefault="1E6C86F0" w14:paraId="2D542C84" w14:textId="0A3F29CE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</w:pPr>
            <w:r w:rsidRPr="09DD2260" w:rsidR="1E6C86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Revisor de Qualidade (</w:t>
            </w:r>
            <w:r w:rsidRPr="09DD2260" w:rsidR="1E6C86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Teste</w:t>
            </w:r>
            <w:r w:rsidRPr="09DD2260" w:rsidR="1E6C86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) e Entregas</w:t>
            </w:r>
          </w:p>
        </w:tc>
        <w:tc>
          <w:tcPr>
            <w:tcW w:w="2610" w:type="dxa"/>
            <w:shd w:val="clear" w:color="auto" w:fill="DFF0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E6C86F0" w:rsidP="09DD2260" w:rsidRDefault="1E6C86F0" w14:paraId="1EBC2B79" w14:textId="1612FEFF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pt-BR"/>
              </w:rPr>
            </w:pPr>
            <w:r w:rsidRPr="09DD2260" w:rsidR="1E6C86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/>
                <w:sz w:val="22"/>
                <w:szCs w:val="22"/>
                <w:u w:val="none"/>
                <w:lang w:val="pt-BR"/>
              </w:rPr>
              <w:t>Vitor Marques de Freitas</w:t>
            </w:r>
          </w:p>
        </w:tc>
        <w:tc>
          <w:tcPr>
            <w:tcW w:w="4770" w:type="dxa"/>
            <w:shd w:val="clear" w:color="auto" w:fill="DFF0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E6C86F0" w:rsidP="09DD2260" w:rsidRDefault="1E6C86F0" w14:paraId="4E23F643" w14:textId="75FD333F">
            <w:pPr>
              <w:pStyle w:val="Normal"/>
              <w:jc w:val="both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</w:pPr>
            <w:r w:rsidRPr="09DD2260" w:rsidR="1E6C86F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pt-BR"/>
              </w:rPr>
              <w:t>Vai testar o "passo a passo" do README criado pelo Otavio e pelo Luiz para ver se faz sentido. Ele também fará o checklist final (Temos o link do repositório? Os slides estão prontos? O PDF está feito? Todo mundo subiu o código?).</w:t>
            </w:r>
          </w:p>
        </w:tc>
      </w:tr>
    </w:tbl>
    <w:p w:rsidR="09DD2260" w:rsidP="09DD2260" w:rsidRDefault="09DD2260" w14:paraId="43AC8B5E" w14:textId="603D4AE1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2AFA2188" wp14:textId="77777777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2. Método de Uso e Instalação</w:t>
      </w:r>
    </w:p>
    <w:p xmlns:wp14="http://schemas.microsoft.com/office/word/2010/wordml" w:rsidP="09DD2260" w14:paraId="29885A22" wp14:textId="77777777">
      <w:pPr>
        <w:spacing w:after="160" w:line="300" w:lineRule="auto"/>
        <w:jc w:val="both"/>
        <w:rPr>
          <w:rFonts w:ascii="Aptos" w:hAnsi="Aptos" w:eastAsia="Aptos" w:cs="Aptos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sz w:val="24"/>
          <w:szCs w:val="24"/>
          <w:lang w:val="en-US"/>
        </w:rPr>
        <w:t>O Puppet pode ser utilizado em dois modos principais: modo standalone (execução local, sem servidor central, por meio do comando puppet apply) e modo agente-servidor (arquitetura cliente-servidor com Puppet Server). A seguir, o passo a passo típico de instalação em distribuições Linux baseadas em Debian/Ubuntu, usando a versão open source (Puppet OSS).</w:t>
      </w:r>
    </w:p>
    <w:p xmlns:wp14="http://schemas.microsoft.com/office/word/2010/wordml" w:rsidP="09DD2260" w14:paraId="225933BE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2.1 Pré-requisitos</w:t>
      </w:r>
    </w:p>
    <w:p xmlns:wp14="http://schemas.microsoft.com/office/word/2010/wordml" w:rsidP="09DD2260" w14:paraId="7C554C08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Sistema operacional Linux (Ubuntu/Debian, RHEL/CentOS), Windows ou macOS.</w:t>
      </w:r>
    </w:p>
    <w:p xmlns:wp14="http://schemas.microsoft.com/office/word/2010/wordml" w:rsidP="09DD2260" w14:paraId="6F3308EB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Acesso root/administrador na máquina.</w:t>
      </w:r>
    </w:p>
    <w:p xmlns:wp14="http://schemas.microsoft.com/office/word/2010/wordml" w:rsidP="09DD2260" w14:paraId="60211912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Conexão à internet para baixar os pacotes.</w:t>
      </w:r>
    </w:p>
    <w:p xmlns:wp14="http://schemas.microsoft.com/office/word/2010/wordml" w:rsidP="09DD2260" w14:paraId="252F74A0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Sincronização de data/hora entre os nós (NTP), essencial para validação de certificados SSL.</w:t>
      </w:r>
    </w:p>
    <w:p w:rsidR="60D0D845" w:rsidP="09DD2260" w:rsidRDefault="60D0D845" w14:paraId="1E8454CD" w14:textId="5C5962F9">
      <w:pPr>
        <w:pStyle w:val="ListParagraph"/>
        <w:spacing w:after="80"/>
        <w:ind w:left="460"/>
        <w:rPr>
          <w:rFonts w:ascii="Aptos" w:hAnsi="Aptos" w:eastAsia="Aptos" w:cs="Aptos"/>
          <w:color w:val="002060"/>
          <w:sz w:val="22"/>
          <w:szCs w:val="22"/>
          <w:lang w:val="en-US"/>
        </w:rPr>
      </w:pPr>
    </w:p>
    <w:p xmlns:wp14="http://schemas.microsoft.com/office/word/2010/wordml" w:rsidP="09DD2260" w14:paraId="4DACA509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002060"/>
          <w:sz w:val="24"/>
          <w:szCs w:val="24"/>
          <w:lang w:val="en-US"/>
        </w:rPr>
      </w:pPr>
      <w:r w:rsidRPr="09DD2260" w:rsidR="0E4045F4">
        <w:rPr>
          <w:rFonts w:ascii="Aptos" w:hAnsi="Aptos" w:eastAsia="Aptos" w:cs="Aptos"/>
          <w:b w:val="1"/>
          <w:bCs w:val="1"/>
          <w:color w:val="002060"/>
          <w:sz w:val="24"/>
          <w:szCs w:val="24"/>
          <w:lang w:val="en-US"/>
        </w:rPr>
        <w:t>2.2 Instalação do Puppet Server (nó Master) — Ubuntu/Debian</w:t>
      </w:r>
    </w:p>
    <w:p xmlns:wp14="http://schemas.microsoft.com/office/word/2010/wordml" w:rsidP="09DD2260" w14:paraId="3064F55C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# 1. Baixar e instalar o repositório de pacotes da Puppet</w:t>
      </w:r>
    </w:p>
    <w:p xmlns:wp14="http://schemas.microsoft.com/office/word/2010/wordml" w:rsidP="09DD2260" w14:paraId="295F4260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wget https://apt.puppet.com/puppet8-release-jammy.deb</w:t>
      </w:r>
    </w:p>
    <w:p xmlns:wp14="http://schemas.microsoft.com/office/word/2010/wordml" w:rsidP="09DD2260" w14:paraId="13820EBC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dpkg -i puppet8-release-jammy.deb</w:t>
      </w:r>
    </w:p>
    <w:p xmlns:wp14="http://schemas.microsoft.com/office/word/2010/wordml" w:rsidP="09DD2260" w14:paraId="7A8F61B4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apt update</w:t>
      </w:r>
    </w:p>
    <w:p xmlns:wp14="http://schemas.microsoft.com/office/word/2010/wordml" w:rsidP="09DD2260" w14:paraId="02EB378F" wp14:textId="77777777">
      <w:pPr>
        <w:spacing w:after="120"/>
        <w:rPr>
          <w:rFonts w:ascii="Aptos" w:hAnsi="Aptos" w:eastAsia="Aptos" w:cs="Aptos"/>
        </w:rPr>
      </w:pPr>
    </w:p>
    <w:p xmlns:wp14="http://schemas.microsoft.com/office/word/2010/wordml" w:rsidP="09DD2260" w14:paraId="08585177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# 2. Instalar o Puppet Server</w:t>
      </w:r>
    </w:p>
    <w:p xmlns:wp14="http://schemas.microsoft.com/office/word/2010/wordml" w:rsidP="09DD2260" w14:paraId="07E27FF6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apt install -y puppetserver</w:t>
      </w:r>
    </w:p>
    <w:p xmlns:wp14="http://schemas.microsoft.com/office/word/2010/wordml" w:rsidP="09DD2260" w14:paraId="6A05A809" wp14:textId="77777777">
      <w:pPr>
        <w:spacing w:after="120"/>
        <w:rPr>
          <w:rFonts w:ascii="Aptos" w:hAnsi="Aptos" w:eastAsia="Aptos" w:cs="Aptos"/>
        </w:rPr>
      </w:pPr>
    </w:p>
    <w:p xmlns:wp14="http://schemas.microsoft.com/office/word/2010/wordml" w:rsidP="09DD2260" w14:paraId="3E8E4FEF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# 3. Ajustar memória (opcional, ambiente de testes) e iniciar o serviço</w:t>
      </w:r>
    </w:p>
    <w:p xmlns:wp14="http://schemas.microsoft.com/office/word/2010/wordml" w:rsidP="09DD2260" w14:paraId="492B351B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systemctl enable puppetserver</w:t>
      </w:r>
    </w:p>
    <w:p xmlns:wp14="http://schemas.microsoft.com/office/word/2010/wordml" w:rsidP="09DD2260" w14:paraId="79A2EC42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systemctl start puppetserver</w:t>
      </w:r>
    </w:p>
    <w:p xmlns:wp14="http://schemas.microsoft.com/office/word/2010/wordml" w:rsidP="09DD2260" w14:paraId="337C4E6D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0"/>
          <w:szCs w:val="20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0"/>
          <w:szCs w:val="20"/>
          <w:lang w:val="en-US"/>
        </w:rPr>
        <w:t>sudo systemctl status puppetserver</w:t>
      </w:r>
    </w:p>
    <w:p xmlns:wp14="http://schemas.microsoft.com/office/word/2010/wordml" w:rsidP="09DD2260" w14:paraId="5C91A3B8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2.3 Instalação do Puppet Agent (nós gerenciados)</w:t>
      </w:r>
    </w:p>
    <w:p xmlns:wp14="http://schemas.microsoft.com/office/word/2010/wordml" w:rsidP="09DD2260" w14:paraId="28A9A23E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dpkg -i puppet8-release-jammy.deb</w:t>
      </w:r>
    </w:p>
    <w:p xmlns:wp14="http://schemas.microsoft.com/office/word/2010/wordml" w:rsidP="09DD2260" w14:paraId="366517B9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apt update</w:t>
      </w:r>
    </w:p>
    <w:p xmlns:wp14="http://schemas.microsoft.com/office/word/2010/wordml" w:rsidP="09DD2260" w14:paraId="71CF7619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apt install -y puppet-agent</w:t>
      </w:r>
    </w:p>
    <w:p xmlns:wp14="http://schemas.microsoft.com/office/word/2010/wordml" w:rsidP="09DD2260" w14:paraId="5A39BBE3" wp14:textId="77777777">
      <w:pPr>
        <w:spacing w:after="120"/>
        <w:rPr>
          <w:rFonts w:ascii="Aptos" w:hAnsi="Aptos" w:eastAsia="Aptos" w:cs="Aptos"/>
          <w:sz w:val="22"/>
          <w:szCs w:val="22"/>
        </w:rPr>
      </w:pPr>
    </w:p>
    <w:p xmlns:wp14="http://schemas.microsoft.com/office/word/2010/wordml" w:rsidP="09DD2260" w14:paraId="7E06E251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# Configurar o endereço do servidor Puppet</w:t>
      </w:r>
    </w:p>
    <w:p xmlns:wp14="http://schemas.microsoft.com/office/word/2010/wordml" w:rsidP="09DD2260" w14:paraId="110F0E60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/opt/puppetlabs/bin/puppet config set server puppet-master.exemplo.com</w:t>
      </w:r>
    </w:p>
    <w:p xmlns:wp14="http://schemas.microsoft.com/office/word/2010/wordml" w:rsidP="09DD2260" w14:paraId="41C8F396" wp14:textId="77777777">
      <w:pPr>
        <w:spacing w:after="120"/>
        <w:rPr>
          <w:rFonts w:ascii="Aptos" w:hAnsi="Aptos" w:eastAsia="Aptos" w:cs="Aptos"/>
          <w:sz w:val="22"/>
          <w:szCs w:val="22"/>
        </w:rPr>
      </w:pPr>
    </w:p>
    <w:p xmlns:wp14="http://schemas.microsoft.com/office/word/2010/wordml" w:rsidP="09DD2260" w14:paraId="77A68C05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# Habilitar e iniciar o agente</w:t>
      </w:r>
    </w:p>
    <w:p xmlns:wp14="http://schemas.microsoft.com/office/word/2010/wordml" w:rsidP="09DD2260" w14:paraId="67ED4740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systemctl enable puppet</w:t>
      </w:r>
    </w:p>
    <w:p xmlns:wp14="http://schemas.microsoft.com/office/word/2010/wordml" w:rsidP="09DD2260" w14:paraId="391FF962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79FA67E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systemctl start puppet</w:t>
      </w:r>
    </w:p>
    <w:p xmlns:wp14="http://schemas.microsoft.com/office/word/2010/wordml" w:rsidP="09DD2260" w14:paraId="7164166B" wp14:textId="427E65AA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2.4 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Assinatura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de 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Certificados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(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comunicação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Agente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↔ 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Servidor</w:t>
      </w: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)</w:t>
      </w:r>
    </w:p>
    <w:p xmlns:wp14="http://schemas.microsoft.com/office/word/2010/wordml" w:rsidP="09DD2260" w14:paraId="5A798D6E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A comunicação entre agente e servidor é autenticada via SSL. No primeiro contato, o agente gera uma solicitação de certificado que precisa ser aprovada manualmente no servidor:</w:t>
      </w:r>
    </w:p>
    <w:p xmlns:wp14="http://schemas.microsoft.com/office/word/2010/wordml" w:rsidP="09DD2260" w14:paraId="71886CBF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pt-BR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pt-BR"/>
        </w:rPr>
        <w:t># No Puppet Server</w:t>
      </w:r>
    </w:p>
    <w:p xmlns:wp14="http://schemas.microsoft.com/office/word/2010/wordml" w:rsidP="09DD2260" w14:paraId="2BA72F7A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/opt/puppetlabs/bin/puppetserver ca list</w:t>
      </w:r>
    </w:p>
    <w:p xmlns:wp14="http://schemas.microsoft.com/office/word/2010/wordml" w:rsidP="09DD2260" w14:paraId="4F61B136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79FA67E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/opt/puppetlabs/bin/puppetserver ca sign --certname agente01.exemplo.com</w:t>
      </w:r>
    </w:p>
    <w:p w:rsidR="079FA67E" w:rsidP="079FA67E" w:rsidRDefault="079FA67E" w14:paraId="145BB40B" w14:textId="77EC0EAE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</w:p>
    <w:p xmlns:wp14="http://schemas.microsoft.com/office/word/2010/wordml" w:rsidP="09DD2260" w14:paraId="07B509B3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2.5 Uso em Modo Standalone (sem servidor)</w:t>
      </w:r>
    </w:p>
    <w:p xmlns:wp14="http://schemas.microsoft.com/office/word/2010/wordml" w:rsidP="09DD2260" w14:paraId="1F240264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Para fins de estudo, testes locais ou ambientes pequenos, é possível aplicar manifests diretamente, sem um Puppet Server:</w:t>
      </w:r>
    </w:p>
    <w:p xmlns:wp14="http://schemas.microsoft.com/office/word/2010/wordml" w:rsidP="09DD2260" w14:paraId="69569361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# Instalar apenas o pacote puppet (modo standalone)</w:t>
      </w:r>
    </w:p>
    <w:p xmlns:wp14="http://schemas.microsoft.com/office/word/2010/wordml" w:rsidP="09DD2260" w14:paraId="03FB58B3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apt install -y puppet</w:t>
      </w:r>
    </w:p>
    <w:p xmlns:wp14="http://schemas.microsoft.com/office/word/2010/wordml" w:rsidP="09DD2260" w14:paraId="72A3D3EC" wp14:textId="77777777">
      <w:pPr>
        <w:spacing w:after="120"/>
        <w:rPr>
          <w:rFonts w:ascii="Aptos" w:hAnsi="Aptos" w:eastAsia="Aptos" w:cs="Aptos"/>
          <w:sz w:val="22"/>
          <w:szCs w:val="22"/>
        </w:rPr>
      </w:pPr>
    </w:p>
    <w:p xmlns:wp14="http://schemas.microsoft.com/office/word/2010/wordml" w:rsidP="09DD2260" w14:paraId="776D7057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# Criar um manifesto de exemplo (site.pp)</w:t>
      </w:r>
    </w:p>
    <w:p xmlns:wp14="http://schemas.microsoft.com/office/word/2010/wordml" w:rsidP="09DD2260" w14:paraId="3087A9EC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package { 'nginx':</w:t>
      </w:r>
    </w:p>
    <w:p xmlns:wp14="http://schemas.microsoft.com/office/word/2010/wordml" w:rsidP="09DD2260" w14:paraId="40A34578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pt-BR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pt-BR"/>
        </w:rPr>
        <w:t xml:space="preserve">  ensure =&gt; installed,</w:t>
      </w:r>
    </w:p>
    <w:p xmlns:wp14="http://schemas.microsoft.com/office/word/2010/wordml" w:rsidP="09DD2260" w14:paraId="2239F6FF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</w:rPr>
        <w:t>}</w:t>
      </w:r>
    </w:p>
    <w:p xmlns:wp14="http://schemas.microsoft.com/office/word/2010/wordml" w:rsidP="09DD2260" w14:paraId="0D0B940D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sz w:val="22"/>
          <w:szCs w:val="22"/>
        </w:rPr>
      </w:pPr>
    </w:p>
    <w:p xmlns:wp14="http://schemas.microsoft.com/office/word/2010/wordml" w:rsidP="09DD2260" w14:paraId="05A606A2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service { 'nginx':</w:t>
      </w:r>
    </w:p>
    <w:p xmlns:wp14="http://schemas.microsoft.com/office/word/2010/wordml" w:rsidP="09DD2260" w14:paraId="57532B6B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pt-BR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pt-BR"/>
        </w:rPr>
        <w:t xml:space="preserve">  ensure =&gt; running,</w:t>
      </w:r>
    </w:p>
    <w:p xmlns:wp14="http://schemas.microsoft.com/office/word/2010/wordml" w:rsidP="09DD2260" w14:paraId="2DCD8F38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pt-BR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pt-BR"/>
        </w:rPr>
        <w:t xml:space="preserve">  enable =&gt; true,</w:t>
      </w:r>
    </w:p>
    <w:p xmlns:wp14="http://schemas.microsoft.com/office/word/2010/wordml" w:rsidP="09DD2260" w14:paraId="3FA2728C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pt-BR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pt-BR"/>
        </w:rPr>
        <w:t xml:space="preserve">  require =&gt; Package['nginx'],</w:t>
      </w:r>
    </w:p>
    <w:p xmlns:wp14="http://schemas.microsoft.com/office/word/2010/wordml" w:rsidP="09DD2260" w14:paraId="46AE40AA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</w:rPr>
        <w:t>}</w:t>
      </w:r>
    </w:p>
    <w:p xmlns:wp14="http://schemas.microsoft.com/office/word/2010/wordml" w:rsidP="09DD2260" w14:paraId="0E27B00A" wp14:textId="77777777">
      <w:pPr>
        <w:spacing w:after="120"/>
        <w:rPr>
          <w:rFonts w:ascii="Aptos" w:hAnsi="Aptos" w:eastAsia="Aptos" w:cs="Aptos"/>
          <w:sz w:val="22"/>
          <w:szCs w:val="22"/>
        </w:rPr>
      </w:pPr>
    </w:p>
    <w:p xmlns:wp14="http://schemas.microsoft.com/office/word/2010/wordml" w:rsidP="09DD2260" w14:paraId="0721477C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# Validar sintaxe e aplicar</w:t>
      </w:r>
    </w:p>
    <w:p xmlns:wp14="http://schemas.microsoft.com/office/word/2010/wordml" w:rsidP="09DD2260" w14:paraId="1F8DFBD5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puppet parser validate site.pp</w:t>
      </w:r>
    </w:p>
    <w:p xmlns:wp14="http://schemas.microsoft.com/office/word/2010/wordml" w:rsidP="09DD2260" w14:paraId="194136A4" wp14:textId="77777777">
      <w:pPr>
        <w:shd w:val="clear" w:color="auto" w:fill="1E1E2E"/>
        <w:spacing w:before="100" w:after="100"/>
        <w:ind w:left="200" w:right="200"/>
        <w:rPr>
          <w:rFonts w:ascii="Aptos" w:hAnsi="Aptos" w:eastAsia="Aptos" w:cs="Aptos"/>
          <w:color w:val="F5F5F5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color w:val="F5F5F5"/>
          <w:sz w:val="22"/>
          <w:szCs w:val="22"/>
          <w:lang w:val="en-US"/>
        </w:rPr>
        <w:t>sudo puppet apply site.pp</w:t>
      </w:r>
    </w:p>
    <w:p w:rsidR="09DD2260" w:rsidP="09DD2260" w:rsidRDefault="09DD2260" w14:paraId="2839E849" w14:textId="5A7AEAA8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</w:p>
    <w:p xmlns:wp14="http://schemas.microsoft.com/office/word/2010/wordml" w:rsidP="09DD2260" w14:paraId="2702326A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2.6 Boas Práticas de Uso</w:t>
      </w:r>
    </w:p>
    <w:p xmlns:wp14="http://schemas.microsoft.com/office/word/2010/wordml" w:rsidP="09DD2260" w14:paraId="5E8329BA" wp14:textId="77777777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Versionar todos os manifests e módulos em um repositório Git.</w:t>
      </w:r>
    </w:p>
    <w:p xmlns:wp14="http://schemas.microsoft.com/office/word/2010/wordml" w:rsidP="09DD2260" w14:paraId="7CE1DF09" wp14:textId="77777777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Separar dados (Hiera) da lógica (manifests) para facilitar reuso entre ambientes (dev, homologação, produção).</w:t>
      </w:r>
    </w:p>
    <w:p xmlns:wp14="http://schemas.microsoft.com/office/word/2010/wordml" w:rsidP="09DD2260" w14:paraId="3DC4B5C8" wp14:textId="77777777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Testar manifests com puppet parser validate e puppet-lint antes de aplicar em produção.</w:t>
      </w:r>
    </w:p>
    <w:p xmlns:wp14="http://schemas.microsoft.com/office/word/2010/wordml" w:rsidP="09DD2260" w14:paraId="2A24D191" wp14:textId="77777777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Utilizar ambientes (environments) para isolar mudanças até que estejam validadas.</w:t>
      </w:r>
    </w:p>
    <w:p xmlns:wp14="http://schemas.microsoft.com/office/word/2010/wordml" w:rsidP="09DD2260" w14:paraId="4A5F1D9A" wp14:textId="77777777">
      <w:pPr>
        <w:pStyle w:val="ListParagraph"/>
        <w:numPr>
          <w:ilvl w:val="0"/>
          <w:numId w:val="2"/>
        </w:numPr>
        <w:spacing w:after="80"/>
        <w:rPr>
          <w:rFonts w:ascii="Aptos" w:hAnsi="Aptos" w:eastAsia="Aptos" w:cs="Aptos"/>
          <w:sz w:val="22"/>
          <w:szCs w:val="22"/>
          <w:lang w:val="en-US"/>
        </w:rPr>
      </w:pPr>
      <w:r w:rsidRPr="079FA67E" w:rsidR="60D0D845">
        <w:rPr>
          <w:rFonts w:ascii="Aptos" w:hAnsi="Aptos" w:eastAsia="Aptos" w:cs="Aptos"/>
          <w:sz w:val="22"/>
          <w:szCs w:val="22"/>
          <w:lang w:val="en-US"/>
        </w:rPr>
        <w:t>Monitorar execuções e desvios de configuração via PuppetDB e relatórios do Puppet Server.</w:t>
      </w:r>
    </w:p>
    <w:p xmlns:wp14="http://schemas.microsoft.com/office/word/2010/wordml" w:rsidP="09DD2260" w14:paraId="02973C10" wp14:textId="77777777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3. Principais Usos para o Mercado</w:t>
      </w:r>
    </w:p>
    <w:p xmlns:wp14="http://schemas.microsoft.com/office/word/2010/wordml" w:rsidP="09DD2260" w14:paraId="09F096B5" wp14:textId="77777777">
      <w:pPr>
        <w:spacing w:after="160" w:line="300" w:lineRule="auto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O Puppet é amplamente adotado por empresas de médio e grande porte, especialmente em setores regulados (financeiro, saúde, governo), devido à sua robustez para gestão de conformidade (compliance) e auditoria em larga escala.</w:t>
      </w:r>
    </w:p>
    <w:p xmlns:wp14="http://schemas.microsoft.com/office/word/2010/wordml" w:rsidP="09DD2260" w14:paraId="3E90D51E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3.1 Aplicações Práticas</w:t>
      </w:r>
    </w:p>
    <w:p xmlns:wp14="http://schemas.microsoft.com/office/word/2010/wordml" w:rsidP="09DD2260" w14:paraId="6876D9CF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Gestão de configuração em escala: padronizar milhares de servidores (físicos, virtuais ou em nuvem) com o mesmo conjunto de políticas.</w:t>
      </w:r>
    </w:p>
    <w:p xmlns:wp14="http://schemas.microsoft.com/office/word/2010/wordml" w:rsidP="09DD2260" w14:paraId="02EDC1E0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Conformidade e auditoria (compliance): aplicar e comprovar continuamente políticas de segurança exigidas por normas como PCI-DSS, HIPAA e SOX, com relatórios automatizados.</w:t>
      </w:r>
    </w:p>
    <w:p xmlns:wp14="http://schemas.microsoft.com/office/word/2010/wordml" w:rsidP="09DD2260" w14:paraId="4338360D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Correção de desvio de configuração (drift): detectar e reverter automaticamente alterações manuais não autorizadas em servidores.</w:t>
      </w:r>
    </w:p>
    <w:p xmlns:wp14="http://schemas.microsoft.com/office/word/2010/wordml" w:rsidP="09DD2260" w14:paraId="619D9E73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Provisionamento consistente de ambientes: garantir que ambientes de desenvolvimento, teste e produção sejam configurados de forma idêntica.</w:t>
      </w:r>
    </w:p>
    <w:p xmlns:wp14="http://schemas.microsoft.com/office/word/2010/wordml" w:rsidP="09DD2260" w14:paraId="10F795BF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Integração com pipelines de CI/CD: aplicar configurações como parte de esteiras de entrega contínua, junto a ferramentas como Jenkins e GitLab CI.</w:t>
      </w:r>
    </w:p>
    <w:p xmlns:wp14="http://schemas.microsoft.com/office/word/2010/wordml" w:rsidP="09DD2260" w14:paraId="6DE8F142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Gestão híbrida e multi-cloud: administrar infraestrutura on-premises e em provedores como AWS, Azure e Google Cloud a partir de um único ponto de controle.</w:t>
      </w:r>
    </w:p>
    <w:p xmlns:wp14="http://schemas.microsoft.com/office/word/2010/wordml" w:rsidP="09DD2260" w14:paraId="2C129A4C" wp14:textId="77777777">
      <w:pPr>
        <w:pStyle w:val="Heading2"/>
        <w:spacing w:before="300" w:after="15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3.2 Setores e Casos de Uso Reais</w:t>
      </w:r>
    </w:p>
    <w:p xmlns:wp14="http://schemas.microsoft.com/office/word/2010/wordml" w:rsidP="09DD2260" w14:paraId="44693ECA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Instituições financeiras e bancos: uso para gestão de milhares de servidores com exigências rígidas de compliance (ex.: bancos que gerenciam mais de 7 mil servidores com Puppet).</w:t>
      </w:r>
    </w:p>
    <w:p xmlns:wp14="http://schemas.microsoft.com/office/word/2010/wordml" w:rsidP="09DD2260" w14:paraId="1CB4C7C7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Empresas de telecomunicações e provedores de nuvem: padronização de infraestrutura de rede e serviços em larga escala.</w:t>
      </w:r>
    </w:p>
    <w:p xmlns:wp14="http://schemas.microsoft.com/office/word/2010/wordml" w:rsidP="09DD2260" w14:paraId="2722452A" wp14:textId="77777777">
      <w:pPr>
        <w:pStyle w:val="ListParagraph"/>
        <w:numPr>
          <w:ilvl w:val="0"/>
          <w:numId w:val="2"/>
        </w:numPr>
        <w:spacing w:after="80"/>
        <w:jc w:val="both"/>
        <w:rPr>
          <w:rFonts w:ascii="Aptos" w:hAnsi="Aptos" w:eastAsia="Aptos" w:cs="Aptos"/>
          <w:sz w:val="22"/>
          <w:szCs w:val="22"/>
          <w:lang w:val="en-US"/>
        </w:rPr>
      </w:pPr>
      <w:r w:rsidRPr="09DD2260" w:rsidR="0E4045F4">
        <w:rPr>
          <w:rFonts w:ascii="Aptos" w:hAnsi="Aptos" w:eastAsia="Aptos" w:cs="Aptos"/>
          <w:sz w:val="22"/>
          <w:szCs w:val="22"/>
          <w:lang w:val="en-US"/>
        </w:rPr>
        <w:t>Governo e setor de saúde: ambientes que exigem trilhas de auditoria rígidas e conformidade regulatória contínua.</w:t>
      </w:r>
    </w:p>
    <w:p w:rsidR="734D9440" w:rsidP="09DD2260" w:rsidRDefault="734D9440" w14:paraId="541461FE" w14:textId="5DAA186A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734D9440" w:rsidP="09DD2260" w:rsidRDefault="734D9440" w14:paraId="61EEC6D9" w14:textId="52E4F671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734D9440" w:rsidP="09DD2260" w:rsidRDefault="734D9440" w14:paraId="183BC5A2" w14:textId="4225939C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734D9440" w:rsidP="09DD2260" w:rsidRDefault="734D9440" w14:paraId="7CF19E4E" w14:textId="4FC204DE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734D9440" w:rsidP="09DD2260" w:rsidRDefault="734D9440" w14:paraId="047280AA" w14:textId="08659D08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079FA67E" w:rsidP="079FA67E" w:rsidRDefault="079FA67E" w14:paraId="65B27FD3" w14:textId="4B028536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079FA67E" w:rsidP="079FA67E" w:rsidRDefault="079FA67E" w14:paraId="04834209" w14:textId="6EFD755B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079FA67E" w:rsidP="079FA67E" w:rsidRDefault="079FA67E" w14:paraId="0F71425F" w14:textId="4E574B04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079FA67E" w:rsidP="079FA67E" w:rsidRDefault="079FA67E" w14:paraId="23D07BB8" w14:textId="4D90509F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734D9440" w:rsidP="09DD2260" w:rsidRDefault="734D9440" w14:paraId="3096ACC1" w14:textId="21A2A0F9">
      <w:pPr>
        <w:pStyle w:val="Normal"/>
        <w:spacing w:after="80"/>
        <w:rPr>
          <w:rFonts w:ascii="Aptos" w:hAnsi="Aptos" w:eastAsia="Aptos" w:cs="Aptos"/>
          <w:sz w:val="22"/>
          <w:szCs w:val="22"/>
          <w:lang w:val="en-US"/>
        </w:rPr>
      </w:pPr>
    </w:p>
    <w:p w:rsidR="079FA67E" w:rsidP="079FA67E" w:rsidRDefault="079FA67E" w14:paraId="4C36D5D0" w14:textId="75A4C6BF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w:rsidR="079FA67E" w:rsidP="079FA67E" w:rsidRDefault="079FA67E" w14:paraId="1FB3B45A" w14:textId="5ACEFD66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7E097710" wp14:textId="77777777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60D0D845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4. Principais Comandos</w:t>
      </w:r>
    </w:p>
    <w:p xmlns:wp14="http://schemas.microsoft.com/office/word/2010/wordml" w:rsidP="09DD2260" w14:paraId="185A8270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A tabela a seguir reúne os comandos mais utilizados no dia a dia com Puppet, cobrindo desde a aplicação de manifests até a gestão de módulos e certificados.</w:t>
      </w:r>
    </w:p>
    <w:tbl>
      <w:tblPr>
        <w:tblW w:w="935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 xmlns:wp14="http://schemas.microsoft.com/office/word/2010/wordml" w:rsidTr="09DD2260" w14:paraId="4FCBF22E" wp14:textId="77777777">
        <w:trPr>
          <w:tblHeader/>
        </w:trPr>
        <w:tc>
          <w:tcPr>
            <w:tcW w:w="3800" w:type="dxa"/>
            <w:shd w:val="clear" w:color="auto" w:fill="2E2A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7AE272C0" wp14:textId="77777777">
            <w:pPr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>Comando</w:t>
            </w:r>
          </w:p>
        </w:tc>
        <w:tc>
          <w:tcPr>
            <w:tcW w:w="5550" w:type="dxa"/>
            <w:shd w:val="clear" w:color="auto" w:fill="2E2A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212251CE" wp14:textId="77777777">
            <w:pPr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09DD2260" w14:paraId="6FD28B0E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2E6ECDE8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  <w:t>puppet --version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037F2BB3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Exibe a versão instalada do Puppet.</w:t>
            </w:r>
          </w:p>
        </w:tc>
      </w:tr>
      <w:tr xmlns:wp14="http://schemas.microsoft.com/office/word/2010/wordml" w:rsidTr="09DD2260" w14:paraId="715ACC1A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58DE7D96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resource &lt;tipo&gt;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0C8C0FAF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Consulta o estado atual de um tipo de recurso no sistema (ex.: package, service, user).</w:t>
            </w:r>
          </w:p>
        </w:tc>
      </w:tr>
      <w:tr xmlns:wp14="http://schemas.microsoft.com/office/word/2010/wordml" w:rsidTr="09DD2260" w14:paraId="4B3A99A8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5BB56D31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apply &lt;arquivo.pp&gt;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3C8EEA4B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Aplica um manifesto Puppet localmente, sem precisar do servidor Puppet (Puppet Master).</w:t>
            </w:r>
          </w:p>
        </w:tc>
      </w:tr>
      <w:tr xmlns:wp14="http://schemas.microsoft.com/office/word/2010/wordml" w:rsidTr="09DD2260" w14:paraId="0583ED21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0DAA831A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  <w:t>puppet agent -t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70BEE763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Executa o agente manualmente ("test run"), buscando e aplicando o catálogo do Puppet Server.</w:t>
            </w:r>
          </w:p>
        </w:tc>
      </w:tr>
      <w:tr xmlns:wp14="http://schemas.microsoft.com/office/word/2010/wordml" w:rsidTr="09DD2260" w14:paraId="78721F9B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46F8526F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  <w:t>puppet agent --enable / --disable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62A0A724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Habilita ou desabilita as execuções automáticas do agente no nó.</w:t>
            </w:r>
          </w:p>
        </w:tc>
      </w:tr>
      <w:tr xmlns:wp14="http://schemas.microsoft.com/office/word/2010/wordml" w:rsidTr="09DD2260" w14:paraId="68942A58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227CB83F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config print &lt;parâmetro&gt;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02180ED0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Mostra o valor atual de um parâmetro de configuração (ex.: server, environment).</w:t>
            </w:r>
          </w:p>
        </w:tc>
      </w:tr>
      <w:tr xmlns:wp14="http://schemas.microsoft.com/office/word/2010/wordml" w:rsidTr="09DD2260" w14:paraId="0FF71F44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4BC5CE32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module install &lt;módulo&gt;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4C402C27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Instala um módulo a partir do Puppet Forge.</w:t>
            </w:r>
          </w:p>
        </w:tc>
      </w:tr>
      <w:tr xmlns:wp14="http://schemas.microsoft.com/office/word/2010/wordml" w:rsidTr="09DD2260" w14:paraId="17F77189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19AAA61E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pt-BR"/>
              </w:rPr>
              <w:t>puppet module list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5C453736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Lista os módulos instalados no ambiente atual.</w:t>
            </w:r>
          </w:p>
        </w:tc>
      </w:tr>
      <w:tr xmlns:wp14="http://schemas.microsoft.com/office/word/2010/wordml" w:rsidTr="09DD2260" w14:paraId="5C0F6325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1F366682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parser validate &lt;arquivo.pp&gt;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7351C8C0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Valida a sintaxe de um manifesto sem aplicá-lo.</w:t>
            </w:r>
          </w:p>
        </w:tc>
      </w:tr>
      <w:tr xmlns:wp14="http://schemas.microsoft.com/office/word/2010/wordml" w:rsidTr="09DD2260" w14:paraId="6742DD81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77CEBBC7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lookup &lt;chave&gt;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332B58D8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Consulta valores de dados definidos via Hiera.</w:t>
            </w:r>
          </w:p>
        </w:tc>
      </w:tr>
      <w:tr xmlns:wp14="http://schemas.microsoft.com/office/word/2010/wordml" w:rsidTr="09DD2260" w14:paraId="22B0A1F8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0928A2D8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cert list / puppet cert sign &lt;nó&gt;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7624B000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Lista certificados pendentes e assina o certificado de um novo agente (gestão de CA).</w:t>
            </w:r>
          </w:p>
        </w:tc>
      </w:tr>
      <w:tr xmlns:wp14="http://schemas.microsoft.com/office/word/2010/wordml" w:rsidTr="09DD2260" w14:paraId="36FA86D2" wp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6FB8372F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puppetserver ca list / sign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33F8FBC1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Equivalente moderno de gestão de certificados no Puppet Server (versões atuais).</w:t>
            </w:r>
          </w:p>
        </w:tc>
      </w:tr>
      <w:tr xmlns:wp14="http://schemas.microsoft.com/office/word/2010/wordml" w:rsidTr="09DD2260" w14:paraId="4199AA11" wp14:textId="77777777">
        <w:tc>
          <w:tcPr>
            <w:tcW w:w="380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33C7A97A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puppet describe &lt;tipo&gt;</w:t>
            </w:r>
          </w:p>
        </w:tc>
        <w:tc>
          <w:tcPr>
            <w:tcW w:w="5550" w:type="dxa"/>
            <w:shd w:val="clear" w:color="auto" w:fill="F2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P="09DD2260" w14:paraId="4E6AEE82" wp14:textId="77777777">
            <w:pPr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</w:pPr>
            <w:r w:rsidRPr="09DD2260" w:rsidR="60D0D845">
              <w:rPr>
                <w:rFonts w:ascii="Aptos" w:hAnsi="Aptos" w:eastAsia="Aptos" w:cs="Aptos"/>
                <w:b w:val="0"/>
                <w:bCs w:val="0"/>
                <w:color w:val="1A1A1A"/>
                <w:sz w:val="20"/>
                <w:szCs w:val="20"/>
                <w:lang w:val="en-US"/>
              </w:rPr>
              <w:t>Mostra a documentação de um tipo de recurso (parâmetros e exemplos).</w:t>
            </w:r>
          </w:p>
        </w:tc>
      </w:tr>
    </w:tbl>
    <w:p xmlns:wp14="http://schemas.microsoft.com/office/word/2010/wordml" w:rsidP="09DD2260" w14:paraId="44EAFD9C" wp14:textId="77777777">
      <w:pPr>
        <w:rPr>
          <w:rFonts w:ascii="Aptos" w:hAnsi="Aptos" w:eastAsia="Aptos" w:cs="Aptos"/>
        </w:rPr>
      </w:pPr>
      <w:r w:rsidRPr="09DD2260">
        <w:rPr>
          <w:rFonts w:ascii="Aptos" w:hAnsi="Aptos" w:eastAsia="Aptos" w:cs="Aptos"/>
        </w:rPr>
        <w:br w:type="page"/>
      </w:r>
    </w:p>
    <w:p xmlns:wp14="http://schemas.microsoft.com/office/word/2010/wordml" w:rsidP="09DD2260" w14:paraId="22474CF7" wp14:textId="2A81796D">
      <w:pPr>
        <w:pStyle w:val="Heading1"/>
        <w:suppressLineNumbers w:val="0"/>
        <w:pBdr>
          <w:bottom w:val="single" w:color="F0AF00" w:sz="12" w:space="4"/>
        </w:pBdr>
        <w:bidi w:val="0"/>
        <w:spacing w:before="400" w:beforeAutospacing="off" w:after="20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9DD2260" w:rsidR="0E9F8255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5</w:t>
      </w:r>
      <w:r w:rsidRPr="09DD2260" w:rsidR="25420F51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. Teste Manifest puppet</w:t>
      </w:r>
    </w:p>
    <w:p xmlns:wp14="http://schemas.microsoft.com/office/word/2010/wordml" w:rsidP="09DD2260" w14:paraId="16F42F59" wp14:textId="563D7E0E">
      <w:pPr>
        <w:pStyle w:val="Heading2"/>
        <w:suppressLineNumbers w:val="0"/>
        <w:bidi w:val="0"/>
        <w:spacing w:before="300" w:beforeAutospacing="off" w:after="15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1DE48727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</w:t>
      </w:r>
      <w:r w:rsidRPr="09DD2260" w:rsidR="25420F5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.1 </w:t>
      </w:r>
      <w:r w:rsidRPr="09DD2260" w:rsidR="1E7381B0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Ambiente</w:t>
      </w:r>
      <w:r w:rsidRPr="09DD2260" w:rsidR="1E7381B0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de teste</w:t>
      </w:r>
    </w:p>
    <w:p xmlns:wp14="http://schemas.microsoft.com/office/word/2010/wordml" w:rsidP="09DD2260" w14:paraId="6B11FEA9" wp14:textId="6ECAFF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1E7381B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Máquina virtual criada no </w:t>
      </w:r>
      <w:r w:rsidRPr="09DD2260" w:rsidR="1E7381B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VirtualBox</w:t>
      </w:r>
      <w:r w:rsidRPr="09DD2260" w:rsidR="1E7381B0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2B6661EC" wp14:textId="333FD90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1E7381B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Instalação do </w:t>
      </w:r>
      <w:r w:rsidRPr="09DD2260" w:rsidR="1E7381B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Ubuntu 26.04 LTS</w:t>
      </w:r>
      <w:r w:rsidRPr="09DD2260" w:rsidR="1E7381B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realizada do zero.</w:t>
      </w:r>
    </w:p>
    <w:p xmlns:wp14="http://schemas.microsoft.com/office/word/2010/wordml" w:rsidP="09DD2260" w14:paraId="7F76F9CC" wp14:textId="50AB5BD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1E7381B0">
        <w:rPr>
          <w:rFonts w:ascii="Aptos" w:hAnsi="Aptos" w:eastAsia="Aptos" w:cs="Aptos"/>
          <w:noProof w:val="0"/>
          <w:sz w:val="22"/>
          <w:szCs w:val="22"/>
          <w:lang w:val="en-US"/>
        </w:rPr>
        <w:t>Ambiente configurado para simular um usuário que nunca utilizou o Puppet.</w:t>
      </w:r>
    </w:p>
    <w:p xmlns:wp14="http://schemas.microsoft.com/office/word/2010/wordml" w:rsidP="09DD2260" w14:paraId="1D9B7440" wp14:textId="2FE4B0C4">
      <w:pPr>
        <w:pStyle w:val="Normal"/>
        <w:rPr>
          <w:rFonts w:ascii="Aptos" w:hAnsi="Aptos" w:eastAsia="Aptos" w:cs="Aptos"/>
          <w:lang w:val="en-US"/>
        </w:rPr>
      </w:pPr>
    </w:p>
    <w:p xmlns:wp14="http://schemas.microsoft.com/office/word/2010/wordml" w:rsidP="09DD2260" w14:paraId="266DA005" wp14:textId="21B1E1A5">
      <w:pPr>
        <w:pStyle w:val="Heading2"/>
        <w:suppressLineNumbers w:val="0"/>
        <w:bidi w:val="0"/>
        <w:spacing w:before="300" w:beforeAutospacing="off" w:after="15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72705912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</w:t>
      </w:r>
      <w:r w:rsidRPr="09DD2260" w:rsidR="25420F5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.2 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Metodologia</w:t>
      </w:r>
    </w:p>
    <w:p xmlns:wp14="http://schemas.microsoft.com/office/word/2010/wordml" w:rsidP="09DD2260" w14:paraId="6DC0D5FA" wp14:textId="1142D4E3">
      <w:pPr>
        <w:pStyle w:val="ListParagraph"/>
        <w:numPr>
          <w:ilvl w:val="0"/>
          <w:numId w:val="2"/>
        </w:numPr>
        <w:spacing w:before="400" w:after="8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passo a passo descrito no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README.md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foi seguido integralmente.</w:t>
      </w:r>
    </w:p>
    <w:p xmlns:wp14="http://schemas.microsoft.com/office/word/2010/wordml" w:rsidP="09DD2260" w14:paraId="119C1F00" wp14:textId="0AE164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Cada comando foi executado exatamente conforme documentado.</w:t>
      </w:r>
    </w:p>
    <w:p xmlns:wp14="http://schemas.microsoft.com/office/word/2010/wordml" w:rsidP="09DD2260" w14:paraId="2DC2697B" wp14:textId="78A339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O objetivo foi verificar se um usuário novo conseguiria reproduzir o processo sem dificuldades.</w:t>
      </w:r>
    </w:p>
    <w:p xmlns:wp14="http://schemas.microsoft.com/office/word/2010/wordml" w:rsidP="09DD2260" w14:paraId="572BB4EA" wp14:textId="65B258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Foram realizados testes de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validação de sintaxe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simulação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e, quando aplicável,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aplicação real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dos manifests.</w:t>
      </w:r>
    </w:p>
    <w:p xmlns:wp14="http://schemas.microsoft.com/office/word/2010/wordml" w:rsidP="09DD2260" w14:paraId="03ADC0E5" wp14:textId="398D50DC">
      <w:pPr>
        <w:pStyle w:val="Normal"/>
        <w:spacing w:before="400" w:after="80"/>
        <w:ind w:left="0"/>
        <w:rPr>
          <w:rFonts w:ascii="Aptos" w:hAnsi="Aptos" w:eastAsia="Aptos" w:cs="Aptos"/>
          <w:sz w:val="22"/>
          <w:szCs w:val="22"/>
          <w:lang w:val="en-US"/>
        </w:rPr>
      </w:pPr>
    </w:p>
    <w:p xmlns:wp14="http://schemas.microsoft.com/office/word/2010/wordml" w:rsidP="09DD2260" w14:paraId="6D44CD65" wp14:textId="6619AD91">
      <w:pPr>
        <w:pStyle w:val="Heading2"/>
        <w:suppressLineNumbers w:val="0"/>
        <w:bidi w:val="0"/>
        <w:spacing w:before="300" w:beforeAutospacing="off" w:after="15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42261273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.3 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Instalação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e 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configuração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do Puppet</w:t>
      </w:r>
    </w:p>
    <w:p xmlns:wp14="http://schemas.microsoft.com/office/word/2010/wordml" w:rsidP="079FA67E" w14:paraId="38FDDE1E" wp14:textId="6D40C2A1">
      <w:pPr>
        <w:pStyle w:val="ListParagraph"/>
        <w:numPr>
          <w:ilvl w:val="0"/>
          <w:numId w:val="32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Adição do repositório oficial do Puppet.</w:t>
      </w:r>
    </w:p>
    <w:p xmlns:wp14="http://schemas.microsoft.com/office/word/2010/wordml" w:rsidP="079FA67E" w14:paraId="18DA62C4" wp14:textId="4AF4309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Instalação do pacote </w:t>
      </w:r>
      <w:r w:rsidRPr="079FA67E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puppet-agent</w:t>
      </w: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79FA67E" w14:paraId="13CB0EB4" wp14:textId="232867E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Configuração da variável de ambiente </w:t>
      </w:r>
      <w:r w:rsidRPr="079FA67E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PATH</w:t>
      </w: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79FA67E" w14:paraId="296A184D" wp14:textId="3D5172E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079FA67E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Confirmação da instalação por meio do comando </w:t>
      </w:r>
      <w:r w:rsidRPr="079FA67E" w:rsidR="35AEDB89">
        <w:rPr>
          <w:rFonts w:ascii="Aptos" w:hAnsi="Aptos" w:eastAsia="Aptos" w:cs="Aptos"/>
          <w:noProof w:val="0"/>
          <w:sz w:val="22"/>
          <w:szCs w:val="22"/>
          <w:highlight w:val="lightGray"/>
          <w:lang w:val="pt-BR"/>
        </w:rPr>
        <w:t>puppet --version</w:t>
      </w:r>
      <w:r w:rsidRPr="079FA67E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xmlns:wp14="http://schemas.microsoft.com/office/word/2010/wordml" w:rsidP="079FA67E" w14:paraId="2CEEEC41" wp14:textId="60398FB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79FA67E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Instalação concluída com sucesso.</w:t>
      </w:r>
    </w:p>
    <w:p xmlns:wp14="http://schemas.microsoft.com/office/word/2010/wordml" w:rsidP="09DD2260" w14:paraId="72BB0551" wp14:textId="46AF0A69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lang w:val="en-US"/>
        </w:rPr>
      </w:pPr>
    </w:p>
    <w:p xmlns:wp14="http://schemas.microsoft.com/office/word/2010/wordml" w:rsidP="09DD2260" w14:paraId="4E6FD9D2" wp14:textId="38FD7D85">
      <w:pPr>
        <w:pStyle w:val="Heading2"/>
        <w:suppressLineNumbers w:val="0"/>
        <w:bidi w:val="0"/>
        <w:spacing w:before="300" w:beforeAutospacing="off" w:after="15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1D96864B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.</w:t>
      </w:r>
      <w:r w:rsidRPr="09DD2260" w:rsidR="762C20A2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4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Resultados</w:t>
      </w:r>
      <w:r w:rsidRPr="09DD2260" w:rsidR="35AEDB8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dos Manifests</w:t>
      </w:r>
      <w:r w:rsidRPr="09DD2260" w:rsidR="1596C637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Puppet</w:t>
      </w:r>
    </w:p>
    <w:p xmlns:wp14="http://schemas.microsoft.com/office/word/2010/wordml" w:rsidP="09DD2260" w14:paraId="46B0EAC9" wp14:textId="46E0926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0"/>
          <w:szCs w:val="20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 xml:space="preserve">Vitor —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vitor-exemplo.pp</w:t>
      </w:r>
    </w:p>
    <w:p xmlns:wp14="http://schemas.microsoft.com/office/word/2010/wordml" w:rsidP="09DD2260" w14:paraId="05E63DC2" wp14:textId="27F7723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53AF48BB" wp14:textId="7879A8E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4C1924E6" wp14:textId="737E0D8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Aplicação real com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highlight w:val="lightGray"/>
          <w:lang w:val="pt-BR"/>
        </w:rPr>
        <w:t>puppet apply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sem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highlight w:val="lightGray"/>
          <w:lang w:val="pt-BR"/>
        </w:rPr>
        <w:t>--noop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xmlns:wp14="http://schemas.microsoft.com/office/word/2010/wordml" w:rsidP="09DD2260" w14:paraId="24993EDD" wp14:textId="161F365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manifest instalou e executou o servidor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nginx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com sucesso.</w:t>
      </w:r>
    </w:p>
    <w:p xmlns:wp14="http://schemas.microsoft.com/office/word/2010/wordml" w:rsidP="09DD2260" w14:paraId="09C58205" wp14:textId="28C7D623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Funcionamento completo confirmado na prática.</w:t>
      </w:r>
    </w:p>
    <w:p xmlns:wp14="http://schemas.microsoft.com/office/word/2010/wordml" w:rsidP="09DD2260" w14:paraId="14417E3C" wp14:textId="749FD4A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0"/>
          <w:szCs w:val="20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Leonardo —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exemplo_Leo.pp</w:t>
      </w:r>
    </w:p>
    <w:p xmlns:wp14="http://schemas.microsoft.com/office/word/2010/wordml" w:rsidP="09DD2260" w14:paraId="779DB2B4" wp14:textId="498F55D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3F958095" wp14:textId="5C8AA294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681A7E9F" wp14:textId="016CC79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Nenhum erro identificado.</w:t>
      </w:r>
    </w:p>
    <w:p xmlns:wp14="http://schemas.microsoft.com/office/word/2010/wordml" w:rsidP="09DD2260" w14:paraId="46049719" wp14:textId="149C87F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Nayara —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nayara-exemplo.pp</w:t>
      </w:r>
    </w:p>
    <w:p xmlns:wp14="http://schemas.microsoft.com/office/word/2010/wordml" w:rsidP="09DD2260" w14:paraId="51F5C746" wp14:textId="50FAD7A1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4372A7B8" wp14:textId="4DB78A24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214E9DE7" wp14:textId="69FF7B8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Nenhum erro identificado.</w:t>
      </w:r>
    </w:p>
    <w:p xmlns:wp14="http://schemas.microsoft.com/office/word/2010/wordml" w:rsidP="09DD2260" w14:paraId="64AA663D" wp14:textId="06D3A83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Otavio —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otavio-exemplo.pp</w:t>
      </w:r>
    </w:p>
    <w:p xmlns:wp14="http://schemas.microsoft.com/office/word/2010/wordml" w:rsidP="09DD2260" w14:paraId="21209AA6" wp14:textId="14E59C5B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75BBE5B6" wp14:textId="77678FBD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22E80490" wp14:textId="64BFE24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Nenhum erro identificado.</w:t>
      </w:r>
    </w:p>
    <w:p xmlns:wp14="http://schemas.microsoft.com/office/word/2010/wordml" w:rsidP="09DD2260" w14:paraId="168A5820" wp14:textId="72406299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xmlns:wp14="http://schemas.microsoft.com/office/word/2010/wordml" w:rsidP="09DD2260" w14:paraId="29A14B61" wp14:textId="0C86121B">
      <w:pPr>
        <w:pStyle w:val="Heading3"/>
        <w:spacing w:before="400" w:after="200"/>
        <w:rPr>
          <w:rFonts w:ascii="Aptos" w:hAnsi="Aptos" w:eastAsia="Aptos" w:cs="Aptos"/>
          <w:b w:val="1"/>
          <w:bCs w:val="1"/>
          <w:color w:val="7F7F7F"/>
          <w:sz w:val="22"/>
          <w:szCs w:val="22"/>
          <w:lang w:val="pt-BR"/>
        </w:rPr>
      </w:pPr>
      <w:r w:rsidRPr="09DD2260" w:rsidR="09DD2260">
        <w:rPr>
          <w:rFonts w:ascii="Aptos" w:hAnsi="Aptos" w:eastAsia="Aptos" w:cs="Aptos"/>
          <w:b w:val="1"/>
          <w:bCs w:val="1"/>
          <w:color w:val="auto"/>
          <w:sz w:val="22"/>
          <w:szCs w:val="22"/>
          <w:lang w:val="pt-BR"/>
        </w:rPr>
        <w:t>Mariana —</w:t>
      </w:r>
      <w:r w:rsidRPr="09DD2260" w:rsidR="09DD2260">
        <w:rPr>
          <w:rFonts w:ascii="Aptos" w:hAnsi="Aptos" w:eastAsia="Aptos" w:cs="Aptos"/>
          <w:b w:val="1"/>
          <w:bCs w:val="1"/>
          <w:color w:val="7F7F7F"/>
          <w:sz w:val="22"/>
          <w:szCs w:val="22"/>
          <w:lang w:val="pt-BR"/>
        </w:rPr>
        <w:t xml:space="preserve"> </w:t>
      </w:r>
      <w:r w:rsidRPr="09DD2260" w:rsidR="09DD2260">
        <w:rPr>
          <w:rFonts w:ascii="Aptos" w:hAnsi="Aptos" w:eastAsia="Aptos" w:cs="Aptos"/>
          <w:b w:val="1"/>
          <w:bCs w:val="1"/>
          <w:color w:val="7F7F7F"/>
          <w:sz w:val="22"/>
          <w:szCs w:val="22"/>
          <w:lang w:val="pt-BR"/>
        </w:rPr>
        <w:t>exemplo_MarianaMonteiro.pp</w:t>
      </w:r>
    </w:p>
    <w:p xmlns:wp14="http://schemas.microsoft.com/office/word/2010/wordml" w:rsidP="09DD2260" w14:paraId="42A8728E" wp14:textId="4B1CDE05">
      <w:pPr>
        <w:pStyle w:val="Normal"/>
        <w:rPr>
          <w:rFonts w:ascii="Aptos" w:hAnsi="Aptos" w:eastAsia="Aptos" w:cs="Aptos"/>
          <w:lang w:val="pt-BR"/>
        </w:rPr>
      </w:pPr>
    </w:p>
    <w:p xmlns:wp14="http://schemas.microsoft.com/office/word/2010/wordml" w:rsidP="09DD2260" w14:paraId="5E940B2B" wp14:textId="6474470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54D0C255" wp14:textId="7DD9861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7CD28BED" wp14:textId="211DD45D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O manifest gerencia corretamente:</w:t>
      </w:r>
    </w:p>
    <w:p xmlns:wp14="http://schemas.microsoft.com/office/word/2010/wordml" w:rsidP="09DD2260" w14:paraId="359B5FFF" wp14:textId="47C58D64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Instalação do nginx;</w:t>
      </w:r>
    </w:p>
    <w:p xmlns:wp14="http://schemas.microsoft.com/office/word/2010/wordml" w:rsidP="09DD2260" w14:paraId="20A9B312" wp14:textId="4556FA07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Criação de uma página inicial personalizada;</w:t>
      </w:r>
    </w:p>
    <w:p xmlns:wp14="http://schemas.microsoft.com/office/word/2010/wordml" w:rsidP="09DD2260" w14:paraId="47757AF8" wp14:textId="710E1502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Criação de um usuário no sistema.</w:t>
      </w:r>
    </w:p>
    <w:p xmlns:wp14="http://schemas.microsoft.com/office/word/2010/wordml" w:rsidP="09DD2260" w14:paraId="716001B1" wp14:textId="38ECC875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Lucas —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lucas-exemplo.pp</w:t>
      </w:r>
    </w:p>
    <w:p xmlns:wp14="http://schemas.microsoft.com/office/word/2010/wordml" w:rsidP="09DD2260" w14:paraId="0DE60B4D" wp14:textId="43B63B8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78B0D84B" wp14:textId="2FEB863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551BFDB6" wp14:textId="5C47888B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O manifest configura corretamente uma tarefa agendada (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cron job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) para realizar backup diário.</w:t>
      </w:r>
    </w:p>
    <w:p xmlns:wp14="http://schemas.microsoft.com/office/word/2010/wordml" w:rsidP="09DD2260" w14:paraId="0CB7496A" wp14:textId="5ECF2DE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en-US"/>
        </w:rPr>
        <w:t>Luiz Felipe —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b w:val="1"/>
          <w:bCs w:val="1"/>
          <w:noProof w:val="0"/>
          <w:color w:val="7F7F7F"/>
          <w:sz w:val="22"/>
          <w:szCs w:val="22"/>
          <w:lang w:val="en-US"/>
        </w:rPr>
        <w:t>luiz-exemplo.pp</w:t>
      </w:r>
    </w:p>
    <w:p xmlns:wp14="http://schemas.microsoft.com/office/word/2010/wordml" w:rsidP="09DD2260" w14:paraId="6211A89C" wp14:textId="422B989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Validação de sintaxe: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30A2ADCC" wp14:textId="5D5C60D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Simulação: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Reprovado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3214F3C5" wp14:textId="11E3462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recurso responsável pelo arquivo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/etc/ssh/sshd_config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não pôde ser avaliado.</w:t>
      </w:r>
    </w:p>
    <w:p xmlns:wp14="http://schemas.microsoft.com/office/word/2010/wordml" w:rsidP="09DD2260" w14:paraId="7F924635" wp14:textId="4404575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motivo foi a utilização do protocolo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puppet:///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que depende de uma estrutura de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Puppet Master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centralizado.</w:t>
      </w:r>
    </w:p>
    <w:p xmlns:wp14="http://schemas.microsoft.com/office/word/2010/wordml" w:rsidP="09DD2260" w14:paraId="65E3345E" wp14:textId="4397C53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ambiente de testes utilizou o modo </w:t>
      </w:r>
      <w:r w:rsidRPr="09DD2260" w:rsidR="35AEDB8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standalone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por meio do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puppet apply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, sem um Puppet Master disponível.</w:t>
      </w:r>
    </w:p>
    <w:p xmlns:wp14="http://schemas.microsoft.com/office/word/2010/wordml" w:rsidP="09DD2260" w14:paraId="1B5EE80E" wp14:textId="71B82D87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Como consequência, o serviço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sshd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também não pôde ser aplicado devido à dependência entre os recursos.</w:t>
      </w:r>
    </w:p>
    <w:p xmlns:wp14="http://schemas.microsoft.com/office/word/2010/wordml" w:rsidP="09DD2260" w14:paraId="10CDA9B3" wp14:textId="5B4C4E29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comportamento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foi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considerado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esperado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diante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da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falha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anterior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na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cadeia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 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recursos</w:t>
      </w:r>
      <w:r w:rsidRPr="09DD2260" w:rsidR="35AEDB8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79FA67E" w14:paraId="3C2B6C36" wp14:textId="209A7550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79FA67E" w:rsidR="2E07FE00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5.5</w:t>
      </w:r>
      <w:r w:rsidRPr="079FA67E" w:rsidR="0B04039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. </w:t>
      </w:r>
      <w:r w:rsidRPr="079FA67E" w:rsidR="0B04039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Resumo</w:t>
      </w:r>
      <w:r w:rsidRPr="079FA67E" w:rsidR="0B04039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 </w:t>
      </w:r>
      <w:r w:rsidRPr="079FA67E" w:rsidR="1F9D9975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Te</w:t>
      </w:r>
      <w:r w:rsidRPr="079FA67E" w:rsidR="0B040391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ste</w:t>
      </w:r>
    </w:p>
    <w:tbl>
      <w:tblPr>
        <w:tblStyle w:val="TableGrid"/>
        <w:bidiVisual w:val="0"/>
        <w:tblW w:w="9760" w:type="dxa"/>
        <w:tblLook w:val="06A0" w:firstRow="1" w:lastRow="0" w:firstColumn="1" w:lastColumn="0" w:noHBand="1" w:noVBand="1"/>
      </w:tblPr>
      <w:tblGrid>
        <w:gridCol w:w="1455"/>
        <w:gridCol w:w="2370"/>
        <w:gridCol w:w="1305"/>
        <w:gridCol w:w="1339"/>
        <w:gridCol w:w="3291"/>
      </w:tblGrid>
      <w:tr w:rsidR="09DD2260" w:rsidTr="079FA67E" w14:paraId="6030A094">
        <w:trPr>
          <w:trHeight w:val="300"/>
        </w:trPr>
        <w:tc>
          <w:tcPr>
            <w:tcW w:w="1455" w:type="dxa"/>
            <w:tcMar/>
            <w:vAlign w:val="center"/>
          </w:tcPr>
          <w:p w:rsidR="09DD2260" w:rsidP="079FA67E" w:rsidRDefault="09DD2260" w14:paraId="3465F9D5" w14:textId="5B9078F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079FA67E" w:rsidR="09DD2260">
              <w:rPr>
                <w:rFonts w:ascii="Aptos" w:hAnsi="Aptos" w:eastAsia="Aptos" w:cs="Aptos"/>
                <w:b w:val="1"/>
                <w:bCs w:val="1"/>
                <w:lang w:val="en-US"/>
              </w:rPr>
              <w:t>Integrante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7808AF78" w14:textId="2C09048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lang w:val="pt-BR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  <w:lang w:val="pt-BR"/>
              </w:rPr>
              <w:t>Manifest</w:t>
            </w:r>
          </w:p>
        </w:tc>
        <w:tc>
          <w:tcPr>
            <w:tcW w:w="1305" w:type="dxa"/>
            <w:tcMar/>
            <w:vAlign w:val="center"/>
          </w:tcPr>
          <w:p w:rsidR="09DD2260" w:rsidP="079FA67E" w:rsidRDefault="09DD2260" w14:paraId="33BF6ECC" w14:textId="7C81EBE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079FA67E" w:rsidR="09DD2260">
              <w:rPr>
                <w:rFonts w:ascii="Aptos" w:hAnsi="Aptos" w:eastAsia="Aptos" w:cs="Aptos"/>
                <w:b w:val="1"/>
                <w:bCs w:val="1"/>
                <w:lang w:val="en-US"/>
              </w:rPr>
              <w:t>Validação de Sintaxe</w:t>
            </w:r>
          </w:p>
        </w:tc>
        <w:tc>
          <w:tcPr>
            <w:tcW w:w="1339" w:type="dxa"/>
            <w:tcMar/>
            <w:vAlign w:val="center"/>
          </w:tcPr>
          <w:p w:rsidR="09DD2260" w:rsidP="079FA67E" w:rsidRDefault="09DD2260" w14:paraId="53C7EA2E" w14:textId="7161D92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079FA67E" w:rsidR="09DD2260">
              <w:rPr>
                <w:rFonts w:ascii="Aptos" w:hAnsi="Aptos" w:eastAsia="Aptos" w:cs="Aptos"/>
                <w:b w:val="1"/>
                <w:bCs w:val="1"/>
                <w:lang w:val="en-US"/>
              </w:rPr>
              <w:t>Simulação</w:t>
            </w:r>
          </w:p>
        </w:tc>
        <w:tc>
          <w:tcPr>
            <w:tcW w:w="3291" w:type="dxa"/>
            <w:tcMar/>
            <w:vAlign w:val="center"/>
          </w:tcPr>
          <w:p w:rsidR="09DD2260" w:rsidP="079FA67E" w:rsidRDefault="09DD2260" w14:paraId="1CB6ED57" w14:textId="10FF7D7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lang w:val="en-US"/>
              </w:rPr>
            </w:pPr>
            <w:r w:rsidRPr="079FA67E" w:rsidR="09DD2260">
              <w:rPr>
                <w:rFonts w:ascii="Aptos" w:hAnsi="Aptos" w:eastAsia="Aptos" w:cs="Aptos"/>
                <w:b w:val="1"/>
                <w:bCs w:val="1"/>
                <w:lang w:val="en-US"/>
              </w:rPr>
              <w:t>Aplicação/Resultado</w:t>
            </w:r>
          </w:p>
        </w:tc>
      </w:tr>
      <w:tr w:rsidR="09DD2260" w:rsidTr="079FA67E" w14:paraId="45DC0F2A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7D999084" w14:textId="295F967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Vitor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2BEEF1AC" w14:textId="162FC98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vitor-exemplo.pp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3F806B46" w14:textId="1703CD4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0386F7F7" w14:textId="7BFB98B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5CF67B37" w14:textId="5D57408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 xml:space="preserve">Aplicado com sucesso; 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nginx</w:t>
            </w:r>
            <w:r w:rsidRPr="09DD2260" w:rsidR="09DD2260">
              <w:rPr>
                <w:rFonts w:ascii="Aptos" w:hAnsi="Aptos" w:eastAsia="Aptos" w:cs="Aptos"/>
                <w:lang w:val="pt-BR"/>
              </w:rPr>
              <w:t xml:space="preserve"> instalado e executado</w:t>
            </w:r>
          </w:p>
        </w:tc>
      </w:tr>
      <w:tr w:rsidR="09DD2260" w:rsidTr="079FA67E" w14:paraId="13B21F2A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07FDAC57" w14:textId="09EB71B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Leonardo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6BCA3B60" w14:textId="23D4B8C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exemplo_Leo.pp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5AC87B2C" w14:textId="4BF386A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4830E4CF" w14:textId="28A6EFC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24CA1FA3" w14:textId="6148F3CB">
            <w:pPr>
              <w:pStyle w:val="Normal"/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Funcionou sem erros</w:t>
            </w:r>
          </w:p>
        </w:tc>
      </w:tr>
      <w:tr w:rsidR="09DD2260" w:rsidTr="079FA67E" w14:paraId="7AD7B00D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211829FA" w14:textId="6AEB84F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Nayara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69AB5E61" w14:textId="6EAB562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nayara-exemplo.pp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7DCE371D" w14:textId="34646B9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20294ADE" w14:textId="5C04DE3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5B3C3DA7" w14:textId="045B283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Funcionou sem erros</w:t>
            </w:r>
          </w:p>
        </w:tc>
      </w:tr>
      <w:tr w:rsidR="09DD2260" w:rsidTr="079FA67E" w14:paraId="444132A6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15E0ECFA" w14:textId="7E3D7D2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Otavio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5640BBF9" w14:textId="0E3A501B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otavio-exemplo.pp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56A5A46E" w14:textId="6E154CC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638B785C" w14:textId="77FECF71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 xml:space="preserve"> 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0F0CCF08" w14:textId="4C3E674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Funcionou sem erros</w:t>
            </w:r>
          </w:p>
        </w:tc>
      </w:tr>
      <w:tr w:rsidR="09DD2260" w:rsidTr="079FA67E" w14:paraId="44499FDD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306EC70B" w14:textId="716BB793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Mariana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7F8E358A" w14:textId="49036698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exemplo_MarianaMonteiro.pp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2D2E9803" w14:textId="758D668D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73810FE0" w14:textId="7C3DD14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6F5D1EE2" w14:textId="62F2532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 xml:space="preserve"> 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Nginx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, página personalizada e usuário configurados</w:t>
            </w:r>
          </w:p>
        </w:tc>
      </w:tr>
      <w:tr w:rsidR="09DD2260" w:rsidTr="079FA67E" w14:paraId="3340132D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46665F38" w14:textId="6E55FDB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Lucas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3180826F" w14:textId="190039B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lucas-exemplo.pp</w:t>
            </w:r>
          </w:p>
        </w:tc>
        <w:tc>
          <w:tcPr>
            <w:tcW w:w="1305" w:type="dxa"/>
            <w:tcMar/>
            <w:vAlign w:val="center"/>
          </w:tcPr>
          <w:p w:rsidR="09DD2260" w:rsidP="09DD2260" w:rsidRDefault="09DD2260" w14:paraId="5FE55F32" w14:textId="643938E3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9DD2260" w:rsidRDefault="09DD2260" w14:paraId="5D53BE69" w14:textId="5353D07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</w:rPr>
            </w:pPr>
            <w:r w:rsidRPr="09DD2260" w:rsidR="09DD2260">
              <w:rPr>
                <w:rFonts w:ascii="Aptos" w:hAnsi="Aptos" w:eastAsia="Aptos" w:cs="Aptos"/>
              </w:rPr>
              <w:t>Aprovado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275DAAEC" w14:textId="0830AFE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Cron</w:t>
            </w:r>
            <w:r w:rsidRPr="09DD2260" w:rsidR="09DD2260">
              <w:rPr>
                <w:rFonts w:ascii="Aptos" w:hAnsi="Aptos" w:eastAsia="Aptos" w:cs="Aptos"/>
                <w:lang w:val="pt-BR"/>
              </w:rPr>
              <w:t xml:space="preserve"> 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job</w:t>
            </w:r>
            <w:r w:rsidRPr="09DD2260" w:rsidR="09DD2260">
              <w:rPr>
                <w:rFonts w:ascii="Aptos" w:hAnsi="Aptos" w:eastAsia="Aptos" w:cs="Aptos"/>
                <w:lang w:val="pt-BR"/>
              </w:rPr>
              <w:t xml:space="preserve"> de backup diário configurado</w:t>
            </w:r>
          </w:p>
        </w:tc>
      </w:tr>
      <w:tr w:rsidR="09DD2260" w:rsidTr="079FA67E" w14:paraId="1F9A7655">
        <w:trPr>
          <w:trHeight w:val="300"/>
        </w:trPr>
        <w:tc>
          <w:tcPr>
            <w:tcW w:w="1455" w:type="dxa"/>
            <w:tcMar/>
            <w:vAlign w:val="center"/>
          </w:tcPr>
          <w:p w:rsidR="09DD2260" w:rsidP="09DD2260" w:rsidRDefault="09DD2260" w14:paraId="15D1E996" w14:textId="492D516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</w:rPr>
            </w:pPr>
            <w:r w:rsidRPr="09DD2260" w:rsidR="09DD2260">
              <w:rPr>
                <w:rFonts w:ascii="Aptos" w:hAnsi="Aptos" w:eastAsia="Aptos" w:cs="Aptos"/>
                <w:b w:val="1"/>
                <w:bCs w:val="1"/>
              </w:rPr>
              <w:t>Luiz Felipe</w:t>
            </w:r>
          </w:p>
        </w:tc>
        <w:tc>
          <w:tcPr>
            <w:tcW w:w="2370" w:type="dxa"/>
            <w:tcMar/>
            <w:vAlign w:val="center"/>
          </w:tcPr>
          <w:p w:rsidR="09DD2260" w:rsidP="09DD2260" w:rsidRDefault="09DD2260" w14:paraId="068B4403" w14:textId="57F2F91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>luiz-exemplo.pp</w:t>
            </w:r>
          </w:p>
        </w:tc>
        <w:tc>
          <w:tcPr>
            <w:tcW w:w="1305" w:type="dxa"/>
            <w:tcMar/>
            <w:vAlign w:val="center"/>
          </w:tcPr>
          <w:p w:rsidR="09DD2260" w:rsidP="079FA67E" w:rsidRDefault="09DD2260" w14:paraId="6B89DD48" w14:textId="22FE2B85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en-US"/>
              </w:rPr>
            </w:pPr>
            <w:r w:rsidRPr="079FA67E" w:rsidR="09DD2260">
              <w:rPr>
                <w:rFonts w:ascii="Aptos" w:hAnsi="Aptos" w:eastAsia="Aptos" w:cs="Aptos"/>
                <w:lang w:val="en-US"/>
              </w:rPr>
              <w:t>Aprovado</w:t>
            </w:r>
          </w:p>
        </w:tc>
        <w:tc>
          <w:tcPr>
            <w:tcW w:w="1339" w:type="dxa"/>
            <w:tcMar/>
            <w:vAlign w:val="center"/>
          </w:tcPr>
          <w:p w:rsidR="09DD2260" w:rsidP="079FA67E" w:rsidRDefault="09DD2260" w14:paraId="30B3D90D" w14:textId="2CCFC0E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en-US"/>
              </w:rPr>
            </w:pPr>
            <w:r w:rsidRPr="079FA67E" w:rsidR="09DD2260">
              <w:rPr>
                <w:rFonts w:ascii="Aptos" w:hAnsi="Aptos" w:eastAsia="Aptos" w:cs="Aptos"/>
                <w:lang w:val="en-US"/>
              </w:rPr>
              <w:t>Falhou</w:t>
            </w:r>
          </w:p>
        </w:tc>
        <w:tc>
          <w:tcPr>
            <w:tcW w:w="3291" w:type="dxa"/>
            <w:tcMar/>
            <w:vAlign w:val="center"/>
          </w:tcPr>
          <w:p w:rsidR="09DD2260" w:rsidP="09DD2260" w:rsidRDefault="09DD2260" w14:paraId="37259C5B" w14:textId="6FA8547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lang w:val="pt-BR"/>
              </w:rPr>
            </w:pPr>
            <w:r w:rsidRPr="09DD2260" w:rsidR="09DD2260">
              <w:rPr>
                <w:rFonts w:ascii="Aptos" w:hAnsi="Aptos" w:eastAsia="Aptos" w:cs="Aptos"/>
                <w:lang w:val="pt-BR"/>
              </w:rPr>
              <w:t xml:space="preserve">⚠️Uso de 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puppet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:///</w:t>
            </w:r>
            <w:r w:rsidRPr="09DD2260" w:rsidR="09DD2260">
              <w:rPr>
                <w:rFonts w:ascii="Aptos" w:hAnsi="Aptos" w:eastAsia="Aptos" w:cs="Aptos"/>
                <w:lang w:val="pt-BR"/>
              </w:rPr>
              <w:t xml:space="preserve">, dependente de </w:t>
            </w:r>
            <w:r w:rsidRPr="09DD2260" w:rsidR="09DD2260">
              <w:rPr>
                <w:rFonts w:ascii="Aptos" w:hAnsi="Aptos" w:eastAsia="Aptos" w:cs="Aptos"/>
                <w:lang w:val="pt-BR"/>
              </w:rPr>
              <w:t>Puppet</w:t>
            </w:r>
            <w:r w:rsidRPr="09DD2260" w:rsidR="09DD2260">
              <w:rPr>
                <w:rFonts w:ascii="Aptos" w:hAnsi="Aptos" w:eastAsia="Aptos" w:cs="Aptos"/>
                <w:lang w:val="pt-BR"/>
              </w:rPr>
              <w:t xml:space="preserve"> Master</w:t>
            </w:r>
          </w:p>
        </w:tc>
      </w:tr>
    </w:tbl>
    <w:p xmlns:wp14="http://schemas.microsoft.com/office/word/2010/wordml" w:rsidP="09DD2260" w14:paraId="6B5AA8B6" wp14:textId="0C798FEF">
      <w:pPr>
        <w:pStyle w:val="Heading1"/>
        <w:bidi w:val="0"/>
        <w:rPr>
          <w:rFonts w:ascii="Aptos" w:hAnsi="Aptos" w:eastAsia="Aptos" w:cs="Aptos"/>
          <w:lang w:val="en-US"/>
        </w:rPr>
      </w:pPr>
    </w:p>
    <w:p xmlns:wp14="http://schemas.microsoft.com/office/word/2010/wordml" w:rsidP="09DD2260" w14:paraId="3638C748" wp14:textId="3EDE8F33">
      <w:pPr>
        <w:pStyle w:val="Heading1"/>
        <w:suppressLineNumbers w:val="0"/>
        <w:pBdr>
          <w:bottom w:val="single" w:color="F0AF00" w:sz="12" w:space="4"/>
        </w:pBdr>
        <w:bidi w:val="0"/>
        <w:spacing w:before="400" w:beforeAutospacing="off" w:after="20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</w:pPr>
      <w:r w:rsidRPr="09DD2260" w:rsidR="35BD2BCB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5.6</w:t>
      </w:r>
      <w:r w:rsidRPr="09DD2260" w:rsidR="08C7E69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 xml:space="preserve">. </w:t>
      </w:r>
      <w:r w:rsidRPr="09DD2260" w:rsidR="08C7E699">
        <w:rPr>
          <w:rFonts w:ascii="Aptos" w:hAnsi="Aptos" w:eastAsia="Aptos" w:cs="Aptos"/>
          <w:b w:val="1"/>
          <w:bCs w:val="1"/>
          <w:color w:val="2E2A50"/>
          <w:sz w:val="24"/>
          <w:szCs w:val="24"/>
          <w:lang w:val="en-US"/>
        </w:rPr>
        <w:t>Conclusão</w:t>
      </w:r>
    </w:p>
    <w:p xmlns:wp14="http://schemas.microsoft.com/office/word/2010/wordml" w:rsidP="09DD2260" w14:paraId="33EB1149" wp14:textId="36FA7CE1">
      <w:pPr>
        <w:pStyle w:val="Normal"/>
        <w:bidi w:val="0"/>
        <w:jc w:val="both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Dos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7 manifests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desenvolvidos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pelo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grupo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6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funcionaram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corretamente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do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início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ao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fim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apresentando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resultados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satisfatórios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tanto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na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validação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de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sintaxe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quanto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na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simulação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de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aplicação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xmlns:wp14="http://schemas.microsoft.com/office/word/2010/wordml" w:rsidP="09DD2260" w14:paraId="62C1A3DB" wp14:textId="6BFEDB18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 manifest de </w:t>
      </w:r>
      <w:r w:rsidRPr="09DD2260" w:rsidR="204BD82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Luiz Felipe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apresentou uma falha pontual relacionada à origem definida para o arquivo de configuração do SSH. O problema foi identificado e documentado durante a etapa de testes. A falha está relacionada à utilização do protocolo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>puppet:///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que pressupõe um ambiente com Puppet Master, enquanto os testes foram realizados em modo standalone com 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>puppet apply</w:t>
      </w: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xmlns:wp14="http://schemas.microsoft.com/office/word/2010/wordml" w:rsidP="09DD2260" w14:paraId="0404F17E" wp14:textId="30A63E89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9DD2260" w:rsidR="204BD82C">
        <w:rPr>
          <w:rFonts w:ascii="Aptos" w:hAnsi="Aptos" w:eastAsia="Aptos" w:cs="Aptos"/>
          <w:noProof w:val="0"/>
          <w:sz w:val="22"/>
          <w:szCs w:val="22"/>
          <w:lang w:val="en-US"/>
        </w:rPr>
        <w:t>Dessa forma, os testes permitiram validar a reprodução do procedimento descrito no README.md e identificar uma limitação específica de um dos manifests antes da entrega final do trabalho.</w:t>
      </w:r>
    </w:p>
    <w:p xmlns:wp14="http://schemas.microsoft.com/office/word/2010/wordml" w:rsidP="09DD2260" w14:paraId="6F489E3A" wp14:textId="1A329592">
      <w:pPr>
        <w:pStyle w:val="Normal"/>
        <w:bidi w:val="0"/>
        <w:rPr>
          <w:rFonts w:ascii="Aptos" w:hAnsi="Aptos" w:eastAsia="Aptos" w:cs="Aptos"/>
          <w:lang w:val="en-US"/>
        </w:rPr>
      </w:pPr>
    </w:p>
    <w:p xmlns:wp14="http://schemas.microsoft.com/office/word/2010/wordml" w:rsidP="09DD2260" w14:paraId="20DD8E70" wp14:textId="6E84F33D">
      <w:pPr>
        <w:pStyle w:val="Normal"/>
        <w:bidi w:val="0"/>
        <w:rPr>
          <w:rFonts w:ascii="Aptos" w:hAnsi="Aptos" w:eastAsia="Aptos" w:cs="Aptos"/>
          <w:lang w:val="en-US"/>
        </w:rPr>
      </w:pPr>
    </w:p>
    <w:p xmlns:wp14="http://schemas.microsoft.com/office/word/2010/wordml" w:rsidP="09DD2260" w14:paraId="77B0C459" wp14:textId="3651DCCD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2D89F7EE" wp14:textId="19A01E1C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6CEC056F" wp14:textId="0B5DCDBE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42656B28" wp14:textId="03CCC22D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66A43408" wp14:textId="07477EF2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7480A3F1" wp14:textId="338495AE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656CA1B3" wp14:textId="48DD36EC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698A1667" wp14:textId="5878D607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0D2C43F3" wp14:textId="26FE57F2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9DD2260" w14:paraId="505E8DC5" wp14:textId="588F7844">
      <w:pPr>
        <w:pStyle w:val="Normal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w:rsidR="079FA67E" w:rsidP="079FA67E" w:rsidRDefault="079FA67E" w14:paraId="5D11FD11" w14:textId="5A1BC181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</w:p>
    <w:p xmlns:wp14="http://schemas.microsoft.com/office/word/2010/wordml" w:rsidP="079FA67E" w14:paraId="308562C4" wp14:textId="2BE026CA">
      <w:pPr>
        <w:pStyle w:val="Heading1"/>
        <w:pBdr>
          <w:bottom w:val="single" w:color="F0AF00" w:sz="12" w:space="4"/>
        </w:pBdr>
        <w:spacing w:before="400" w:after="200"/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</w:pPr>
      <w:r w:rsidRPr="079FA67E" w:rsidR="78F7E5C6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6</w:t>
      </w:r>
      <w:r w:rsidRPr="079FA67E" w:rsidR="0E4045F4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 xml:space="preserve">. </w:t>
      </w:r>
      <w:r w:rsidRPr="079FA67E" w:rsidR="0E4045F4">
        <w:rPr>
          <w:rFonts w:ascii="Aptos" w:hAnsi="Aptos" w:eastAsia="Aptos" w:cs="Aptos"/>
          <w:b w:val="1"/>
          <w:bCs w:val="1"/>
          <w:color w:val="2E2A50"/>
          <w:sz w:val="30"/>
          <w:szCs w:val="30"/>
          <w:lang w:val="en-US"/>
        </w:rPr>
        <w:t>Referências</w:t>
      </w:r>
    </w:p>
    <w:p xmlns:wp14="http://schemas.microsoft.com/office/word/2010/wordml" w:rsidP="09DD2260" w14:paraId="017129BC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PUPPET. About Perforce Puppet. Disponível em: https://www.puppet.com/about. Acesso em: 11 ago. 2026.</w:t>
      </w:r>
    </w:p>
    <w:p xmlns:wp14="http://schemas.microsoft.com/office/word/2010/wordml" w:rsidP="09DD2260" w14:paraId="376C3E22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0E4045F4">
        <w:rPr>
          <w:rFonts w:ascii="Aptos" w:hAnsi="Aptos" w:eastAsia="Aptos" w:cs="Aptos"/>
          <w:sz w:val="22"/>
          <w:szCs w:val="22"/>
          <w:lang w:val="en-US"/>
        </w:rPr>
        <w:t>PERFORCE SOFTWARE. Perforce Puppet: Desired State Automation for Business Velocity. Disponível em: https://www.perforce.com/products/puppet. Acesso em: 11 ago. 2026.</w:t>
      </w:r>
    </w:p>
    <w:p xmlns:wp14="http://schemas.microsoft.com/office/word/2010/wordml" w:rsidP="09DD2260" w14:paraId="0B0BB640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PUPPET DOCS. Puppet Documentation. Disponível em: https://www.puppet.com/docs. Acesso em: 11 ago. 2026.</w:t>
      </w:r>
    </w:p>
    <w:p xmlns:wp14="http://schemas.microsoft.com/office/word/2010/wordml" w:rsidP="09DD2260" w14:paraId="6D884D0B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PUPPET FORGE. Repositório de módulos Puppet. Disponível em: https://forge.puppet.com. Acesso em: 11 ago. 2026.</w:t>
      </w:r>
    </w:p>
    <w:p xmlns:wp14="http://schemas.microsoft.com/office/word/2010/wordml" w:rsidP="09DD2260" w14:paraId="1162B099" wp14:textId="77777777">
      <w:pPr>
        <w:spacing w:after="160" w:line="300" w:lineRule="auto"/>
        <w:rPr>
          <w:rFonts w:ascii="Aptos" w:hAnsi="Aptos" w:eastAsia="Aptos" w:cs="Aptos"/>
          <w:sz w:val="22"/>
          <w:szCs w:val="22"/>
          <w:lang w:val="en-US"/>
        </w:rPr>
      </w:pPr>
      <w:r w:rsidRPr="09DD2260" w:rsidR="60D0D845">
        <w:rPr>
          <w:rFonts w:ascii="Aptos" w:hAnsi="Aptos" w:eastAsia="Aptos" w:cs="Aptos"/>
          <w:sz w:val="22"/>
          <w:szCs w:val="22"/>
          <w:lang w:val="en-US"/>
        </w:rPr>
        <w:t>GARTNER PEER INSIGHTS. Puppet Enterprise Reviews &amp; Ratings. Disponível em: https://www.gartner.com/reviews/market/devops-platforms/vendor/perforce-software/product/puppet-enterprise. Acesso em: 11 ago. 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60D0D845" w:rsidP="60D0D845" w:rsidRDefault="60D0D845" w14:paraId="5824C85E" w14:textId="30B4E7FA">
    <w:pPr>
      <w:pStyle w:val="Normal"/>
      <w:suppressLineNumbers w:val="0"/>
      <w:bidi w:val="0"/>
      <w:spacing w:before="0" w:beforeAutospacing="off" w:after="0" w:afterAutospacing="off" w:line="259" w:lineRule="auto"/>
      <w:ind w:left="0" w:right="0"/>
      <w:jc w:val="center"/>
      <w:rPr>
        <w:color w:val="595959"/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:rsidR="60D0D845" w:rsidP="60D0D845" w:rsidRDefault="60D0D845" w14:paraId="2F2FE0F4" w14:textId="76282BB0">
    <w:pPr>
      <w:pStyle w:val="Normal"/>
      <w:suppressLineNumbers w:val="0"/>
      <w:bidi w:val="0"/>
      <w:spacing w:before="0" w:beforeAutospacing="off" w:after="0" w:afterAutospacing="off" w:line="259" w:lineRule="auto"/>
      <w:ind w:left="0" w:right="0"/>
      <w:jc w:val="right"/>
      <w:rPr>
        <w:i w:val="1"/>
        <w:iCs w:val="1"/>
        <w:color w:val="595959"/>
        <w:sz w:val="22"/>
        <w:szCs w:val="22"/>
        <w:lang w:val="en-US"/>
      </w:rPr>
    </w:pPr>
    <w:r w:rsidRPr="60D0D845" w:rsidR="60D0D845">
      <w:rPr>
        <w:i w:val="1"/>
        <w:iCs w:val="1"/>
        <w:color w:val="595959"/>
        <w:sz w:val="22"/>
        <w:szCs w:val="22"/>
        <w:lang w:val="en-US"/>
      </w:rPr>
      <w:t>Aponti Academy</w:t>
    </w:r>
  </w:p>
</w:hdr>
</file>

<file path=word/intelligence2.xml><?xml version="1.0" encoding="utf-8"?>
<int2:intelligence xmlns:int2="http://schemas.microsoft.com/office/intelligence/2020/intelligence">
  <int2:observations>
    <int2:textHash int2:hashCode="U4BtSb7MHkWtdo" int2:id="hCF9yRO4">
      <int2:state int2:type="spell" int2:value="Rejected"/>
    </int2:textHash>
    <int2:textHash int2:hashCode="Qgr/XGzNGMQ56u" int2:id="pGLwJqh4">
      <int2:state int2:type="spell" int2:value="Rejected"/>
    </int2:textHash>
    <int2:textHash int2:hashCode="1RNXGyKZoEYnB+" int2:id="FLtBjpMX">
      <int2:state int2:type="spell" int2:value="Rejected"/>
    </int2:textHash>
    <int2:textHash int2:hashCode="tIaASKZa1NxVb7" int2:id="M5uoLUz1">
      <int2:state int2:type="spell" int2:value="Rejected"/>
    </int2:textHash>
    <int2:textHash int2:hashCode="UE0eMnPgHD3T+8" int2:id="eesw98fe">
      <int2:state int2:type="spell" int2:value="Rejected"/>
    </int2:textHash>
    <int2:textHash int2:hashCode="kLsfyyhw+M/l7/" int2:id="IdYDDqka">
      <int2:state int2:type="spell" int2:value="Rejected"/>
    </int2:textHash>
    <int2:textHash int2:hashCode="lS3N7KZnobAkTU" int2:id="POu71xWj">
      <int2:state int2:type="spell" int2:value="Rejected"/>
    </int2:textHash>
    <int2:textHash int2:hashCode="bhFaIvEMThE8v0" int2:id="BiiJH3iw">
      <int2:state int2:type="spell" int2:value="Rejected"/>
    </int2:textHash>
    <int2:textHash int2:hashCode="/qh2F7sVX7TDg9" int2:id="YvOX4V3A">
      <int2:state int2:type="spell" int2:value="Rejected"/>
    </int2:textHash>
    <int2:textHash int2:hashCode="fUTVENcS+bOwM+" int2:id="No6qmV3M">
      <int2:state int2:type="spell" int2:value="Rejected"/>
    </int2:textHash>
    <int2:textHash int2:hashCode="wsNpyeSYsez7EC" int2:id="MunFKTjj">
      <int2:state int2:type="spell" int2:value="Rejected"/>
    </int2:textHash>
    <int2:textHash int2:hashCode="KeCASODoC3WgxI" int2:id="rtsKOG77">
      <int2:state int2:type="spell" int2:value="Rejected"/>
    </int2:textHash>
    <int2:textHash int2:hashCode="taDe7nhX2k5OX5" int2:id="YKNqb4D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3">
    <w:nsid w:val="48164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b131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819b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f058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67a0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925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e146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2e3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71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1826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cc6b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fe9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6b0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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7ed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fbf4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463a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a968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61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29c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217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437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809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017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ec7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73e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b34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1da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93c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4ac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edc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d42ac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2c4ad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32">
    <w:abstractNumId w:val="33"/>
  </w:num>
  <w:num w:numId="31">
    <w:abstractNumId w:val="32"/>
  </w:num>
  <w:num w:numId="30">
    <w:abstractNumId w:val="31"/>
  </w:num>
  <w:num w:numId="29">
    <w:abstractNumId w:val="30"/>
  </w:num>
  <w:num w:numId="28">
    <w:abstractNumId w:val="29"/>
  </w:num>
  <w:num w:numId="27">
    <w:abstractNumId w:val="28"/>
  </w:num>
  <w:num w:numId="26">
    <w:abstractNumId w:val="27"/>
  </w:num>
  <w:num w:numId="25">
    <w:abstractNumId w:val="26"/>
  </w:num>
  <w:num w:numId="24">
    <w:abstractNumId w:val="25"/>
  </w:num>
  <w:num w:numId="23">
    <w:abstractNumId w:val="24"/>
  </w:num>
  <w:num w:numId="22">
    <w:abstractNumId w:val="23"/>
  </w:num>
  <w:num w:numId="21">
    <w:abstractNumId w:val="22"/>
  </w:num>
  <w:num w:numId="20">
    <w:abstractNumId w:val="21"/>
  </w:num>
  <w:num w:numId="19">
    <w:abstractNumId w:val="20"/>
  </w:num>
  <w:num w:numId="18">
    <w:abstractNumId w:val="19"/>
  </w:num>
  <w:num w:numId="17">
    <w:abstractNumId w:val="18"/>
  </w:num>
  <w:num w:numId="16">
    <w:abstractNumId w:val="17"/>
  </w:num>
  <w:num w:numId="15">
    <w:abstractNumId w:val="16"/>
  </w:num>
  <w:num w:numId="14">
    <w:abstractNumId w:val="15"/>
  </w:num>
  <w:num w:numId="13">
    <w:abstractNumId w:val="14"/>
  </w:num>
  <w:num w:numId="12">
    <w:abstractNumId w:val="13"/>
  </w:num>
  <w:num w:numId="11">
    <w:abstractNumId w:val="12"/>
  </w:num>
  <w:num w:numId="10">
    <w:abstractNumId w:val="11"/>
  </w:num>
  <w:num w:numId="9">
    <w:abstractNumId w:val="10"/>
  </w:num>
  <w:num w:numId="8">
    <w:abstractNumId w:val="9"/>
  </w:num>
  <w:num w:numId="7">
    <w:abstractNumId w:val="8"/>
  </w:num>
  <w:num w:numId="6">
    <w:abstractNumId w:val="7"/>
  </w:num>
  <w:num w:numId="5">
    <w:abstractNumId w:val="6"/>
  </w:num>
  <w:num w:numId="4">
    <w:abstractNumId w:val="5"/>
  </w:num>
  <w:num w:numId="3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33FB4DF"/>
    <w:rsid w:val="01AB3248"/>
    <w:rsid w:val="0272232F"/>
    <w:rsid w:val="0272232F"/>
    <w:rsid w:val="033FB4DF"/>
    <w:rsid w:val="034D48F7"/>
    <w:rsid w:val="040732C4"/>
    <w:rsid w:val="04134AEE"/>
    <w:rsid w:val="04AAEBBA"/>
    <w:rsid w:val="050FDF45"/>
    <w:rsid w:val="053F67DE"/>
    <w:rsid w:val="053F67DE"/>
    <w:rsid w:val="0544A6F2"/>
    <w:rsid w:val="06344E8C"/>
    <w:rsid w:val="0753BBEA"/>
    <w:rsid w:val="0753BBEA"/>
    <w:rsid w:val="0771567F"/>
    <w:rsid w:val="079FA67E"/>
    <w:rsid w:val="084413A5"/>
    <w:rsid w:val="0866C8E2"/>
    <w:rsid w:val="08C7E699"/>
    <w:rsid w:val="093CA841"/>
    <w:rsid w:val="09664979"/>
    <w:rsid w:val="09D649EC"/>
    <w:rsid w:val="09DD2260"/>
    <w:rsid w:val="0B040391"/>
    <w:rsid w:val="0B2B919D"/>
    <w:rsid w:val="0B51554C"/>
    <w:rsid w:val="0D2DC740"/>
    <w:rsid w:val="0D2DC740"/>
    <w:rsid w:val="0E4045F4"/>
    <w:rsid w:val="0E9F8255"/>
    <w:rsid w:val="0EA1E568"/>
    <w:rsid w:val="0F0EC27A"/>
    <w:rsid w:val="0F12697C"/>
    <w:rsid w:val="0F6CBECB"/>
    <w:rsid w:val="0FFA6CB0"/>
    <w:rsid w:val="105663D2"/>
    <w:rsid w:val="108B15E0"/>
    <w:rsid w:val="11307FCA"/>
    <w:rsid w:val="11A6A1AD"/>
    <w:rsid w:val="1200AFA1"/>
    <w:rsid w:val="1251A0BF"/>
    <w:rsid w:val="13540BA5"/>
    <w:rsid w:val="1407DBB9"/>
    <w:rsid w:val="1496A241"/>
    <w:rsid w:val="1596C637"/>
    <w:rsid w:val="179AF215"/>
    <w:rsid w:val="1815C992"/>
    <w:rsid w:val="18A3C93A"/>
    <w:rsid w:val="18FCB18F"/>
    <w:rsid w:val="1921F8CB"/>
    <w:rsid w:val="19B42998"/>
    <w:rsid w:val="1A68B620"/>
    <w:rsid w:val="1BA79653"/>
    <w:rsid w:val="1C46C937"/>
    <w:rsid w:val="1CD1FA73"/>
    <w:rsid w:val="1CD1FA73"/>
    <w:rsid w:val="1D2B7BDE"/>
    <w:rsid w:val="1D96864B"/>
    <w:rsid w:val="1DD3CA2C"/>
    <w:rsid w:val="1DD3CA2C"/>
    <w:rsid w:val="1DE48727"/>
    <w:rsid w:val="1DFACF8A"/>
    <w:rsid w:val="1E6C86F0"/>
    <w:rsid w:val="1E7381B0"/>
    <w:rsid w:val="1E85AE00"/>
    <w:rsid w:val="1E981846"/>
    <w:rsid w:val="1ECBE355"/>
    <w:rsid w:val="1F9D9975"/>
    <w:rsid w:val="204BD82C"/>
    <w:rsid w:val="219AC368"/>
    <w:rsid w:val="219AC368"/>
    <w:rsid w:val="225ED703"/>
    <w:rsid w:val="225ED703"/>
    <w:rsid w:val="233052D5"/>
    <w:rsid w:val="24110823"/>
    <w:rsid w:val="24521C65"/>
    <w:rsid w:val="245AE97A"/>
    <w:rsid w:val="246AB212"/>
    <w:rsid w:val="251FA561"/>
    <w:rsid w:val="252346CE"/>
    <w:rsid w:val="25420F51"/>
    <w:rsid w:val="268A67B9"/>
    <w:rsid w:val="26E160F3"/>
    <w:rsid w:val="2712F75F"/>
    <w:rsid w:val="2783BAAA"/>
    <w:rsid w:val="2787267E"/>
    <w:rsid w:val="281A3AAA"/>
    <w:rsid w:val="2917E7F3"/>
    <w:rsid w:val="2A4909FA"/>
    <w:rsid w:val="2A61D8D7"/>
    <w:rsid w:val="2A7D38C0"/>
    <w:rsid w:val="2A92A542"/>
    <w:rsid w:val="2A963F64"/>
    <w:rsid w:val="2A963F64"/>
    <w:rsid w:val="2ABABFC8"/>
    <w:rsid w:val="2ACA4AF9"/>
    <w:rsid w:val="2B285623"/>
    <w:rsid w:val="2B285623"/>
    <w:rsid w:val="2C01DB85"/>
    <w:rsid w:val="2C6C3EF6"/>
    <w:rsid w:val="2C9E565B"/>
    <w:rsid w:val="2D5C9737"/>
    <w:rsid w:val="2DD698DE"/>
    <w:rsid w:val="2E07FE00"/>
    <w:rsid w:val="2E09FB0F"/>
    <w:rsid w:val="2E81C9C2"/>
    <w:rsid w:val="2FF112A0"/>
    <w:rsid w:val="303EB24D"/>
    <w:rsid w:val="30B22554"/>
    <w:rsid w:val="3223C3F6"/>
    <w:rsid w:val="322EEE7D"/>
    <w:rsid w:val="32C8A5EA"/>
    <w:rsid w:val="336D4A82"/>
    <w:rsid w:val="336D4A82"/>
    <w:rsid w:val="33DE4249"/>
    <w:rsid w:val="34BC53F7"/>
    <w:rsid w:val="34CA5938"/>
    <w:rsid w:val="34CA5938"/>
    <w:rsid w:val="356854D7"/>
    <w:rsid w:val="35AEDB89"/>
    <w:rsid w:val="35BD2BCB"/>
    <w:rsid w:val="35D34FD4"/>
    <w:rsid w:val="36B14C7E"/>
    <w:rsid w:val="37702B99"/>
    <w:rsid w:val="37AD9356"/>
    <w:rsid w:val="385FD202"/>
    <w:rsid w:val="38BD97A0"/>
    <w:rsid w:val="38BFABD9"/>
    <w:rsid w:val="38CC5C8B"/>
    <w:rsid w:val="3922C2C4"/>
    <w:rsid w:val="3B56E157"/>
    <w:rsid w:val="3B7697D2"/>
    <w:rsid w:val="3C2617DF"/>
    <w:rsid w:val="3CAE1F6B"/>
    <w:rsid w:val="3CEFC6F1"/>
    <w:rsid w:val="3D0738C3"/>
    <w:rsid w:val="3E803307"/>
    <w:rsid w:val="3E9C7146"/>
    <w:rsid w:val="3E9C7146"/>
    <w:rsid w:val="3F4824B3"/>
    <w:rsid w:val="3F4F2FB0"/>
    <w:rsid w:val="415CBB9A"/>
    <w:rsid w:val="42261273"/>
    <w:rsid w:val="42943F7F"/>
    <w:rsid w:val="42C52595"/>
    <w:rsid w:val="431F9EEC"/>
    <w:rsid w:val="43CEB85F"/>
    <w:rsid w:val="43EE7EDB"/>
    <w:rsid w:val="443E1307"/>
    <w:rsid w:val="443E1307"/>
    <w:rsid w:val="44EC2958"/>
    <w:rsid w:val="45A55B6E"/>
    <w:rsid w:val="46A59B80"/>
    <w:rsid w:val="46CC175A"/>
    <w:rsid w:val="47A2E61F"/>
    <w:rsid w:val="48298A53"/>
    <w:rsid w:val="4837B5A9"/>
    <w:rsid w:val="48F99847"/>
    <w:rsid w:val="4AC3E0D4"/>
    <w:rsid w:val="4AE7D3E5"/>
    <w:rsid w:val="4B39A04D"/>
    <w:rsid w:val="4B39A04D"/>
    <w:rsid w:val="4B73FA2F"/>
    <w:rsid w:val="4C380325"/>
    <w:rsid w:val="4C4D2F98"/>
    <w:rsid w:val="4C9CCD07"/>
    <w:rsid w:val="4D581A7B"/>
    <w:rsid w:val="4D581A7B"/>
    <w:rsid w:val="4DF6B4CB"/>
    <w:rsid w:val="4E48D1A2"/>
    <w:rsid w:val="4E7934F5"/>
    <w:rsid w:val="4EC02E1A"/>
    <w:rsid w:val="50C6EA77"/>
    <w:rsid w:val="53DDDE24"/>
    <w:rsid w:val="53DDDE24"/>
    <w:rsid w:val="5465CA19"/>
    <w:rsid w:val="5482230A"/>
    <w:rsid w:val="54E78FC1"/>
    <w:rsid w:val="56BF4B5A"/>
    <w:rsid w:val="57E81E2E"/>
    <w:rsid w:val="58CE483E"/>
    <w:rsid w:val="59F66485"/>
    <w:rsid w:val="5AE58597"/>
    <w:rsid w:val="5B09A680"/>
    <w:rsid w:val="5B2201FE"/>
    <w:rsid w:val="5B4C2878"/>
    <w:rsid w:val="5BEAD04C"/>
    <w:rsid w:val="5BFBE938"/>
    <w:rsid w:val="5C5C3AA6"/>
    <w:rsid w:val="5C628595"/>
    <w:rsid w:val="5D4CA1DD"/>
    <w:rsid w:val="5DC42D4B"/>
    <w:rsid w:val="5DEE0D70"/>
    <w:rsid w:val="5DEE0D70"/>
    <w:rsid w:val="5E2EBF2C"/>
    <w:rsid w:val="5E8B1926"/>
    <w:rsid w:val="5EB37F34"/>
    <w:rsid w:val="5EB37F34"/>
    <w:rsid w:val="5EF760B6"/>
    <w:rsid w:val="5F435462"/>
    <w:rsid w:val="60431805"/>
    <w:rsid w:val="60D0D845"/>
    <w:rsid w:val="60F22768"/>
    <w:rsid w:val="62272F9F"/>
    <w:rsid w:val="62360373"/>
    <w:rsid w:val="62487ABA"/>
    <w:rsid w:val="627255F9"/>
    <w:rsid w:val="6308BCF0"/>
    <w:rsid w:val="6310C48F"/>
    <w:rsid w:val="63210DF3"/>
    <w:rsid w:val="660D2A06"/>
    <w:rsid w:val="661DDE03"/>
    <w:rsid w:val="66894528"/>
    <w:rsid w:val="67083043"/>
    <w:rsid w:val="674510A8"/>
    <w:rsid w:val="674510A8"/>
    <w:rsid w:val="680F9F7E"/>
    <w:rsid w:val="680F9F7E"/>
    <w:rsid w:val="685DDB45"/>
    <w:rsid w:val="68A77651"/>
    <w:rsid w:val="6A24032B"/>
    <w:rsid w:val="6AE66FFC"/>
    <w:rsid w:val="6AF7ADE2"/>
    <w:rsid w:val="6B33C8F8"/>
    <w:rsid w:val="6B54FA35"/>
    <w:rsid w:val="6BBD0886"/>
    <w:rsid w:val="6BBD0886"/>
    <w:rsid w:val="6C05C3F9"/>
    <w:rsid w:val="6D1FCD26"/>
    <w:rsid w:val="6E6A0B62"/>
    <w:rsid w:val="6F36235A"/>
    <w:rsid w:val="6F7A398D"/>
    <w:rsid w:val="7075096D"/>
    <w:rsid w:val="70FB5E25"/>
    <w:rsid w:val="70FB5E25"/>
    <w:rsid w:val="710E5949"/>
    <w:rsid w:val="72705912"/>
    <w:rsid w:val="7277BA42"/>
    <w:rsid w:val="72EDC8A7"/>
    <w:rsid w:val="734D9440"/>
    <w:rsid w:val="748AE725"/>
    <w:rsid w:val="74B6158D"/>
    <w:rsid w:val="751BBE81"/>
    <w:rsid w:val="760322D8"/>
    <w:rsid w:val="760322D8"/>
    <w:rsid w:val="762C20A2"/>
    <w:rsid w:val="7672FA49"/>
    <w:rsid w:val="76A4351C"/>
    <w:rsid w:val="78F7E5C6"/>
    <w:rsid w:val="78FD5E38"/>
    <w:rsid w:val="7ABABF68"/>
    <w:rsid w:val="7ABDFDC3"/>
    <w:rsid w:val="7ADD397B"/>
    <w:rsid w:val="7AFBA288"/>
    <w:rsid w:val="7B1162B1"/>
    <w:rsid w:val="7B6E818B"/>
    <w:rsid w:val="7BE64C73"/>
    <w:rsid w:val="7BEDC8A4"/>
    <w:rsid w:val="7C2CA237"/>
    <w:rsid w:val="7C49E9F2"/>
    <w:rsid w:val="7CA44B54"/>
    <w:rsid w:val="7CA44B54"/>
    <w:rsid w:val="7CDCEA85"/>
    <w:rsid w:val="7D6D58F8"/>
    <w:rsid w:val="7E3D0C48"/>
    <w:rsid w:val="7EA26815"/>
    <w:rsid w:val="7F53C0A7"/>
    <w:rsid w:val="7F66F68C"/>
    <w:rsid w:val="7F6C65A1"/>
    <w:rsid w:val="7FB4B03A"/>
  </w:rsids>
  <w14:docId w14:val="5ACAFCED"/>
  <w15:docId w15:val="{761FF019-AF95-4187-84FE-406A92B712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a40b83ec20554de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Mariana Monteiro</lastModifiedBy>
  <revision>5</revision>
  <dcterms:created xsi:type="dcterms:W3CDTF">2026-08-12T02:18:30.0150000Z</dcterms:created>
  <dcterms:modified xsi:type="dcterms:W3CDTF">2026-08-13T02:50:33.4268356Z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