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0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70"/>
      </w:tblGrid>
      <w:tr w:rsidR="00000C7E" w:rsidRPr="00000C7E" w14:paraId="6D7E63F0" w14:textId="77777777" w:rsidTr="0009613F"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8E74D" w14:textId="77777777" w:rsidR="00000C7E" w:rsidRPr="00000C7E" w:rsidRDefault="00000C7E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bidi="ar-SA"/>
              </w:rPr>
              <w:t>Descrição dos casos de uso IoT - Versão 4.0</w:t>
            </w:r>
          </w:p>
        </w:tc>
      </w:tr>
    </w:tbl>
    <w:p w14:paraId="24CCEEC4" w14:textId="77777777" w:rsidR="00000C7E" w:rsidRPr="00000C7E" w:rsidRDefault="00000C7E" w:rsidP="00000C7E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</w:pPr>
    </w:p>
    <w:tbl>
      <w:tblPr>
        <w:tblW w:w="10770" w:type="dxa"/>
        <w:tblInd w:w="-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2878"/>
        <w:gridCol w:w="1441"/>
        <w:gridCol w:w="2915"/>
        <w:gridCol w:w="1852"/>
      </w:tblGrid>
      <w:tr w:rsidR="00000C7E" w:rsidRPr="00000C7E" w14:paraId="7EB79ED7" w14:textId="77777777" w:rsidTr="0009613F"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4F0A35A" w14:textId="77777777" w:rsidR="00000C7E" w:rsidRPr="00000C7E" w:rsidRDefault="00000C7E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bidi="ar-SA"/>
              </w:rPr>
              <w:t>Controle de versão do artefato</w:t>
            </w:r>
          </w:p>
        </w:tc>
      </w:tr>
      <w:tr w:rsidR="00000C7E" w:rsidRPr="00000C7E" w14:paraId="794665AB" w14:textId="77777777" w:rsidTr="0009613F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5559491" w14:textId="77777777" w:rsidR="00000C7E" w:rsidRPr="00000C7E" w:rsidRDefault="00000C7E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bidi="ar-SA"/>
              </w:rPr>
              <w:t>Versão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1F315F43" w14:textId="77777777" w:rsidR="00000C7E" w:rsidRPr="00000C7E" w:rsidRDefault="00000C7E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bidi="ar-SA"/>
              </w:rPr>
              <w:t>Descrição das modificações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442045FC" w14:textId="77777777" w:rsidR="00000C7E" w:rsidRPr="00000C7E" w:rsidRDefault="00000C7E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bidi="ar-SA"/>
              </w:rPr>
              <w:t>Data</w:t>
            </w:r>
          </w:p>
        </w:tc>
        <w:tc>
          <w:tcPr>
            <w:tcW w:w="2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2529BAAD" w14:textId="77777777" w:rsidR="00000C7E" w:rsidRPr="00000C7E" w:rsidRDefault="00000C7E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bidi="ar-SA"/>
              </w:rPr>
              <w:t>Autor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4CEB486D" w14:textId="77777777" w:rsidR="00000C7E" w:rsidRPr="00000C7E" w:rsidRDefault="00000C7E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bidi="ar-SA"/>
              </w:rPr>
              <w:t>Aprovação</w:t>
            </w:r>
          </w:p>
        </w:tc>
      </w:tr>
      <w:tr w:rsidR="00000C7E" w:rsidRPr="00000C7E" w14:paraId="31560F67" w14:textId="77777777" w:rsidTr="0009613F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75CCA" w14:textId="67FF916C" w:rsidR="00000C7E" w:rsidRPr="00000C7E" w:rsidRDefault="00301E4C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bidi="ar-SA"/>
              </w:rPr>
              <w:t>0.0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6F7B0A" w14:textId="24DE3D1C" w:rsidR="00000C7E" w:rsidRPr="00000C7E" w:rsidRDefault="00301E4C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bidi="ar-SA"/>
              </w:rPr>
              <w:t>Início do documento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FF750" w14:textId="37D51F3E" w:rsidR="00000C7E" w:rsidRPr="00000C7E" w:rsidRDefault="00301E4C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bidi="ar-SA"/>
              </w:rPr>
              <w:t>22/05/22</w:t>
            </w:r>
          </w:p>
        </w:tc>
        <w:tc>
          <w:tcPr>
            <w:tcW w:w="2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4F9940" w14:textId="538D6C4A" w:rsidR="00000C7E" w:rsidRPr="00000C7E" w:rsidRDefault="00301E4C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bidi="ar-SA"/>
              </w:rPr>
              <w:t>Grupo Gama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B6CFFD" w14:textId="412B2358" w:rsidR="00000C7E" w:rsidRPr="00000C7E" w:rsidRDefault="00301E4C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bidi="ar-SA"/>
              </w:rPr>
              <w:t>Pendente</w:t>
            </w:r>
          </w:p>
        </w:tc>
      </w:tr>
      <w:tr w:rsidR="00000C7E" w:rsidRPr="00000C7E" w14:paraId="1CF4EBDE" w14:textId="77777777" w:rsidTr="0009613F"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99B656" w14:textId="77777777" w:rsidR="00000C7E" w:rsidRPr="00000C7E" w:rsidRDefault="00000C7E" w:rsidP="00000C7E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iCs/>
                <w:color w:val="000000"/>
                <w:position w:val="0"/>
                <w:sz w:val="24"/>
                <w:szCs w:val="24"/>
                <w:lang w:bidi="ar-SA"/>
              </w:rPr>
              <w:t>[o modelo deve ser repetido para cada novo item]</w:t>
            </w:r>
          </w:p>
        </w:tc>
      </w:tr>
    </w:tbl>
    <w:p w14:paraId="7B096954" w14:textId="7E825D4C" w:rsidR="00000C7E" w:rsidRPr="00000C7E" w:rsidRDefault="00000C7E" w:rsidP="00000C7E">
      <w:p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</w:pPr>
      <w:r w:rsidRPr="00000C7E"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  <w:t xml:space="preserve"> </w:t>
      </w:r>
    </w:p>
    <w:tbl>
      <w:tblPr>
        <w:tblW w:w="1075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17"/>
        <w:gridCol w:w="3686"/>
        <w:gridCol w:w="2835"/>
        <w:gridCol w:w="1417"/>
      </w:tblGrid>
      <w:tr w:rsidR="00000C7E" w:rsidRPr="00000C7E" w14:paraId="7A3FF05D" w14:textId="77777777" w:rsidTr="0009613F"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B8DF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Nome do projeto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3331882" w14:textId="304C098F" w:rsidR="00000C7E" w:rsidRPr="00000C7E" w:rsidRDefault="00301E4C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Projeto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Huddle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 – Subsistema de Equipamentos</w:t>
            </w:r>
          </w:p>
        </w:tc>
      </w:tr>
      <w:tr w:rsidR="00000C7E" w:rsidRPr="00000C7E" w14:paraId="7C8F3913" w14:textId="77777777" w:rsidTr="0009613F"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2862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Responsável pelo projeto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51AF02C" w14:textId="3D138D4F" w:rsidR="00000C7E" w:rsidRPr="00000C7E" w:rsidRDefault="00A01A62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GHT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57CA725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Data de início do projeto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A251B24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[</w:t>
            </w:r>
            <w:proofErr w:type="spell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dd</w:t>
            </w:r>
            <w:proofErr w:type="spell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/mm/aa]</w:t>
            </w:r>
          </w:p>
        </w:tc>
      </w:tr>
      <w:tr w:rsidR="00000C7E" w:rsidRPr="00000C7E" w14:paraId="5E86D7BE" w14:textId="77777777" w:rsidTr="0009613F"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D77A1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Atores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31A5A" w14:textId="5805AEA2" w:rsidR="00000C7E" w:rsidRPr="00000C7E" w:rsidRDefault="00301E4C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Profissional da Saúde Usuário do Equipamento, Profissional da Equipe de Limpeza, Setor de Manutenção, Gestor do Setor</w:t>
            </w:r>
            <w:r w:rsidR="00197F4F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, Pessoa não autorizada, Broker, </w:t>
            </w:r>
          </w:p>
        </w:tc>
      </w:tr>
      <w:tr w:rsidR="00000C7E" w:rsidRPr="00000C7E" w14:paraId="4DE8C770" w14:textId="77777777" w:rsidTr="0009613F"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0F872F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Dados coletados e ações executadas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0AA35C" w14:textId="77777777" w:rsidR="00AB7089" w:rsidRDefault="00AB7089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Coleta de </w:t>
            </w:r>
            <w:r w:rsidR="00A01A62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RFID Usuários,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 Coleta de</w:t>
            </w:r>
            <w:r w:rsidR="00A01A62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 RFID Equipamento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,</w:t>
            </w:r>
          </w:p>
          <w:p w14:paraId="21FE0BEF" w14:textId="77777777" w:rsidR="00000C7E" w:rsidRDefault="00AB7089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Envio de Autenticação, Envio de Estado, Envio de Alerta</w:t>
            </w:r>
          </w:p>
          <w:p w14:paraId="4CC21D3F" w14:textId="2A1C8819" w:rsidR="00AB7089" w:rsidRPr="00000C7E" w:rsidRDefault="00AB7089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Acionamento de Alarme</w:t>
            </w:r>
          </w:p>
        </w:tc>
      </w:tr>
    </w:tbl>
    <w:p w14:paraId="7637ED73" w14:textId="77777777" w:rsidR="00000C7E" w:rsidRPr="00000C7E" w:rsidRDefault="00000C7E" w:rsidP="00000C7E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</w:pPr>
    </w:p>
    <w:tbl>
      <w:tblPr>
        <w:tblW w:w="10740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802"/>
        <w:gridCol w:w="2107"/>
        <w:gridCol w:w="2410"/>
        <w:gridCol w:w="1811"/>
      </w:tblGrid>
      <w:tr w:rsidR="00000C7E" w:rsidRPr="00000C7E" w14:paraId="5E8D4D0D" w14:textId="77777777" w:rsidTr="0009613F">
        <w:tc>
          <w:tcPr>
            <w:tcW w:w="107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A9D45D8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Descrição de casos de uso IoT</w:t>
            </w:r>
          </w:p>
        </w:tc>
      </w:tr>
      <w:tr w:rsidR="00000C7E" w:rsidRPr="00000C7E" w14:paraId="4A9438E3" w14:textId="77777777" w:rsidTr="0009613F">
        <w:tc>
          <w:tcPr>
            <w:tcW w:w="2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1E6E7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ID do(s) caso(s) de uso IoT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28941D70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Título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53A0C5B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Requisitos IoT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2EF8E184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Arranjos de Interação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1CF0525B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Cenários IoT</w:t>
            </w:r>
          </w:p>
        </w:tc>
      </w:tr>
      <w:tr w:rsidR="00000C7E" w:rsidRPr="00000C7E" w14:paraId="233E77D3" w14:textId="77777777" w:rsidTr="0009613F">
        <w:tc>
          <w:tcPr>
            <w:tcW w:w="2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72F69" w14:textId="4D0E339E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IoT UC [id] - </w:t>
            </w:r>
            <w:r w:rsidR="00A01A62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01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C2ABE8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[título do caso de uso macro]</w:t>
            </w:r>
          </w:p>
        </w:tc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49B82C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[RF01, …, </w:t>
            </w:r>
            <w:proofErr w:type="spell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RFn</w:t>
            </w:r>
            <w:proofErr w:type="spell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]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B6878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[IIA-01, …, IIA-09]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53A06F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[IoT C01, …, IoT </w:t>
            </w:r>
            <w:proofErr w:type="spell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Cn</w:t>
            </w:r>
            <w:proofErr w:type="spell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]</w:t>
            </w:r>
          </w:p>
        </w:tc>
      </w:tr>
      <w:tr w:rsidR="00000C7E" w:rsidRPr="00000C7E" w14:paraId="25379D44" w14:textId="77777777" w:rsidTr="0009613F">
        <w:trPr>
          <w:trHeight w:val="12"/>
        </w:trPr>
        <w:tc>
          <w:tcPr>
            <w:tcW w:w="1074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A7A8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iCs/>
                <w:color w:val="000000"/>
                <w:position w:val="0"/>
                <w:sz w:val="24"/>
                <w:szCs w:val="20"/>
                <w:lang w:eastAsia="ar-SA" w:bidi="ar-SA"/>
              </w:rPr>
              <w:t>[o modelo deve ser repetido para cada novo item]</w:t>
            </w: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 </w:t>
            </w:r>
          </w:p>
        </w:tc>
      </w:tr>
    </w:tbl>
    <w:p w14:paraId="61990D3F" w14:textId="77777777" w:rsidR="00000C7E" w:rsidRPr="00000C7E" w:rsidRDefault="00000C7E" w:rsidP="00000C7E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</w:pPr>
    </w:p>
    <w:tbl>
      <w:tblPr>
        <w:tblW w:w="1075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</w:tblGrid>
      <w:tr w:rsidR="00000C7E" w:rsidRPr="00000C7E" w14:paraId="170CC533" w14:textId="77777777" w:rsidTr="0009613F">
        <w:tc>
          <w:tcPr>
            <w:tcW w:w="10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479E1808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lastRenderedPageBreak/>
              <w:t>Diagrama de casos de uso IoT</w:t>
            </w:r>
          </w:p>
        </w:tc>
      </w:tr>
      <w:tr w:rsidR="00000C7E" w:rsidRPr="00000C7E" w14:paraId="7743852E" w14:textId="77777777" w:rsidTr="00197F4F">
        <w:tc>
          <w:tcPr>
            <w:tcW w:w="10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8CC05" w14:textId="77777777" w:rsidR="00000C7E" w:rsidRDefault="00197F4F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position w:val="0"/>
                <w:sz w:val="24"/>
                <w:szCs w:val="20"/>
                <w:lang w:eastAsia="ar-SA" w:bidi="ar-SA"/>
              </w:rPr>
              <w:drawing>
                <wp:inline distT="0" distB="0" distL="0" distR="0" wp14:anchorId="12883B93" wp14:editId="4A527C2E">
                  <wp:extent cx="6685915" cy="4001770"/>
                  <wp:effectExtent l="0" t="0" r="63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5915" cy="400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F9109" w14:textId="77777777" w:rsidR="00197F4F" w:rsidRDefault="00197F4F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</w:p>
          <w:p w14:paraId="5FF5E448" w14:textId="7EDAEC60" w:rsidR="00197F4F" w:rsidRPr="00000C7E" w:rsidRDefault="00197F4F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position w:val="0"/>
                <w:sz w:val="24"/>
                <w:szCs w:val="20"/>
                <w:lang w:eastAsia="ar-SA" w:bidi="ar-SA"/>
              </w:rPr>
              <w:drawing>
                <wp:inline distT="0" distB="0" distL="0" distR="0" wp14:anchorId="373F7C13" wp14:editId="12FFA695">
                  <wp:extent cx="6270171" cy="3875608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2714" cy="387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92C8B" w14:textId="77777777" w:rsidR="00000C7E" w:rsidRPr="00000C7E" w:rsidRDefault="00000C7E" w:rsidP="00000C7E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</w:pPr>
    </w:p>
    <w:tbl>
      <w:tblPr>
        <w:tblW w:w="10770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70"/>
      </w:tblGrid>
      <w:tr w:rsidR="00000C7E" w:rsidRPr="00000C7E" w14:paraId="7FE7AF15" w14:textId="77777777" w:rsidTr="0009613F"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0ED3FF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Detalhamento dos casos de uso IoT</w:t>
            </w:r>
          </w:p>
        </w:tc>
      </w:tr>
      <w:tr w:rsidR="00000C7E" w:rsidRPr="00000C7E" w14:paraId="5C705A0F" w14:textId="77777777" w:rsidTr="0009613F"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A379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[detalhar as informações dos casos de uso IoT a partir dos cenários IoT identificados anteriormente] </w:t>
            </w:r>
          </w:p>
        </w:tc>
      </w:tr>
    </w:tbl>
    <w:p w14:paraId="5D3BCA17" w14:textId="77777777" w:rsidR="00000C7E" w:rsidRPr="00000C7E" w:rsidRDefault="00000C7E" w:rsidP="00000C7E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</w:pPr>
    </w:p>
    <w:p w14:paraId="59C4A99F" w14:textId="77777777" w:rsidR="00000C7E" w:rsidRPr="00000C7E" w:rsidRDefault="00000C7E" w:rsidP="00000C7E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</w:pPr>
    </w:p>
    <w:tbl>
      <w:tblPr>
        <w:tblW w:w="1078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"/>
        <w:gridCol w:w="1534"/>
        <w:gridCol w:w="1110"/>
        <w:gridCol w:w="2409"/>
        <w:gridCol w:w="867"/>
        <w:gridCol w:w="1543"/>
        <w:gridCol w:w="1284"/>
        <w:gridCol w:w="1975"/>
        <w:gridCol w:w="32"/>
      </w:tblGrid>
      <w:tr w:rsidR="00000C7E" w:rsidRPr="00000C7E" w14:paraId="3FFC0000" w14:textId="77777777" w:rsidTr="0009613F">
        <w:trPr>
          <w:gridAfter w:val="1"/>
          <w:wAfter w:w="32" w:type="dxa"/>
        </w:trPr>
        <w:tc>
          <w:tcPr>
            <w:tcW w:w="26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C2DB9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ID do(s) caso(s) de uso IoT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06300CD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IoT UC [id] - [</w:t>
            </w:r>
            <w:proofErr w:type="spell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idn</w:t>
            </w:r>
            <w:proofErr w:type="spell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]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1229635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Título do caso de uso</w:t>
            </w: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6E95203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[título do caso de uso macro]</w:t>
            </w:r>
          </w:p>
        </w:tc>
      </w:tr>
      <w:tr w:rsidR="00000C7E" w:rsidRPr="00000C7E" w14:paraId="24F5C034" w14:textId="77777777" w:rsidTr="0009613F">
        <w:trPr>
          <w:gridAfter w:val="1"/>
          <w:wAfter w:w="32" w:type="dxa"/>
        </w:trPr>
        <w:tc>
          <w:tcPr>
            <w:tcW w:w="26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8E1B5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Arranjos de interação IoT</w:t>
            </w: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117B133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[IIA-01, …, IIA-09] e nome do arranjo</w:t>
            </w:r>
          </w:p>
        </w:tc>
      </w:tr>
      <w:tr w:rsidR="00000C7E" w:rsidRPr="00000C7E" w14:paraId="30EAF63A" w14:textId="77777777" w:rsidTr="0009613F">
        <w:trPr>
          <w:gridAfter w:val="1"/>
          <w:wAfter w:w="32" w:type="dxa"/>
        </w:trPr>
        <w:tc>
          <w:tcPr>
            <w:tcW w:w="26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DB5A18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Pré-condições</w:t>
            </w: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41BFDF9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[descreva as condições iniciais para execução do caso de uso]</w:t>
            </w:r>
          </w:p>
        </w:tc>
      </w:tr>
      <w:tr w:rsidR="00000C7E" w:rsidRPr="00000C7E" w14:paraId="284369D9" w14:textId="77777777" w:rsidTr="0009613F">
        <w:trPr>
          <w:gridAfter w:val="1"/>
          <w:wAfter w:w="32" w:type="dxa"/>
        </w:trPr>
        <w:tc>
          <w:tcPr>
            <w:tcW w:w="26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4E577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Pós-condições</w:t>
            </w: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E13CA45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[descreva as condições finais após a execução do caso de uso]</w:t>
            </w:r>
          </w:p>
        </w:tc>
      </w:tr>
      <w:tr w:rsidR="00000C7E" w:rsidRPr="00000C7E" w14:paraId="5020AB04" w14:textId="77777777" w:rsidTr="0009613F">
        <w:trPr>
          <w:gridAfter w:val="1"/>
          <w:wAfter w:w="32" w:type="dxa"/>
          <w:trHeight w:val="460"/>
        </w:trPr>
        <w:tc>
          <w:tcPr>
            <w:tcW w:w="26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066D3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Casos de uso associados</w:t>
            </w: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6AB580F2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 xml:space="preserve">[IoT UC01, …, IoT </w:t>
            </w:r>
            <w:proofErr w:type="spell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UCn</w:t>
            </w:r>
            <w:proofErr w:type="spell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]</w:t>
            </w:r>
          </w:p>
        </w:tc>
      </w:tr>
      <w:tr w:rsidR="00000C7E" w:rsidRPr="00000C7E" w14:paraId="3BE58C43" w14:textId="77777777" w:rsidTr="0009613F">
        <w:trPr>
          <w:gridAfter w:val="1"/>
          <w:wAfter w:w="32" w:type="dxa"/>
          <w:trHeight w:val="275"/>
        </w:trPr>
        <w:tc>
          <w:tcPr>
            <w:tcW w:w="267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D8FE6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Atores</w:t>
            </w: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961D0F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4"/>
                <w:lang w:eastAsia="ar-SA" w:bidi="ar-SA"/>
              </w:rPr>
              <w:t>Usuários</w:t>
            </w: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: [descreva os usuários como: usuário final, animais...]</w:t>
            </w:r>
          </w:p>
        </w:tc>
      </w:tr>
      <w:tr w:rsidR="00000C7E" w:rsidRPr="00000C7E" w14:paraId="59CD1B81" w14:textId="77777777" w:rsidTr="0009613F">
        <w:trPr>
          <w:gridAfter w:val="1"/>
          <w:wAfter w:w="32" w:type="dxa"/>
          <w:trHeight w:val="185"/>
        </w:trPr>
        <w:tc>
          <w:tcPr>
            <w:tcW w:w="90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42A893" w14:textId="77777777" w:rsidR="00000C7E" w:rsidRPr="00000C7E" w:rsidRDefault="00000C7E" w:rsidP="00000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849FF1F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4"/>
                <w:lang w:eastAsia="ar-SA" w:bidi="ar-SA"/>
              </w:rPr>
              <w:t>Coisas</w:t>
            </w:r>
            <w:r w:rsidRPr="00000C7E">
              <w:rPr>
                <w:rFonts w:ascii="Times New Roman" w:eastAsia="Times New Roman" w:hAnsi="Times New Roman" w:cs="Times New Roman"/>
                <w:position w:val="0"/>
                <w:sz w:val="24"/>
                <w:szCs w:val="20"/>
                <w:lang w:eastAsia="ar-SA" w:bidi="ar-SA"/>
              </w:rPr>
              <w:t xml:space="preserve">: </w:t>
            </w: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 xml:space="preserve">[descreva as coisas com seus sensores, atuadores, </w:t>
            </w:r>
            <w:proofErr w:type="spell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wearables</w:t>
            </w:r>
            <w:proofErr w:type="spell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 xml:space="preserve"> …]</w:t>
            </w:r>
          </w:p>
        </w:tc>
      </w:tr>
      <w:tr w:rsidR="00000C7E" w:rsidRPr="00000C7E" w14:paraId="0B05A445" w14:textId="77777777" w:rsidTr="0009613F">
        <w:trPr>
          <w:gridAfter w:val="1"/>
          <w:wAfter w:w="32" w:type="dxa"/>
          <w:trHeight w:val="279"/>
        </w:trPr>
        <w:tc>
          <w:tcPr>
            <w:tcW w:w="90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A51C80" w14:textId="77777777" w:rsidR="00000C7E" w:rsidRPr="00000C7E" w:rsidRDefault="00000C7E" w:rsidP="00000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5431EE9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4"/>
                <w:lang w:eastAsia="ar-SA" w:bidi="ar-SA"/>
              </w:rPr>
              <w:t>Sistemas de software</w:t>
            </w: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: [descreva os sistemas de software]</w:t>
            </w:r>
          </w:p>
        </w:tc>
      </w:tr>
      <w:tr w:rsidR="00000C7E" w:rsidRPr="00000C7E" w14:paraId="09D49F50" w14:textId="77777777" w:rsidTr="0009613F">
        <w:trPr>
          <w:gridAfter w:val="1"/>
          <w:wAfter w:w="32" w:type="dxa"/>
        </w:trPr>
        <w:tc>
          <w:tcPr>
            <w:tcW w:w="107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727B9373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Sequência de interação</w:t>
            </w:r>
          </w:p>
        </w:tc>
      </w:tr>
      <w:tr w:rsidR="00000C7E" w:rsidRPr="00000C7E" w14:paraId="6EEC4E0B" w14:textId="77777777" w:rsidTr="0009613F">
        <w:trPr>
          <w:gridAfter w:val="1"/>
          <w:wAfter w:w="32" w:type="dxa"/>
        </w:trPr>
        <w:tc>
          <w:tcPr>
            <w:tcW w:w="107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CF06F58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[descreva as etapas do caso de uso usando os componentes/atores descritos acima e suas respectivas interações no arranjo. A coleta e o processamento de dados também devem ser considerados. Lembre-se de que os casos de uso precisam ser objetivos e claramente compreendidos].</w:t>
            </w:r>
          </w:p>
        </w:tc>
      </w:tr>
      <w:tr w:rsidR="00000C7E" w:rsidRPr="00000C7E" w14:paraId="5232EBA5" w14:textId="77777777" w:rsidTr="0009613F">
        <w:trPr>
          <w:gridAfter w:val="1"/>
          <w:wAfter w:w="32" w:type="dxa"/>
        </w:trPr>
        <w:tc>
          <w:tcPr>
            <w:tcW w:w="267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AFC58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Passos</w:t>
            </w: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2FC204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FLUXO PRINCIPAL [descreva o fluxo principal do caso de uso].</w:t>
            </w:r>
          </w:p>
        </w:tc>
      </w:tr>
      <w:tr w:rsidR="00000C7E" w:rsidRPr="00000C7E" w14:paraId="0AD0919C" w14:textId="77777777" w:rsidTr="0009613F">
        <w:trPr>
          <w:gridAfter w:val="1"/>
          <w:wAfter w:w="32" w:type="dxa"/>
        </w:trPr>
        <w:tc>
          <w:tcPr>
            <w:tcW w:w="90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86EAC4" w14:textId="77777777" w:rsidR="00000C7E" w:rsidRPr="00000C7E" w:rsidRDefault="00000C7E" w:rsidP="00000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E9222C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FLUXO ALTERNATIVO [descreva os fluxos alternativos do caso de uso].</w:t>
            </w:r>
          </w:p>
        </w:tc>
      </w:tr>
      <w:tr w:rsidR="00000C7E" w:rsidRPr="00000C7E" w14:paraId="0D80DD5C" w14:textId="77777777" w:rsidTr="0009613F">
        <w:trPr>
          <w:gridAfter w:val="1"/>
          <w:wAfter w:w="32" w:type="dxa"/>
        </w:trPr>
        <w:tc>
          <w:tcPr>
            <w:tcW w:w="90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EB3CF" w14:textId="77777777" w:rsidR="00000C7E" w:rsidRPr="00000C7E" w:rsidRDefault="00000C7E" w:rsidP="00000C7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</w:p>
        </w:tc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F502FF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FLUXO DE EXCEÇÃO [descreva os fluxos de exceção do caso de uso].</w:t>
            </w:r>
          </w:p>
        </w:tc>
      </w:tr>
      <w:tr w:rsidR="00000C7E" w:rsidRPr="00000C7E" w14:paraId="05C8B4FC" w14:textId="77777777" w:rsidTr="0009613F">
        <w:trPr>
          <w:gridAfter w:val="1"/>
          <w:wAfter w:w="32" w:type="dxa"/>
        </w:trPr>
        <w:tc>
          <w:tcPr>
            <w:tcW w:w="107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8DB7B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Regras de negócio</w:t>
            </w:r>
          </w:p>
        </w:tc>
      </w:tr>
      <w:tr w:rsidR="00000C7E" w:rsidRPr="00000C7E" w14:paraId="7DD1037C" w14:textId="77777777" w:rsidTr="0009613F">
        <w:trPr>
          <w:gridAfter w:val="1"/>
          <w:wAfter w:w="32" w:type="dxa"/>
        </w:trPr>
        <w:tc>
          <w:tcPr>
            <w:tcW w:w="107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3DCF8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REGRAS DE NEGÓCIO [descreva as regras de negócios do caso de uso].</w:t>
            </w:r>
          </w:p>
        </w:tc>
      </w:tr>
      <w:tr w:rsidR="00000C7E" w:rsidRPr="00000C7E" w14:paraId="7C1F5810" w14:textId="77777777" w:rsidTr="0009613F">
        <w:trPr>
          <w:gridBefore w:val="1"/>
          <w:wBefore w:w="32" w:type="dxa"/>
          <w:trHeight w:val="480"/>
        </w:trPr>
        <w:tc>
          <w:tcPr>
            <w:tcW w:w="107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567FB3BE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proofErr w:type="spellStart"/>
            <w:r w:rsidRPr="00000C7E">
              <w:rPr>
                <w:rFonts w:ascii="Times New Roman" w:eastAsia="Times New Roman" w:hAnsi="Times New Roman" w:cs="Times New Roman"/>
                <w:b/>
                <w:bCs/>
                <w:i/>
                <w:position w:val="0"/>
                <w:sz w:val="24"/>
                <w:szCs w:val="20"/>
                <w:lang w:eastAsia="ar-SA" w:bidi="ar-SA"/>
              </w:rPr>
              <w:t>Slices</w:t>
            </w:r>
            <w:proofErr w:type="spellEnd"/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 xml:space="preserve"> do caso de uso</w:t>
            </w:r>
          </w:p>
        </w:tc>
      </w:tr>
      <w:tr w:rsidR="00000C7E" w:rsidRPr="00000C7E" w14:paraId="3A9E8CFF" w14:textId="77777777" w:rsidTr="0009613F">
        <w:trPr>
          <w:gridBefore w:val="1"/>
          <w:wBefore w:w="32" w:type="dxa"/>
          <w:trHeight w:val="20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82480F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ID</w:t>
            </w:r>
          </w:p>
        </w:tc>
        <w:tc>
          <w:tcPr>
            <w:tcW w:w="4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7613572A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Descrição</w:t>
            </w:r>
          </w:p>
        </w:tc>
        <w:tc>
          <w:tcPr>
            <w:tcW w:w="2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5F03DFCA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Passos do caso de uso</w:t>
            </w:r>
          </w:p>
        </w:tc>
        <w:tc>
          <w:tcPr>
            <w:tcW w:w="20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32AD3A33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4"/>
                <w:lang w:eastAsia="ar-SA" w:bidi="ar-SA"/>
              </w:rPr>
              <w:t>Casos de uso relacionados</w:t>
            </w:r>
          </w:p>
        </w:tc>
      </w:tr>
      <w:tr w:rsidR="00000C7E" w:rsidRPr="00000C7E" w14:paraId="5816E13D" w14:textId="77777777" w:rsidTr="0009613F">
        <w:trPr>
          <w:gridBefore w:val="1"/>
          <w:wBefore w:w="32" w:type="dxa"/>
          <w:trHeight w:val="400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3DDA3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 xml:space="preserve">IoT </w:t>
            </w:r>
            <w:proofErr w:type="gram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UCS[</w:t>
            </w:r>
            <w:proofErr w:type="gram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id]</w:t>
            </w:r>
          </w:p>
        </w:tc>
        <w:tc>
          <w:tcPr>
            <w:tcW w:w="43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6AAAF9A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 xml:space="preserve">[título e descrição do </w:t>
            </w:r>
            <w:proofErr w:type="spell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slice</w:t>
            </w:r>
            <w:proofErr w:type="spell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 xml:space="preserve"> do caso de uso]</w:t>
            </w:r>
          </w:p>
        </w:tc>
        <w:tc>
          <w:tcPr>
            <w:tcW w:w="28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D1F6450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 xml:space="preserve">[do passo x até o </w:t>
            </w:r>
            <w:proofErr w:type="gramStart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passo  y</w:t>
            </w:r>
            <w:proofErr w:type="gramEnd"/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]</w:t>
            </w:r>
          </w:p>
        </w:tc>
        <w:tc>
          <w:tcPr>
            <w:tcW w:w="20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85821D6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  <w:t>[UC01, …, UCN]</w:t>
            </w:r>
          </w:p>
        </w:tc>
      </w:tr>
      <w:tr w:rsidR="00000C7E" w:rsidRPr="00000C7E" w14:paraId="22BDA194" w14:textId="77777777" w:rsidTr="0009613F">
        <w:trPr>
          <w:gridBefore w:val="1"/>
          <w:wBefore w:w="32" w:type="dxa"/>
          <w:trHeight w:val="12"/>
        </w:trPr>
        <w:tc>
          <w:tcPr>
            <w:tcW w:w="1075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BBA7B" w14:textId="77777777" w:rsidR="00000C7E" w:rsidRPr="00000C7E" w:rsidRDefault="00000C7E" w:rsidP="00000C7E">
            <w:pPr>
              <w:widowControl w:val="0"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iCs/>
                <w:color w:val="000000"/>
                <w:position w:val="0"/>
                <w:sz w:val="24"/>
                <w:szCs w:val="20"/>
                <w:lang w:eastAsia="ar-SA" w:bidi="ar-SA"/>
              </w:rPr>
              <w:t>[o modelo deve ser repetido para cada novo item]</w:t>
            </w:r>
          </w:p>
        </w:tc>
      </w:tr>
    </w:tbl>
    <w:p w14:paraId="5FEC7AA4" w14:textId="77777777" w:rsidR="00000C7E" w:rsidRPr="00000C7E" w:rsidRDefault="00000C7E" w:rsidP="00000C7E">
      <w:pPr>
        <w:keepNext/>
        <w:keepLines/>
        <w:suppressLineNumbers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position w:val="0"/>
          <w:sz w:val="24"/>
          <w:szCs w:val="20"/>
          <w:lang w:eastAsia="ar-SA" w:bidi="ar-SA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6072"/>
      </w:tblGrid>
      <w:tr w:rsidR="00000C7E" w:rsidRPr="00000C7E" w14:paraId="7238524C" w14:textId="77777777" w:rsidTr="0009613F">
        <w:trPr>
          <w:trHeight w:val="20"/>
        </w:trPr>
        <w:tc>
          <w:tcPr>
            <w:tcW w:w="10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0E29BCB0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Acordo do cliente ou representante do cliente</w:t>
            </w:r>
          </w:p>
        </w:tc>
      </w:tr>
      <w:tr w:rsidR="00000C7E" w:rsidRPr="00000C7E" w14:paraId="027C5650" w14:textId="77777777" w:rsidTr="0009613F">
        <w:trPr>
          <w:trHeight w:val="20"/>
        </w:trPr>
        <w:tc>
          <w:tcPr>
            <w:tcW w:w="10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BA2DCF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eastAsia="ar-SA" w:bidi="ar-SA"/>
              </w:rPr>
              <w:t>Eu concordo com os requisitos listados neste documento. Estou ciente de que o planejamento do projeto será realizado com base nesses requisitos aprovados.</w:t>
            </w:r>
          </w:p>
        </w:tc>
      </w:tr>
      <w:tr w:rsidR="00000C7E" w:rsidRPr="00000C7E" w14:paraId="395536AF" w14:textId="77777777" w:rsidTr="0009613F"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7707F521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Nome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3EA6E" w14:textId="77777777" w:rsidR="00000C7E" w:rsidRPr="00000C7E" w:rsidRDefault="00000C7E" w:rsidP="00000C7E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</w:p>
        </w:tc>
      </w:tr>
      <w:tr w:rsidR="00000C7E" w:rsidRPr="00000C7E" w14:paraId="69A4A0FB" w14:textId="77777777" w:rsidTr="0009613F">
        <w:trPr>
          <w:trHeight w:val="20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151F9E4F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Cargo/papel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0228" w14:textId="77777777" w:rsidR="00000C7E" w:rsidRPr="00000C7E" w:rsidRDefault="00000C7E" w:rsidP="00000C7E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</w:p>
        </w:tc>
      </w:tr>
      <w:tr w:rsidR="00000C7E" w:rsidRPr="00000C7E" w14:paraId="70B93AEC" w14:textId="77777777" w:rsidTr="0009613F">
        <w:trPr>
          <w:trHeight w:val="405"/>
        </w:trPr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BC09F1D" w14:textId="77777777" w:rsidR="00000C7E" w:rsidRPr="00000C7E" w:rsidRDefault="00000C7E" w:rsidP="00000C7E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</w:pPr>
            <w:r w:rsidRPr="00000C7E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eastAsia="ar-SA" w:bidi="ar-SA"/>
              </w:rPr>
              <w:t>Assinatura (ou cópia do e-mail enviado)</w:t>
            </w:r>
          </w:p>
        </w:tc>
        <w:tc>
          <w:tcPr>
            <w:tcW w:w="6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504E2" w14:textId="77777777" w:rsidR="00000C7E" w:rsidRPr="00000C7E" w:rsidRDefault="00000C7E" w:rsidP="00000C7E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bidi="ar-SA"/>
              </w:rPr>
            </w:pPr>
          </w:p>
        </w:tc>
      </w:tr>
    </w:tbl>
    <w:p w14:paraId="0D16745C" w14:textId="77777777" w:rsidR="00000C7E" w:rsidRPr="00000C7E" w:rsidRDefault="00000C7E" w:rsidP="00000C7E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bidi="ar-SA"/>
        </w:rPr>
      </w:pPr>
    </w:p>
    <w:p w14:paraId="32E75E44" w14:textId="77777777" w:rsidR="00106405" w:rsidRPr="00000C7E" w:rsidRDefault="00106405" w:rsidP="00000C7E">
      <w:pPr>
        <w:ind w:left="0" w:hanging="2"/>
      </w:pPr>
    </w:p>
    <w:sectPr w:rsidR="00106405" w:rsidRPr="00000C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4318" w14:textId="77777777" w:rsidR="00BA5B9B" w:rsidRDefault="00BA5B9B">
      <w:pPr>
        <w:spacing w:line="240" w:lineRule="auto"/>
        <w:ind w:left="0" w:hanging="2"/>
      </w:pPr>
      <w:r>
        <w:separator/>
      </w:r>
    </w:p>
  </w:endnote>
  <w:endnote w:type="continuationSeparator" w:id="0">
    <w:p w14:paraId="7B957254" w14:textId="77777777" w:rsidR="00BA5B9B" w:rsidRDefault="00BA5B9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C226" w14:textId="77777777" w:rsidR="00106405" w:rsidRDefault="00106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005C" w14:textId="77777777" w:rsidR="00106405" w:rsidRDefault="004D4850">
    <w:pPr>
      <w:ind w:left="0" w:hanging="2"/>
      <w:jc w:val="right"/>
    </w:pPr>
    <w:r>
      <w:rPr>
        <w:rFonts w:ascii="Times New Roman" w:eastAsia="Times New Roman" w:hAnsi="Times New Roman" w:cs="Times New Roman"/>
        <w:sz w:val="24"/>
        <w:szCs w:val="24"/>
      </w:rPr>
      <w:t>Descrição dos casos de uso IoT v 4.0</w:t>
    </w:r>
  </w:p>
  <w:p w14:paraId="4523CD98" w14:textId="77777777" w:rsidR="00106405" w:rsidRDefault="0010640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E0F4" w14:textId="77777777" w:rsidR="00106405" w:rsidRDefault="00106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D908" w14:textId="77777777" w:rsidR="00BA5B9B" w:rsidRDefault="00BA5B9B">
      <w:pPr>
        <w:spacing w:line="240" w:lineRule="auto"/>
        <w:ind w:left="0" w:hanging="2"/>
      </w:pPr>
      <w:r>
        <w:separator/>
      </w:r>
    </w:p>
  </w:footnote>
  <w:footnote w:type="continuationSeparator" w:id="0">
    <w:p w14:paraId="399A512E" w14:textId="77777777" w:rsidR="00BA5B9B" w:rsidRDefault="00BA5B9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91D5" w14:textId="77777777" w:rsidR="00106405" w:rsidRDefault="00106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8B08" w14:textId="77777777" w:rsidR="00000C7E" w:rsidRDefault="00000C7E" w:rsidP="00000C7E">
    <w:pPr>
      <w:spacing w:line="240" w:lineRule="auto"/>
      <w:ind w:left="0" w:right="-14" w:hanging="2"/>
    </w:pPr>
    <w:bookmarkStart w:id="0" w:name="_Hlk76541441"/>
    <w:bookmarkStart w:id="1" w:name="_Hlk76541442"/>
    <w:r>
      <w:tab/>
    </w:r>
    <w:r>
      <w:rPr>
        <w:noProof/>
      </w:rPr>
      <w:drawing>
        <wp:anchor distT="0" distB="0" distL="0" distR="0" simplePos="0" relativeHeight="251659264" behindDoc="0" locked="0" layoutInCell="1" hidden="0" allowOverlap="1" wp14:anchorId="4793DBEF" wp14:editId="0E6930E6">
          <wp:simplePos x="0" y="0"/>
          <wp:positionH relativeFrom="column">
            <wp:posOffset>2476500</wp:posOffset>
          </wp:positionH>
          <wp:positionV relativeFrom="paragraph">
            <wp:posOffset>-438147</wp:posOffset>
          </wp:positionV>
          <wp:extent cx="809625" cy="671513"/>
          <wp:effectExtent l="0" t="0" r="0" b="0"/>
          <wp:wrapSquare wrapText="bothSides" distT="0" distB="0" distL="0" distR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485AF8F" wp14:editId="47ACF025">
          <wp:simplePos x="0" y="0"/>
          <wp:positionH relativeFrom="column">
            <wp:posOffset>5591175</wp:posOffset>
          </wp:positionH>
          <wp:positionV relativeFrom="paragraph">
            <wp:posOffset>-342894</wp:posOffset>
          </wp:positionV>
          <wp:extent cx="808434" cy="400050"/>
          <wp:effectExtent l="0" t="0" r="0" b="0"/>
          <wp:wrapSquare wrapText="bothSides" distT="114300" distB="11430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10000" b="13333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50858432" wp14:editId="2D2D5A51">
          <wp:simplePos x="0" y="0"/>
          <wp:positionH relativeFrom="column">
            <wp:posOffset>-666746</wp:posOffset>
          </wp:positionH>
          <wp:positionV relativeFrom="paragraph">
            <wp:posOffset>-285746</wp:posOffset>
          </wp:positionV>
          <wp:extent cx="1053193" cy="342900"/>
          <wp:effectExtent l="0" t="0" r="0" b="0"/>
          <wp:wrapSquare wrapText="bothSides" distT="0" distB="0" distL="0" distR="0"/>
          <wp:docPr id="9" name="image2.jpg" descr="ESE_logomar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SE_logomarca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B07544" w14:textId="77777777" w:rsidR="00000C7E" w:rsidRDefault="00000C7E" w:rsidP="00000C7E">
    <w:pPr>
      <w:ind w:left="0" w:hanging="2"/>
      <w:rPr>
        <w:rFonts w:ascii="Times New Roman" w:eastAsia="Times New Roman" w:hAnsi="Times New Roman" w:cs="Times New Roman"/>
        <w:b/>
        <w:sz w:val="24"/>
        <w:szCs w:val="24"/>
      </w:rPr>
    </w:pPr>
  </w:p>
  <w:p w14:paraId="108F96DC" w14:textId="77777777" w:rsidR="00000C7E" w:rsidRDefault="00000C7E" w:rsidP="00000C7E">
    <w:pPr>
      <w:ind w:left="0" w:hanging="2"/>
      <w:jc w:val="center"/>
      <w:rPr>
        <w:rFonts w:ascii="Times New Roman" w:eastAsia="Times New Roman" w:hAnsi="Times New Roman" w:cs="Times New Roman"/>
        <w:b/>
        <w:i/>
        <w:sz w:val="24"/>
        <w:szCs w:val="24"/>
        <w:vertAlign w:val="subscript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Tecnologia </w:t>
    </w:r>
    <w:proofErr w:type="spellStart"/>
    <w:r>
      <w:rPr>
        <w:rFonts w:ascii="Times New Roman" w:eastAsia="Times New Roman" w:hAnsi="Times New Roman" w:cs="Times New Roman"/>
        <w:b/>
        <w:i/>
        <w:sz w:val="24"/>
        <w:szCs w:val="24"/>
      </w:rPr>
      <w:t>RET</w:t>
    </w:r>
    <w:r>
      <w:rPr>
        <w:rFonts w:ascii="Times New Roman" w:eastAsia="Times New Roman" w:hAnsi="Times New Roman" w:cs="Times New Roman"/>
        <w:b/>
        <w:i/>
        <w:sz w:val="24"/>
        <w:szCs w:val="24"/>
        <w:vertAlign w:val="subscript"/>
      </w:rPr>
      <w:t>IoT</w:t>
    </w:r>
    <w:proofErr w:type="spellEnd"/>
  </w:p>
  <w:p w14:paraId="6F9B31A3" w14:textId="77777777" w:rsidR="00000C7E" w:rsidRDefault="00000C7E" w:rsidP="00000C7E">
    <w:pPr>
      <w:ind w:left="0" w:right="-1114" w:hanging="2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Tecnologia de Software para Apoiar a Engenharia de Requisitos de Sistemas de Software IoT</w:t>
    </w:r>
  </w:p>
  <w:p w14:paraId="2FCC3181" w14:textId="77777777" w:rsidR="00000C7E" w:rsidRDefault="00BA5B9B" w:rsidP="00000C7E">
    <w:pPr>
      <w:ind w:left="0" w:right="-1114" w:hanging="2"/>
      <w:jc w:val="center"/>
      <w:rPr>
        <w:rFonts w:ascii="Times New Roman" w:eastAsia="Times New Roman" w:hAnsi="Times New Roman" w:cs="Times New Roman"/>
        <w:sz w:val="24"/>
        <w:szCs w:val="24"/>
      </w:rPr>
    </w:pPr>
    <w:r>
      <w:pict w14:anchorId="2D541E98">
        <v:rect id="_x0000_i1025" style="width:0;height:1.5pt" o:hralign="center" o:hrstd="t" o:hr="t" fillcolor="#a0a0a0" stroked="f"/>
      </w:pic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E7B4" w14:textId="77777777" w:rsidR="00106405" w:rsidRDefault="001064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405"/>
    <w:rsid w:val="00000C7E"/>
    <w:rsid w:val="00106405"/>
    <w:rsid w:val="00197F4F"/>
    <w:rsid w:val="00301E4C"/>
    <w:rsid w:val="003F0B63"/>
    <w:rsid w:val="004D4850"/>
    <w:rsid w:val="008F1902"/>
    <w:rsid w:val="00A01A62"/>
    <w:rsid w:val="00AB7089"/>
    <w:rsid w:val="00BA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A3C59"/>
  <w15:docId w15:val="{34100A8C-7127-4779-B01B-FC79E90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kn-IN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A69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69B6"/>
    <w:rPr>
      <w:position w:val="-1"/>
      <w:lang w:eastAsia="en-US"/>
    </w:rPr>
  </w:style>
  <w:style w:type="table" w:customStyle="1" w:styleId="a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v/OWsrAeToe6U8FlgdfAmgg2Ag==">AMUW2mXPMZ13bvz325iAso3XvzSOHYxD3+khVrT4//yiAIgR5Dxu1VhG5jEceDAj0H0PK5NwFhLFZeyL/R+dt0Kr7g8V39PeIPL7WC/B8lrRz6sRnKwOazSZQIqGa/aRhpruvSx+r0Z801FyiOrvU5LXmZKgw4OHETu/vJB4nkG75tmEhjg/hdM=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Taísa Gonçalves</dc:creator>
  <cp:lastModifiedBy>Jayme Varella</cp:lastModifiedBy>
  <cp:revision>5</cp:revision>
  <dcterms:created xsi:type="dcterms:W3CDTF">2019-08-24T14:17:00Z</dcterms:created>
  <dcterms:modified xsi:type="dcterms:W3CDTF">2022-05-23T14:53:00Z</dcterms:modified>
</cp:coreProperties>
</file>