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6325" w:rsidRDefault="00A01756" w:rsidP="006A6325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Supplement</w:t>
      </w:r>
      <w:r w:rsidR="00404A66">
        <w:rPr>
          <w:rFonts w:ascii="Times New Roman" w:hAnsi="Times New Roman" w:cs="Times New Roman"/>
          <w:b/>
          <w:sz w:val="24"/>
          <w:szCs w:val="24"/>
          <w:lang w:val="en-US"/>
        </w:rPr>
        <w:t>ary</w:t>
      </w:r>
      <w:r w:rsidR="006A6325" w:rsidRPr="000604B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Table 1. </w:t>
      </w:r>
      <w:r w:rsidR="006A6325" w:rsidRPr="000604BA">
        <w:rPr>
          <w:rFonts w:ascii="Times New Roman" w:hAnsi="Times New Roman" w:cs="Times New Roman"/>
          <w:sz w:val="24"/>
          <w:szCs w:val="24"/>
          <w:lang w:val="en-US"/>
        </w:rPr>
        <w:t>Number</w:t>
      </w:r>
      <w:r w:rsidR="006A6325" w:rsidRPr="00127BAF">
        <w:rPr>
          <w:rFonts w:ascii="Times New Roman" w:hAnsi="Times New Roman" w:cs="Times New Roman"/>
          <w:sz w:val="24"/>
          <w:szCs w:val="24"/>
          <w:lang w:val="en-US"/>
        </w:rPr>
        <w:t xml:space="preserve"> and distribution of cases retrieved from each participating </w:t>
      </w:r>
      <w:proofErr w:type="spellStart"/>
      <w:r w:rsidR="006A6325" w:rsidRPr="00127BAF">
        <w:rPr>
          <w:rFonts w:ascii="Times New Roman" w:hAnsi="Times New Roman" w:cs="Times New Roman"/>
          <w:sz w:val="24"/>
          <w:szCs w:val="24"/>
          <w:lang w:val="en-US"/>
        </w:rPr>
        <w:t>centre</w:t>
      </w:r>
      <w:proofErr w:type="spellEnd"/>
      <w:r w:rsidR="006A6325" w:rsidRPr="00127BA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tbl>
      <w:tblPr>
        <w:tblStyle w:val="TabeladeGradeClara"/>
        <w:tblW w:w="8535" w:type="dxa"/>
        <w:jc w:val="center"/>
        <w:tblLook w:val="04A0" w:firstRow="1" w:lastRow="0" w:firstColumn="1" w:lastColumn="0" w:noHBand="0" w:noVBand="1"/>
      </w:tblPr>
      <w:tblGrid>
        <w:gridCol w:w="485"/>
        <w:gridCol w:w="1231"/>
        <w:gridCol w:w="498"/>
        <w:gridCol w:w="938"/>
        <w:gridCol w:w="485"/>
        <w:gridCol w:w="620"/>
        <w:gridCol w:w="473"/>
        <w:gridCol w:w="669"/>
        <w:gridCol w:w="669"/>
        <w:gridCol w:w="632"/>
        <w:gridCol w:w="681"/>
        <w:gridCol w:w="473"/>
        <w:gridCol w:w="681"/>
      </w:tblGrid>
      <w:tr w:rsidR="00B6099E" w:rsidRPr="00B6099E" w:rsidTr="00B6099E">
        <w:trPr>
          <w:trHeight w:val="300"/>
          <w:jc w:val="center"/>
        </w:trPr>
        <w:tc>
          <w:tcPr>
            <w:tcW w:w="485" w:type="dxa"/>
            <w:noWrap/>
            <w:hideMark/>
          </w:tcPr>
          <w:p w:rsidR="00B6099E" w:rsidRPr="00B6099E" w:rsidRDefault="00B6099E" w:rsidP="0066040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No</w:t>
            </w:r>
          </w:p>
        </w:tc>
        <w:tc>
          <w:tcPr>
            <w:tcW w:w="1231" w:type="dxa"/>
            <w:noWrap/>
            <w:hideMark/>
          </w:tcPr>
          <w:p w:rsidR="00B6099E" w:rsidRPr="00B6099E" w:rsidRDefault="00B6099E" w:rsidP="00660408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Centre</w:t>
            </w:r>
          </w:p>
        </w:tc>
        <w:tc>
          <w:tcPr>
            <w:tcW w:w="498" w:type="dxa"/>
            <w:noWrap/>
            <w:hideMark/>
          </w:tcPr>
          <w:p w:rsidR="00B6099E" w:rsidRPr="00B6099E" w:rsidRDefault="00B6099E" w:rsidP="0066040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BL</w:t>
            </w:r>
          </w:p>
        </w:tc>
        <w:tc>
          <w:tcPr>
            <w:tcW w:w="938" w:type="dxa"/>
            <w:noWrap/>
            <w:hideMark/>
          </w:tcPr>
          <w:p w:rsidR="00B6099E" w:rsidRPr="00B6099E" w:rsidRDefault="00B6099E" w:rsidP="0066040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DLBCL</w:t>
            </w:r>
          </w:p>
        </w:tc>
        <w:tc>
          <w:tcPr>
            <w:tcW w:w="485" w:type="dxa"/>
            <w:noWrap/>
            <w:hideMark/>
          </w:tcPr>
          <w:p w:rsidR="00B6099E" w:rsidRPr="00B6099E" w:rsidRDefault="00B6099E" w:rsidP="0066040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LL</w:t>
            </w:r>
          </w:p>
        </w:tc>
        <w:tc>
          <w:tcPr>
            <w:tcW w:w="620" w:type="dxa"/>
            <w:noWrap/>
            <w:hideMark/>
          </w:tcPr>
          <w:p w:rsidR="00B6099E" w:rsidRPr="00B6099E" w:rsidRDefault="00B6099E" w:rsidP="0066040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PBL</w:t>
            </w:r>
          </w:p>
        </w:tc>
        <w:tc>
          <w:tcPr>
            <w:tcW w:w="473" w:type="dxa"/>
            <w:noWrap/>
            <w:hideMark/>
          </w:tcPr>
          <w:p w:rsidR="00B6099E" w:rsidRPr="00B6099E" w:rsidRDefault="00B6099E" w:rsidP="0066040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FL</w:t>
            </w:r>
          </w:p>
        </w:tc>
        <w:tc>
          <w:tcPr>
            <w:tcW w:w="669" w:type="dxa"/>
          </w:tcPr>
          <w:p w:rsidR="00B6099E" w:rsidRPr="00B6099E" w:rsidRDefault="00B6099E" w:rsidP="0066040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RFH</w:t>
            </w:r>
          </w:p>
        </w:tc>
        <w:tc>
          <w:tcPr>
            <w:tcW w:w="669" w:type="dxa"/>
            <w:noWrap/>
            <w:hideMark/>
          </w:tcPr>
          <w:p w:rsidR="00B6099E" w:rsidRPr="00B6099E" w:rsidRDefault="00B6099E" w:rsidP="0066040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NEU</w:t>
            </w:r>
          </w:p>
        </w:tc>
        <w:tc>
          <w:tcPr>
            <w:tcW w:w="632" w:type="dxa"/>
          </w:tcPr>
          <w:p w:rsidR="00B6099E" w:rsidRPr="00B6099E" w:rsidRDefault="00B6099E" w:rsidP="0066040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RET</w:t>
            </w:r>
          </w:p>
        </w:tc>
        <w:tc>
          <w:tcPr>
            <w:tcW w:w="681" w:type="dxa"/>
          </w:tcPr>
          <w:p w:rsidR="00B6099E" w:rsidRPr="00B6099E" w:rsidRDefault="00B6099E" w:rsidP="0066040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RMS</w:t>
            </w:r>
          </w:p>
        </w:tc>
        <w:tc>
          <w:tcPr>
            <w:tcW w:w="473" w:type="dxa"/>
          </w:tcPr>
          <w:p w:rsidR="00B6099E" w:rsidRPr="00B6099E" w:rsidRDefault="00B6099E" w:rsidP="0066040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ES</w:t>
            </w:r>
          </w:p>
        </w:tc>
        <w:tc>
          <w:tcPr>
            <w:tcW w:w="681" w:type="dxa"/>
          </w:tcPr>
          <w:p w:rsidR="00B6099E" w:rsidRPr="00B6099E" w:rsidRDefault="00B6099E" w:rsidP="0066040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MEL</w:t>
            </w:r>
          </w:p>
        </w:tc>
      </w:tr>
      <w:tr w:rsidR="00B6099E" w:rsidRPr="00B6099E" w:rsidTr="00B6099E">
        <w:trPr>
          <w:trHeight w:val="300"/>
          <w:jc w:val="center"/>
        </w:trPr>
        <w:tc>
          <w:tcPr>
            <w:tcW w:w="485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</w:t>
            </w:r>
          </w:p>
        </w:tc>
        <w:tc>
          <w:tcPr>
            <w:tcW w:w="1231" w:type="dxa"/>
            <w:noWrap/>
            <w:hideMark/>
          </w:tcPr>
          <w:p w:rsidR="00B6099E" w:rsidRPr="00B6099E" w:rsidRDefault="00B6099E" w:rsidP="00B6099E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HUJBB/</w:t>
            </w:r>
          </w:p>
          <w:p w:rsidR="00B6099E" w:rsidRPr="00B6099E" w:rsidRDefault="00B6099E" w:rsidP="00B6099E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UFPA</w:t>
            </w:r>
          </w:p>
        </w:tc>
        <w:tc>
          <w:tcPr>
            <w:tcW w:w="498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11</w:t>
            </w:r>
          </w:p>
        </w:tc>
        <w:tc>
          <w:tcPr>
            <w:tcW w:w="938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19</w:t>
            </w:r>
          </w:p>
        </w:tc>
        <w:tc>
          <w:tcPr>
            <w:tcW w:w="485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3</w:t>
            </w:r>
          </w:p>
        </w:tc>
        <w:tc>
          <w:tcPr>
            <w:tcW w:w="620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6</w:t>
            </w:r>
          </w:p>
        </w:tc>
        <w:tc>
          <w:tcPr>
            <w:tcW w:w="473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3</w:t>
            </w:r>
          </w:p>
        </w:tc>
        <w:tc>
          <w:tcPr>
            <w:tcW w:w="669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11</w:t>
            </w:r>
          </w:p>
        </w:tc>
        <w:tc>
          <w:tcPr>
            <w:tcW w:w="669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3</w:t>
            </w:r>
          </w:p>
        </w:tc>
        <w:tc>
          <w:tcPr>
            <w:tcW w:w="632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</w:t>
            </w:r>
          </w:p>
        </w:tc>
        <w:tc>
          <w:tcPr>
            <w:tcW w:w="681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4</w:t>
            </w:r>
          </w:p>
        </w:tc>
        <w:tc>
          <w:tcPr>
            <w:tcW w:w="473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10</w:t>
            </w:r>
          </w:p>
        </w:tc>
        <w:tc>
          <w:tcPr>
            <w:tcW w:w="681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</w:tr>
      <w:tr w:rsidR="00B6099E" w:rsidRPr="00B6099E" w:rsidTr="00B6099E">
        <w:trPr>
          <w:trHeight w:val="300"/>
          <w:jc w:val="center"/>
        </w:trPr>
        <w:tc>
          <w:tcPr>
            <w:tcW w:w="485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</w:t>
            </w:r>
          </w:p>
        </w:tc>
        <w:tc>
          <w:tcPr>
            <w:tcW w:w="1231" w:type="dxa"/>
            <w:noWrap/>
            <w:hideMark/>
          </w:tcPr>
          <w:p w:rsidR="00B6099E" w:rsidRPr="00B6099E" w:rsidRDefault="00B6099E" w:rsidP="00B6099E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UFMG</w:t>
            </w:r>
          </w:p>
        </w:tc>
        <w:tc>
          <w:tcPr>
            <w:tcW w:w="498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</w:t>
            </w:r>
          </w:p>
        </w:tc>
        <w:tc>
          <w:tcPr>
            <w:tcW w:w="938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15</w:t>
            </w:r>
          </w:p>
        </w:tc>
        <w:tc>
          <w:tcPr>
            <w:tcW w:w="485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20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</w:t>
            </w:r>
          </w:p>
        </w:tc>
        <w:tc>
          <w:tcPr>
            <w:tcW w:w="473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5</w:t>
            </w:r>
          </w:p>
        </w:tc>
        <w:tc>
          <w:tcPr>
            <w:tcW w:w="669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</w:t>
            </w:r>
          </w:p>
        </w:tc>
        <w:tc>
          <w:tcPr>
            <w:tcW w:w="669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32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81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</w:t>
            </w:r>
          </w:p>
        </w:tc>
        <w:tc>
          <w:tcPr>
            <w:tcW w:w="473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81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</w:tr>
      <w:tr w:rsidR="00B6099E" w:rsidRPr="00B6099E" w:rsidTr="00B6099E">
        <w:trPr>
          <w:trHeight w:val="300"/>
          <w:jc w:val="center"/>
        </w:trPr>
        <w:tc>
          <w:tcPr>
            <w:tcW w:w="485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3</w:t>
            </w:r>
          </w:p>
        </w:tc>
        <w:tc>
          <w:tcPr>
            <w:tcW w:w="1231" w:type="dxa"/>
            <w:noWrap/>
            <w:hideMark/>
          </w:tcPr>
          <w:p w:rsidR="00B6099E" w:rsidRPr="00B6099E" w:rsidRDefault="00B6099E" w:rsidP="00B6099E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FOP/</w:t>
            </w:r>
          </w:p>
          <w:p w:rsidR="00B6099E" w:rsidRPr="00B6099E" w:rsidRDefault="00B6099E" w:rsidP="00B6099E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UNICAMP</w:t>
            </w:r>
          </w:p>
        </w:tc>
        <w:tc>
          <w:tcPr>
            <w:tcW w:w="498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17</w:t>
            </w:r>
          </w:p>
        </w:tc>
        <w:tc>
          <w:tcPr>
            <w:tcW w:w="938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21</w:t>
            </w:r>
          </w:p>
        </w:tc>
        <w:tc>
          <w:tcPr>
            <w:tcW w:w="485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</w:t>
            </w:r>
          </w:p>
        </w:tc>
        <w:tc>
          <w:tcPr>
            <w:tcW w:w="620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11</w:t>
            </w:r>
          </w:p>
        </w:tc>
        <w:tc>
          <w:tcPr>
            <w:tcW w:w="473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6</w:t>
            </w:r>
          </w:p>
        </w:tc>
        <w:tc>
          <w:tcPr>
            <w:tcW w:w="669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30</w:t>
            </w:r>
          </w:p>
        </w:tc>
        <w:tc>
          <w:tcPr>
            <w:tcW w:w="669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32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81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7</w:t>
            </w:r>
          </w:p>
        </w:tc>
        <w:tc>
          <w:tcPr>
            <w:tcW w:w="473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5</w:t>
            </w:r>
          </w:p>
        </w:tc>
        <w:tc>
          <w:tcPr>
            <w:tcW w:w="681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</w:tr>
      <w:tr w:rsidR="00B6099E" w:rsidRPr="00B6099E" w:rsidTr="00B6099E">
        <w:trPr>
          <w:trHeight w:val="300"/>
          <w:jc w:val="center"/>
        </w:trPr>
        <w:tc>
          <w:tcPr>
            <w:tcW w:w="485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4</w:t>
            </w:r>
          </w:p>
        </w:tc>
        <w:tc>
          <w:tcPr>
            <w:tcW w:w="1231" w:type="dxa"/>
            <w:noWrap/>
            <w:hideMark/>
          </w:tcPr>
          <w:p w:rsidR="00B6099E" w:rsidRPr="00B6099E" w:rsidRDefault="00B6099E" w:rsidP="00B6099E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ICC</w:t>
            </w:r>
          </w:p>
        </w:tc>
        <w:tc>
          <w:tcPr>
            <w:tcW w:w="498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8</w:t>
            </w:r>
          </w:p>
        </w:tc>
        <w:tc>
          <w:tcPr>
            <w:tcW w:w="938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485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5</w:t>
            </w:r>
          </w:p>
        </w:tc>
        <w:tc>
          <w:tcPr>
            <w:tcW w:w="620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4</w:t>
            </w:r>
          </w:p>
        </w:tc>
        <w:tc>
          <w:tcPr>
            <w:tcW w:w="473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12</w:t>
            </w:r>
          </w:p>
        </w:tc>
        <w:tc>
          <w:tcPr>
            <w:tcW w:w="669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69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7</w:t>
            </w:r>
          </w:p>
        </w:tc>
        <w:tc>
          <w:tcPr>
            <w:tcW w:w="632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81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3</w:t>
            </w:r>
          </w:p>
        </w:tc>
        <w:tc>
          <w:tcPr>
            <w:tcW w:w="473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8</w:t>
            </w:r>
          </w:p>
        </w:tc>
        <w:tc>
          <w:tcPr>
            <w:tcW w:w="681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</w:tr>
      <w:tr w:rsidR="00B6099E" w:rsidRPr="00B6099E" w:rsidTr="00B6099E">
        <w:trPr>
          <w:trHeight w:val="300"/>
          <w:jc w:val="center"/>
        </w:trPr>
        <w:tc>
          <w:tcPr>
            <w:tcW w:w="485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5</w:t>
            </w:r>
          </w:p>
        </w:tc>
        <w:tc>
          <w:tcPr>
            <w:tcW w:w="1231" w:type="dxa"/>
            <w:noWrap/>
            <w:hideMark/>
          </w:tcPr>
          <w:p w:rsidR="00B6099E" w:rsidRPr="00B6099E" w:rsidRDefault="00B6099E" w:rsidP="00B6099E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UAM</w:t>
            </w:r>
          </w:p>
        </w:tc>
        <w:tc>
          <w:tcPr>
            <w:tcW w:w="498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</w:t>
            </w:r>
          </w:p>
        </w:tc>
        <w:tc>
          <w:tcPr>
            <w:tcW w:w="938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35</w:t>
            </w:r>
          </w:p>
        </w:tc>
        <w:tc>
          <w:tcPr>
            <w:tcW w:w="485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20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</w:t>
            </w:r>
          </w:p>
        </w:tc>
        <w:tc>
          <w:tcPr>
            <w:tcW w:w="473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</w:t>
            </w:r>
          </w:p>
        </w:tc>
        <w:tc>
          <w:tcPr>
            <w:tcW w:w="669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69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32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81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4</w:t>
            </w:r>
          </w:p>
        </w:tc>
        <w:tc>
          <w:tcPr>
            <w:tcW w:w="473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81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6</w:t>
            </w:r>
          </w:p>
        </w:tc>
      </w:tr>
      <w:tr w:rsidR="00B6099E" w:rsidRPr="00B6099E" w:rsidTr="00B6099E">
        <w:trPr>
          <w:trHeight w:val="300"/>
          <w:jc w:val="center"/>
        </w:trPr>
        <w:tc>
          <w:tcPr>
            <w:tcW w:w="485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6</w:t>
            </w:r>
          </w:p>
        </w:tc>
        <w:tc>
          <w:tcPr>
            <w:tcW w:w="1231" w:type="dxa"/>
            <w:noWrap/>
            <w:hideMark/>
          </w:tcPr>
          <w:p w:rsidR="00B6099E" w:rsidRPr="00B6099E" w:rsidRDefault="00B6099E" w:rsidP="00B6099E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GSD</w:t>
            </w:r>
          </w:p>
        </w:tc>
        <w:tc>
          <w:tcPr>
            <w:tcW w:w="498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</w:t>
            </w:r>
          </w:p>
        </w:tc>
        <w:tc>
          <w:tcPr>
            <w:tcW w:w="938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8</w:t>
            </w:r>
          </w:p>
        </w:tc>
        <w:tc>
          <w:tcPr>
            <w:tcW w:w="485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20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473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69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69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23</w:t>
            </w:r>
          </w:p>
        </w:tc>
        <w:tc>
          <w:tcPr>
            <w:tcW w:w="632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18</w:t>
            </w:r>
          </w:p>
        </w:tc>
        <w:tc>
          <w:tcPr>
            <w:tcW w:w="681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473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6</w:t>
            </w:r>
          </w:p>
        </w:tc>
        <w:tc>
          <w:tcPr>
            <w:tcW w:w="681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</w:tr>
      <w:tr w:rsidR="00B6099E" w:rsidRPr="00B6099E" w:rsidTr="00B6099E">
        <w:trPr>
          <w:trHeight w:val="300"/>
          <w:jc w:val="center"/>
        </w:trPr>
        <w:tc>
          <w:tcPr>
            <w:tcW w:w="485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7</w:t>
            </w:r>
          </w:p>
        </w:tc>
        <w:tc>
          <w:tcPr>
            <w:tcW w:w="1231" w:type="dxa"/>
            <w:noWrap/>
            <w:hideMark/>
          </w:tcPr>
          <w:p w:rsidR="00B6099E" w:rsidRPr="00B6099E" w:rsidRDefault="00B6099E" w:rsidP="00B6099E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HSR/HC</w:t>
            </w:r>
          </w:p>
        </w:tc>
        <w:tc>
          <w:tcPr>
            <w:tcW w:w="498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938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3</w:t>
            </w:r>
          </w:p>
        </w:tc>
        <w:tc>
          <w:tcPr>
            <w:tcW w:w="485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20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473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</w:t>
            </w:r>
          </w:p>
        </w:tc>
        <w:tc>
          <w:tcPr>
            <w:tcW w:w="669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69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32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13</w:t>
            </w:r>
          </w:p>
        </w:tc>
        <w:tc>
          <w:tcPr>
            <w:tcW w:w="681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3</w:t>
            </w:r>
          </w:p>
        </w:tc>
        <w:tc>
          <w:tcPr>
            <w:tcW w:w="473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3</w:t>
            </w:r>
          </w:p>
        </w:tc>
        <w:tc>
          <w:tcPr>
            <w:tcW w:w="681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</w:tr>
      <w:tr w:rsidR="00B6099E" w:rsidRPr="00B6099E" w:rsidTr="00B6099E">
        <w:trPr>
          <w:trHeight w:val="300"/>
          <w:jc w:val="center"/>
        </w:trPr>
        <w:tc>
          <w:tcPr>
            <w:tcW w:w="485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8</w:t>
            </w:r>
          </w:p>
        </w:tc>
        <w:tc>
          <w:tcPr>
            <w:tcW w:w="1231" w:type="dxa"/>
            <w:noWrap/>
            <w:hideMark/>
          </w:tcPr>
          <w:p w:rsidR="00B6099E" w:rsidRPr="00B6099E" w:rsidRDefault="00B6099E" w:rsidP="00B6099E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FCM/</w:t>
            </w:r>
          </w:p>
          <w:p w:rsidR="00B6099E" w:rsidRPr="00B6099E" w:rsidRDefault="00B6099E" w:rsidP="00B6099E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UNICAMP</w:t>
            </w:r>
          </w:p>
        </w:tc>
        <w:tc>
          <w:tcPr>
            <w:tcW w:w="498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938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21</w:t>
            </w:r>
          </w:p>
        </w:tc>
        <w:tc>
          <w:tcPr>
            <w:tcW w:w="485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20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3</w:t>
            </w:r>
          </w:p>
        </w:tc>
        <w:tc>
          <w:tcPr>
            <w:tcW w:w="473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</w:t>
            </w:r>
          </w:p>
        </w:tc>
        <w:tc>
          <w:tcPr>
            <w:tcW w:w="669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69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32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9</w:t>
            </w:r>
          </w:p>
        </w:tc>
        <w:tc>
          <w:tcPr>
            <w:tcW w:w="681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4</w:t>
            </w:r>
          </w:p>
        </w:tc>
        <w:tc>
          <w:tcPr>
            <w:tcW w:w="473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81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27</w:t>
            </w:r>
          </w:p>
        </w:tc>
      </w:tr>
      <w:tr w:rsidR="00B6099E" w:rsidRPr="00B6099E" w:rsidTr="00B6099E">
        <w:trPr>
          <w:trHeight w:val="300"/>
          <w:jc w:val="center"/>
        </w:trPr>
        <w:tc>
          <w:tcPr>
            <w:tcW w:w="485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9</w:t>
            </w:r>
          </w:p>
        </w:tc>
        <w:tc>
          <w:tcPr>
            <w:tcW w:w="1231" w:type="dxa"/>
            <w:noWrap/>
            <w:hideMark/>
          </w:tcPr>
          <w:p w:rsidR="00B6099E" w:rsidRPr="00B6099E" w:rsidRDefault="00B6099E" w:rsidP="00B6099E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UERJ</w:t>
            </w:r>
          </w:p>
        </w:tc>
        <w:tc>
          <w:tcPr>
            <w:tcW w:w="498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</w:t>
            </w:r>
          </w:p>
        </w:tc>
        <w:tc>
          <w:tcPr>
            <w:tcW w:w="938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8</w:t>
            </w:r>
          </w:p>
        </w:tc>
        <w:tc>
          <w:tcPr>
            <w:tcW w:w="485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20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</w:t>
            </w:r>
          </w:p>
        </w:tc>
        <w:tc>
          <w:tcPr>
            <w:tcW w:w="473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69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69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632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</w:t>
            </w:r>
          </w:p>
        </w:tc>
        <w:tc>
          <w:tcPr>
            <w:tcW w:w="681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  <w:tc>
          <w:tcPr>
            <w:tcW w:w="473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</w:t>
            </w:r>
          </w:p>
        </w:tc>
        <w:tc>
          <w:tcPr>
            <w:tcW w:w="681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0</w:t>
            </w:r>
          </w:p>
        </w:tc>
      </w:tr>
      <w:tr w:rsidR="00B6099E" w:rsidRPr="00B6099E" w:rsidTr="00B6099E">
        <w:trPr>
          <w:trHeight w:val="300"/>
          <w:jc w:val="center"/>
        </w:trPr>
        <w:tc>
          <w:tcPr>
            <w:tcW w:w="485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10</w:t>
            </w:r>
          </w:p>
        </w:tc>
        <w:tc>
          <w:tcPr>
            <w:tcW w:w="1231" w:type="dxa"/>
            <w:noWrap/>
            <w:hideMark/>
          </w:tcPr>
          <w:p w:rsidR="00B6099E" w:rsidRPr="00B6099E" w:rsidRDefault="00B6099E" w:rsidP="00B6099E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US</w:t>
            </w:r>
          </w:p>
        </w:tc>
        <w:tc>
          <w:tcPr>
            <w:tcW w:w="498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</w:t>
            </w:r>
          </w:p>
        </w:tc>
        <w:tc>
          <w:tcPr>
            <w:tcW w:w="938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35</w:t>
            </w:r>
          </w:p>
        </w:tc>
        <w:tc>
          <w:tcPr>
            <w:tcW w:w="485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16</w:t>
            </w:r>
          </w:p>
        </w:tc>
        <w:tc>
          <w:tcPr>
            <w:tcW w:w="620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</w:t>
            </w:r>
          </w:p>
        </w:tc>
        <w:tc>
          <w:tcPr>
            <w:tcW w:w="473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18</w:t>
            </w:r>
          </w:p>
        </w:tc>
        <w:tc>
          <w:tcPr>
            <w:tcW w:w="669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107</w:t>
            </w:r>
          </w:p>
        </w:tc>
        <w:tc>
          <w:tcPr>
            <w:tcW w:w="669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7</w:t>
            </w:r>
          </w:p>
        </w:tc>
        <w:tc>
          <w:tcPr>
            <w:tcW w:w="632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</w:t>
            </w:r>
          </w:p>
        </w:tc>
        <w:tc>
          <w:tcPr>
            <w:tcW w:w="681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11</w:t>
            </w:r>
          </w:p>
        </w:tc>
        <w:tc>
          <w:tcPr>
            <w:tcW w:w="473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4</w:t>
            </w:r>
          </w:p>
        </w:tc>
        <w:tc>
          <w:tcPr>
            <w:tcW w:w="681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20</w:t>
            </w:r>
          </w:p>
        </w:tc>
      </w:tr>
      <w:tr w:rsidR="00B6099E" w:rsidRPr="008A0FA7" w:rsidTr="00B6099E">
        <w:trPr>
          <w:trHeight w:val="300"/>
          <w:jc w:val="center"/>
        </w:trPr>
        <w:tc>
          <w:tcPr>
            <w:tcW w:w="485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</w:p>
        </w:tc>
        <w:tc>
          <w:tcPr>
            <w:tcW w:w="1231" w:type="dxa"/>
            <w:noWrap/>
            <w:hideMark/>
          </w:tcPr>
          <w:p w:rsidR="00B6099E" w:rsidRPr="00B6099E" w:rsidRDefault="00B6099E" w:rsidP="00B6099E">
            <w:pPr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Total </w:t>
            </w:r>
            <w:proofErr w:type="spellStart"/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of</w:t>
            </w:r>
            <w:proofErr w:type="spellEnd"/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 xml:space="preserve"> cases</w:t>
            </w:r>
          </w:p>
        </w:tc>
        <w:tc>
          <w:tcPr>
            <w:tcW w:w="498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44</w:t>
            </w:r>
          </w:p>
        </w:tc>
        <w:tc>
          <w:tcPr>
            <w:tcW w:w="938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165</w:t>
            </w:r>
          </w:p>
        </w:tc>
        <w:tc>
          <w:tcPr>
            <w:tcW w:w="485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26</w:t>
            </w:r>
          </w:p>
        </w:tc>
        <w:tc>
          <w:tcPr>
            <w:tcW w:w="620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30</w:t>
            </w:r>
          </w:p>
        </w:tc>
        <w:tc>
          <w:tcPr>
            <w:tcW w:w="473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49</w:t>
            </w:r>
          </w:p>
        </w:tc>
        <w:tc>
          <w:tcPr>
            <w:tcW w:w="669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149</w:t>
            </w:r>
          </w:p>
        </w:tc>
        <w:tc>
          <w:tcPr>
            <w:tcW w:w="669" w:type="dxa"/>
            <w:noWrap/>
            <w:hideMark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40</w:t>
            </w:r>
          </w:p>
        </w:tc>
        <w:tc>
          <w:tcPr>
            <w:tcW w:w="632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44</w:t>
            </w:r>
          </w:p>
        </w:tc>
        <w:tc>
          <w:tcPr>
            <w:tcW w:w="681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37</w:t>
            </w:r>
          </w:p>
        </w:tc>
        <w:tc>
          <w:tcPr>
            <w:tcW w:w="473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38</w:t>
            </w:r>
          </w:p>
        </w:tc>
        <w:tc>
          <w:tcPr>
            <w:tcW w:w="681" w:type="dxa"/>
          </w:tcPr>
          <w:p w:rsidR="00B6099E" w:rsidRPr="00B6099E" w:rsidRDefault="00B6099E" w:rsidP="00B6099E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eastAsia="pt-BR"/>
              </w:rPr>
            </w:pPr>
            <w:r w:rsidRPr="00B6099E">
              <w:rPr>
                <w:rFonts w:ascii="Times New Roman" w:eastAsia="Times New Roman" w:hAnsi="Times New Roman" w:cs="Times New Roman"/>
                <w:color w:val="000000"/>
                <w:lang w:eastAsia="pt-BR"/>
              </w:rPr>
              <w:t>53</w:t>
            </w:r>
          </w:p>
        </w:tc>
      </w:tr>
    </w:tbl>
    <w:p w:rsidR="000B3DAF" w:rsidRDefault="000B3DAF" w:rsidP="006A6325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6A6325" w:rsidRPr="000B3DAF" w:rsidRDefault="000B3DAF" w:rsidP="006A6325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Melanoma</w:t>
      </w:r>
    </w:p>
    <w:p w:rsidR="006A6325" w:rsidRPr="000B3DAF" w:rsidRDefault="006A6325" w:rsidP="006A6325">
      <w:pPr>
        <w:spacing w:line="480" w:lineRule="auto"/>
        <w:jc w:val="both"/>
        <w:rPr>
          <w:rFonts w:ascii="Times New Roman" w:hAnsi="Times New Roman" w:cs="Times New Roman"/>
          <w:lang w:val="en-US"/>
        </w:rPr>
      </w:pPr>
      <w:r w:rsidRPr="000B3DAF">
        <w:rPr>
          <w:rFonts w:ascii="Times New Roman" w:hAnsi="Times New Roman" w:cs="Times New Roman"/>
          <w:lang w:val="en-US"/>
        </w:rPr>
        <w:t xml:space="preserve">Abbreviations: BL: </w:t>
      </w:r>
      <w:proofErr w:type="spellStart"/>
      <w:r w:rsidRPr="000B3DAF">
        <w:rPr>
          <w:rFonts w:ascii="Times New Roman" w:hAnsi="Times New Roman" w:cs="Times New Roman"/>
          <w:lang w:val="en-US"/>
        </w:rPr>
        <w:t>Burkitt</w:t>
      </w:r>
      <w:proofErr w:type="spellEnd"/>
      <w:r w:rsidRPr="000B3DAF">
        <w:rPr>
          <w:rFonts w:ascii="Times New Roman" w:hAnsi="Times New Roman" w:cs="Times New Roman"/>
          <w:lang w:val="en-US"/>
        </w:rPr>
        <w:t xml:space="preserve"> lymphoma; DLBCL:</w:t>
      </w:r>
      <w:r w:rsidR="00A3308D">
        <w:rPr>
          <w:rFonts w:ascii="Times New Roman" w:hAnsi="Times New Roman" w:cs="Times New Roman"/>
          <w:lang w:val="en-US"/>
        </w:rPr>
        <w:t xml:space="preserve"> Diffuse large B-cell lymphoma; </w:t>
      </w:r>
      <w:r w:rsidRPr="000B3DAF">
        <w:rPr>
          <w:rFonts w:ascii="Times New Roman" w:hAnsi="Times New Roman" w:cs="Times New Roman"/>
          <w:lang w:val="en-US"/>
        </w:rPr>
        <w:t xml:space="preserve">LL: Lymphoblastic lymphoma; PBL: </w:t>
      </w:r>
      <w:proofErr w:type="spellStart"/>
      <w:r w:rsidRPr="000B3DAF">
        <w:rPr>
          <w:rFonts w:ascii="Times New Roman" w:hAnsi="Times New Roman" w:cs="Times New Roman"/>
          <w:lang w:val="en-US"/>
        </w:rPr>
        <w:t>Plasmablastic</w:t>
      </w:r>
      <w:proofErr w:type="spellEnd"/>
      <w:r w:rsidRPr="000B3DAF">
        <w:rPr>
          <w:rFonts w:ascii="Times New Roman" w:hAnsi="Times New Roman" w:cs="Times New Roman"/>
          <w:lang w:val="en-US"/>
        </w:rPr>
        <w:t xml:space="preserve"> lym</w:t>
      </w:r>
      <w:r w:rsidR="00A60630">
        <w:rPr>
          <w:rFonts w:ascii="Times New Roman" w:hAnsi="Times New Roman" w:cs="Times New Roman"/>
          <w:lang w:val="en-US"/>
        </w:rPr>
        <w:t>phoma; FL: Follicular lymphoma</w:t>
      </w:r>
      <w:r w:rsidR="001C27DD">
        <w:rPr>
          <w:rFonts w:ascii="Times New Roman" w:hAnsi="Times New Roman" w:cs="Times New Roman"/>
          <w:lang w:val="en-US"/>
        </w:rPr>
        <w:t xml:space="preserve">; </w:t>
      </w:r>
      <w:r w:rsidR="00B6099E">
        <w:rPr>
          <w:rFonts w:ascii="Times New Roman" w:hAnsi="Times New Roman" w:cs="Times New Roman"/>
          <w:lang w:val="en-US"/>
        </w:rPr>
        <w:t xml:space="preserve">RFH: Reactive Follicular Hyperplasia; </w:t>
      </w:r>
      <w:r w:rsidR="000B3DAF" w:rsidRPr="000B3DAF">
        <w:rPr>
          <w:rFonts w:ascii="Times New Roman" w:hAnsi="Times New Roman" w:cs="Times New Roman"/>
          <w:lang w:val="en-US"/>
        </w:rPr>
        <w:t xml:space="preserve">NEU: Neuroblastoma; </w:t>
      </w:r>
      <w:proofErr w:type="gramStart"/>
      <w:r w:rsidR="000B3DAF">
        <w:rPr>
          <w:rFonts w:ascii="Times New Roman" w:hAnsi="Times New Roman" w:cs="Times New Roman"/>
          <w:lang w:val="en-US"/>
        </w:rPr>
        <w:t>RET:</w:t>
      </w:r>
      <w:proofErr w:type="gramEnd"/>
      <w:r w:rsidR="000B3DAF">
        <w:rPr>
          <w:rFonts w:ascii="Times New Roman" w:hAnsi="Times New Roman" w:cs="Times New Roman"/>
          <w:lang w:val="en-US"/>
        </w:rPr>
        <w:t xml:space="preserve"> Retinoblastoma; RMS: Rhabdomyosarcoma;</w:t>
      </w:r>
      <w:r w:rsidR="001827BC">
        <w:rPr>
          <w:rFonts w:ascii="Times New Roman" w:hAnsi="Times New Roman" w:cs="Times New Roman"/>
          <w:lang w:val="en-US"/>
        </w:rPr>
        <w:t xml:space="preserve"> ES: Ewing Sarcoma; MEL: Me</w:t>
      </w:r>
      <w:bookmarkStart w:id="0" w:name="_GoBack"/>
      <w:bookmarkEnd w:id="0"/>
      <w:r w:rsidR="001827BC">
        <w:rPr>
          <w:rFonts w:ascii="Times New Roman" w:hAnsi="Times New Roman" w:cs="Times New Roman"/>
          <w:lang w:val="en-US"/>
        </w:rPr>
        <w:t xml:space="preserve">lanoma. </w:t>
      </w:r>
      <w:r w:rsidR="000B3DAF">
        <w:rPr>
          <w:rFonts w:ascii="Times New Roman" w:hAnsi="Times New Roman" w:cs="Times New Roman"/>
          <w:lang w:val="en-US"/>
        </w:rPr>
        <w:t xml:space="preserve">  </w:t>
      </w:r>
    </w:p>
    <w:p w:rsidR="006A6325" w:rsidRPr="000B3DAF" w:rsidRDefault="006A6325" w:rsidP="006A6325">
      <w:pPr>
        <w:spacing w:line="48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56490" w:rsidRPr="000B3DAF" w:rsidRDefault="009D1A0D">
      <w:pPr>
        <w:rPr>
          <w:lang w:val="en-US"/>
        </w:rPr>
      </w:pPr>
    </w:p>
    <w:sectPr w:rsidR="00E56490" w:rsidRPr="000B3D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325"/>
    <w:rsid w:val="000B3DAF"/>
    <w:rsid w:val="001827BC"/>
    <w:rsid w:val="001C27DD"/>
    <w:rsid w:val="00317254"/>
    <w:rsid w:val="00404A66"/>
    <w:rsid w:val="006A6325"/>
    <w:rsid w:val="00740DEE"/>
    <w:rsid w:val="007B7C26"/>
    <w:rsid w:val="00955B9C"/>
    <w:rsid w:val="009D1A0D"/>
    <w:rsid w:val="00A01756"/>
    <w:rsid w:val="00A3308D"/>
    <w:rsid w:val="00A60630"/>
    <w:rsid w:val="00AF2935"/>
    <w:rsid w:val="00B6099E"/>
    <w:rsid w:val="00C74B7B"/>
    <w:rsid w:val="00D51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B35182-2ED1-4563-B40C-526C65F7C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632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deGradeClara">
    <w:name w:val="Grid Table Light"/>
    <w:basedOn w:val="Tabelanormal"/>
    <w:uiPriority w:val="40"/>
    <w:rsid w:val="006A632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133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</dc:creator>
  <cp:keywords/>
  <dc:description/>
  <cp:lastModifiedBy>Lucas</cp:lastModifiedBy>
  <cp:revision>6</cp:revision>
  <dcterms:created xsi:type="dcterms:W3CDTF">2026-04-30T21:14:00Z</dcterms:created>
  <dcterms:modified xsi:type="dcterms:W3CDTF">2026-06-02T17:23:00Z</dcterms:modified>
</cp:coreProperties>
</file>