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E6AA7" w14:textId="4D2508AE" w:rsidR="0035334E" w:rsidRPr="004E07B8" w:rsidRDefault="005E2E13" w:rsidP="00E14117">
      <w:pPr>
        <w:jc w:val="center"/>
        <w:rPr>
          <w:b/>
          <w:bCs/>
          <w:sz w:val="36"/>
          <w:szCs w:val="36"/>
        </w:rPr>
      </w:pPr>
      <w:r w:rsidRPr="004E07B8">
        <w:rPr>
          <w:b/>
          <w:bCs/>
          <w:sz w:val="44"/>
          <w:szCs w:val="44"/>
        </w:rPr>
        <w:t>FÍSICA 1</w:t>
      </w:r>
    </w:p>
    <w:p w14:paraId="035CCEC3" w14:textId="10F324F3" w:rsidR="005E2E13" w:rsidRPr="004E07B8" w:rsidRDefault="005E2E13" w:rsidP="00E14117">
      <w:pPr>
        <w:jc w:val="center"/>
        <w:rPr>
          <w:b/>
          <w:bCs/>
          <w:sz w:val="44"/>
          <w:szCs w:val="44"/>
        </w:rPr>
      </w:pPr>
      <w:r w:rsidRPr="004E07B8">
        <w:rPr>
          <w:b/>
          <w:bCs/>
          <w:sz w:val="44"/>
          <w:szCs w:val="44"/>
        </w:rPr>
        <w:t xml:space="preserve">RELATÓRIO PRÁTICA </w:t>
      </w:r>
      <w:r w:rsidR="00473BC1">
        <w:rPr>
          <w:b/>
          <w:bCs/>
          <w:sz w:val="44"/>
          <w:szCs w:val="44"/>
        </w:rPr>
        <w:t>4</w:t>
      </w:r>
    </w:p>
    <w:p w14:paraId="7EC7149D" w14:textId="17F98EF9" w:rsidR="005E2E13" w:rsidRDefault="005E2E13" w:rsidP="00E14117">
      <w:pPr>
        <w:jc w:val="center"/>
        <w:rPr>
          <w:b/>
          <w:bCs/>
          <w:sz w:val="44"/>
          <w:szCs w:val="44"/>
        </w:rPr>
      </w:pPr>
      <w:r w:rsidRPr="004E07B8">
        <w:rPr>
          <w:b/>
          <w:bCs/>
          <w:sz w:val="44"/>
          <w:szCs w:val="44"/>
        </w:rPr>
        <w:t>EXPERIMENTO</w:t>
      </w:r>
      <w:r w:rsidR="00E14117" w:rsidRPr="004E07B8">
        <w:rPr>
          <w:b/>
          <w:bCs/>
          <w:sz w:val="44"/>
          <w:szCs w:val="44"/>
        </w:rPr>
        <w:t>:</w:t>
      </w:r>
    </w:p>
    <w:p w14:paraId="5BEEA120" w14:textId="37829E19" w:rsidR="00473BC1" w:rsidRPr="004E07B8" w:rsidRDefault="00473BC1" w:rsidP="00E1411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LANÇAMENTO HORIZONTAL E OBLÍQUO DE UM PROJÉTIL</w:t>
      </w:r>
    </w:p>
    <w:p w14:paraId="35FA4758" w14:textId="6B0A9008" w:rsidR="00E14117" w:rsidRPr="004E07B8" w:rsidRDefault="00F91344">
      <w:r w:rsidRPr="004E07B8">
        <w:rPr>
          <w:noProof/>
        </w:rPr>
        <w:drawing>
          <wp:anchor distT="0" distB="0" distL="114300" distR="114300" simplePos="0" relativeHeight="251659264" behindDoc="0" locked="0" layoutInCell="1" allowOverlap="1" wp14:anchorId="419A6C00" wp14:editId="12727CA9">
            <wp:simplePos x="2200275" y="2562225"/>
            <wp:positionH relativeFrom="margin">
              <wp:align>center</wp:align>
            </wp:positionH>
            <wp:positionV relativeFrom="margin">
              <wp:align>center</wp:align>
            </wp:positionV>
            <wp:extent cx="3204000" cy="3600000"/>
            <wp:effectExtent l="0" t="0" r="0" b="635"/>
            <wp:wrapSquare wrapText="bothSides"/>
            <wp:docPr id="1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em preto e branc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462E5" w14:textId="4D929287" w:rsidR="009A7044" w:rsidRPr="004E07B8" w:rsidRDefault="009A7044"/>
    <w:p w14:paraId="0B0C2CBF" w14:textId="77777777" w:rsidR="009A7044" w:rsidRPr="004E07B8" w:rsidRDefault="009A7044"/>
    <w:p w14:paraId="70D2C728" w14:textId="5CE5E7BF" w:rsidR="00E14117" w:rsidRPr="004E07B8" w:rsidRDefault="00E14117"/>
    <w:p w14:paraId="69895887" w14:textId="6EBBB60D" w:rsidR="00E14117" w:rsidRPr="004E07B8" w:rsidRDefault="00E14117"/>
    <w:p w14:paraId="324411E6" w14:textId="786F8416" w:rsidR="00E14117" w:rsidRPr="004E07B8" w:rsidRDefault="00E14117"/>
    <w:p w14:paraId="692B3088" w14:textId="38F1CB04" w:rsidR="00E14117" w:rsidRPr="004E07B8" w:rsidRDefault="00E14117"/>
    <w:p w14:paraId="2F062ABA" w14:textId="1AA1E5FC" w:rsidR="00E14117" w:rsidRPr="004E07B8" w:rsidRDefault="00E14117"/>
    <w:p w14:paraId="5000A1CE" w14:textId="434C2A96" w:rsidR="00E14117" w:rsidRPr="004E07B8" w:rsidRDefault="00E14117"/>
    <w:p w14:paraId="5C0A92A9" w14:textId="1CA932E4" w:rsidR="00E14117" w:rsidRPr="004E07B8" w:rsidRDefault="00E14117"/>
    <w:p w14:paraId="221211F9" w14:textId="2A483954" w:rsidR="00E14117" w:rsidRPr="004E07B8" w:rsidRDefault="00E14117"/>
    <w:p w14:paraId="2FCC0403" w14:textId="40C2BF48" w:rsidR="00E14117" w:rsidRPr="004E07B8" w:rsidRDefault="00E14117"/>
    <w:p w14:paraId="0A30FEFB" w14:textId="14B2A426" w:rsidR="00E14117" w:rsidRPr="004E07B8" w:rsidRDefault="00E14117"/>
    <w:p w14:paraId="24500BCA" w14:textId="2DE110E3" w:rsidR="00E14117" w:rsidRPr="004E07B8" w:rsidRDefault="00E14117"/>
    <w:p w14:paraId="2E519966" w14:textId="0B76BC18" w:rsidR="00E14117" w:rsidRPr="004E07B8" w:rsidRDefault="00E14117"/>
    <w:p w14:paraId="76F64D86" w14:textId="77777777" w:rsidR="00324933" w:rsidRPr="004E07B8" w:rsidRDefault="00324933"/>
    <w:p w14:paraId="305B8A1B" w14:textId="612F2AC9" w:rsidR="00B86C0C" w:rsidRPr="004E07B8" w:rsidRDefault="00B86C0C">
      <w:r w:rsidRPr="004E07B8">
        <w:t>UERJ – UNIVERSIDADE ESTADUAL DO RIO DE JANEIRO</w:t>
      </w:r>
    </w:p>
    <w:p w14:paraId="345881A1" w14:textId="2F78D6C1" w:rsidR="00E14117" w:rsidRPr="004E07B8" w:rsidRDefault="00E14117">
      <w:r w:rsidRPr="004E07B8">
        <w:t xml:space="preserve">Professor: Daniel </w:t>
      </w:r>
      <w:proofErr w:type="spellStart"/>
      <w:r w:rsidRPr="004E07B8">
        <w:t>Barci</w:t>
      </w:r>
      <w:proofErr w:type="spellEnd"/>
      <w:r w:rsidR="007A78D5" w:rsidRPr="004E07B8">
        <w:t>.</w:t>
      </w:r>
    </w:p>
    <w:p w14:paraId="24CBDE12" w14:textId="790E5DE4" w:rsidR="00E14117" w:rsidRPr="004E07B8" w:rsidRDefault="00E14117">
      <w:r w:rsidRPr="004E07B8">
        <w:t xml:space="preserve">Data: </w:t>
      </w:r>
      <w:r w:rsidR="00473BC1">
        <w:t>1</w:t>
      </w:r>
      <w:r w:rsidR="00705699">
        <w:t>5</w:t>
      </w:r>
      <w:r w:rsidR="007627EE">
        <w:t>/0</w:t>
      </w:r>
      <w:r w:rsidR="00AB28BF">
        <w:t>9</w:t>
      </w:r>
      <w:r w:rsidR="007627EE">
        <w:t>/2022.</w:t>
      </w:r>
    </w:p>
    <w:p w14:paraId="198EC64A" w14:textId="5054F203" w:rsidR="00B86C0C" w:rsidRPr="007627EE" w:rsidRDefault="00B86C0C">
      <w:pPr>
        <w:rPr>
          <w:u w:val="single"/>
        </w:rPr>
      </w:pPr>
      <w:r w:rsidRPr="004E07B8">
        <w:t>Aluno</w:t>
      </w:r>
      <w:r w:rsidR="007A78D5" w:rsidRPr="004E07B8">
        <w:t>s</w:t>
      </w:r>
      <w:r w:rsidRPr="004E07B8">
        <w:t>:</w:t>
      </w:r>
      <w:r w:rsidR="00E14117" w:rsidRPr="004E07B8">
        <w:t xml:space="preserve"> </w:t>
      </w:r>
      <w:r w:rsidRPr="004E07B8">
        <w:t>Alexandre Maia Martins Filho</w:t>
      </w:r>
      <w:r w:rsidR="007A78D5" w:rsidRPr="004E07B8">
        <w:t>.</w:t>
      </w:r>
    </w:p>
    <w:p w14:paraId="476E709C" w14:textId="1FCEBAF6" w:rsidR="00B86C0C" w:rsidRPr="004E07B8" w:rsidRDefault="00E14117" w:rsidP="00E14117">
      <w:pPr>
        <w:ind w:firstLine="708"/>
      </w:pPr>
      <w:r w:rsidRPr="004E07B8">
        <w:t xml:space="preserve"> </w:t>
      </w:r>
      <w:proofErr w:type="spellStart"/>
      <w:r w:rsidR="00B86C0C" w:rsidRPr="004E07B8">
        <w:t>Kaylan</w:t>
      </w:r>
      <w:proofErr w:type="spellEnd"/>
      <w:r w:rsidR="00B86C0C" w:rsidRPr="004E07B8">
        <w:t xml:space="preserve"> Rocha Freitas Rosa</w:t>
      </w:r>
      <w:r w:rsidR="007A78D5" w:rsidRPr="004E07B8">
        <w:t>.</w:t>
      </w:r>
    </w:p>
    <w:p w14:paraId="46F996F1" w14:textId="43ED0044" w:rsidR="001D44D2" w:rsidRPr="004E07B8" w:rsidRDefault="00E14117" w:rsidP="001D44D2">
      <w:pPr>
        <w:tabs>
          <w:tab w:val="center" w:pos="4606"/>
        </w:tabs>
        <w:ind w:firstLine="708"/>
      </w:pPr>
      <w:r w:rsidRPr="004E07B8">
        <w:t xml:space="preserve"> </w:t>
      </w:r>
      <w:r w:rsidR="00B86C0C" w:rsidRPr="004E07B8">
        <w:t xml:space="preserve">Luiz Vitor </w:t>
      </w:r>
      <w:r w:rsidR="005E2E13" w:rsidRPr="004E07B8">
        <w:t>Gomes Fortunato</w:t>
      </w:r>
      <w:r w:rsidR="007A78D5" w:rsidRPr="004E07B8">
        <w:t>.</w:t>
      </w:r>
    </w:p>
    <w:p w14:paraId="74C4D01E" w14:textId="77777777" w:rsidR="001D44D2" w:rsidRPr="004E07B8" w:rsidRDefault="001D44D2">
      <w:r w:rsidRPr="004E07B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721051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3748DE" w14:textId="72ADCEFD" w:rsidR="00FB36E8" w:rsidRPr="004E07B8" w:rsidRDefault="00FB36E8">
          <w:pPr>
            <w:pStyle w:val="CabealhodoSumrio"/>
          </w:pPr>
          <w:r w:rsidRPr="004E07B8">
            <w:t>Sumário</w:t>
          </w:r>
        </w:p>
        <w:p w14:paraId="2AD8FCB3" w14:textId="2D315C58" w:rsidR="00244EE3" w:rsidRDefault="00FB36E8">
          <w:pPr>
            <w:pStyle w:val="Sumrio1"/>
            <w:rPr>
              <w:rFonts w:eastAsiaTheme="minorEastAsia"/>
              <w:noProof/>
              <w:lang w:eastAsia="pt-BR"/>
            </w:rPr>
          </w:pPr>
          <w:r w:rsidRPr="004E07B8">
            <w:fldChar w:fldCharType="begin"/>
          </w:r>
          <w:r w:rsidRPr="004E07B8">
            <w:instrText xml:space="preserve"> TOC \o "1-3" \h \z \u </w:instrText>
          </w:r>
          <w:r w:rsidRPr="004E07B8">
            <w:fldChar w:fldCharType="separate"/>
          </w:r>
          <w:hyperlink w:anchor="_Toc114325128" w:history="1">
            <w:r w:rsidR="00244EE3" w:rsidRPr="00583047">
              <w:rPr>
                <w:rStyle w:val="Hyperlink"/>
                <w:noProof/>
              </w:rPr>
              <w:t>Objetivo:</w:t>
            </w:r>
            <w:r w:rsidR="00244EE3">
              <w:rPr>
                <w:noProof/>
                <w:webHidden/>
              </w:rPr>
              <w:tab/>
            </w:r>
            <w:r w:rsidR="00244EE3">
              <w:rPr>
                <w:noProof/>
                <w:webHidden/>
              </w:rPr>
              <w:fldChar w:fldCharType="begin"/>
            </w:r>
            <w:r w:rsidR="00244EE3">
              <w:rPr>
                <w:noProof/>
                <w:webHidden/>
              </w:rPr>
              <w:instrText xml:space="preserve"> PAGEREF _Toc114325128 \h </w:instrText>
            </w:r>
            <w:r w:rsidR="00244EE3">
              <w:rPr>
                <w:noProof/>
                <w:webHidden/>
              </w:rPr>
            </w:r>
            <w:r w:rsidR="00244EE3"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3</w:t>
            </w:r>
            <w:r w:rsidR="00244EE3">
              <w:rPr>
                <w:noProof/>
                <w:webHidden/>
              </w:rPr>
              <w:fldChar w:fldCharType="end"/>
            </w:r>
          </w:hyperlink>
        </w:p>
        <w:p w14:paraId="61632190" w14:textId="455CBF20" w:rsidR="00244EE3" w:rsidRDefault="00244EE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325129" w:history="1">
            <w:r w:rsidRPr="00583047">
              <w:rPr>
                <w:rStyle w:val="Hyperlink"/>
                <w:noProof/>
              </w:rPr>
              <w:t>Material: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768B" w14:textId="7C6DAAD5" w:rsidR="00244EE3" w:rsidRDefault="00244EE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325130" w:history="1">
            <w:r w:rsidRPr="00583047">
              <w:rPr>
                <w:rStyle w:val="Hyperlink"/>
                <w:noProof/>
              </w:rPr>
              <w:t>Introdução Teórica: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752E" w14:textId="250CB234" w:rsidR="00244EE3" w:rsidRDefault="00244EE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325131" w:history="1">
            <w:r w:rsidRPr="00583047">
              <w:rPr>
                <w:rStyle w:val="Hyperlink"/>
                <w:noProof/>
              </w:rPr>
              <w:t>Experimento – Lançamento Horizontal e Oblíquo de um Projétil: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F58E1" w14:textId="44542546" w:rsidR="00244EE3" w:rsidRDefault="00244EE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4325132" w:history="1">
            <w:r w:rsidRPr="00583047">
              <w:rPr>
                <w:rStyle w:val="Hyperlink"/>
                <w:noProof/>
              </w:rPr>
              <w:t>Procedimento Experimental: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6A2E" w14:textId="47D86804" w:rsidR="00244EE3" w:rsidRDefault="00244EE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4325133" w:history="1">
            <w:r w:rsidRPr="00583047">
              <w:rPr>
                <w:rStyle w:val="Hyperlink"/>
                <w:noProof/>
              </w:rPr>
              <w:t>Medidas: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5A9F" w14:textId="35A16831" w:rsidR="00244EE3" w:rsidRDefault="00244EE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4325134" w:history="1">
            <w:r w:rsidRPr="00583047">
              <w:rPr>
                <w:rStyle w:val="Hyperlink"/>
                <w:noProof/>
              </w:rPr>
              <w:t>Cálculos: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85E4" w14:textId="4DED9E21" w:rsidR="00244EE3" w:rsidRDefault="00244EE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4325135" w:history="1">
            <w:r w:rsidRPr="00583047">
              <w:rPr>
                <w:rStyle w:val="Hyperlink"/>
                <w:noProof/>
              </w:rPr>
              <w:t>Marcações: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46AF" w14:textId="1532D5B9" w:rsidR="00244EE3" w:rsidRDefault="00244EE3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4325136" w:history="1">
            <w:r w:rsidRPr="00583047">
              <w:rPr>
                <w:rStyle w:val="Hyperlink"/>
                <w:noProof/>
              </w:rPr>
              <w:t>Conclusão: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_Toc114325136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44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35938" w14:textId="73C56CA8" w:rsidR="00FB36E8" w:rsidRPr="004E07B8" w:rsidRDefault="00FB36E8">
          <w:r w:rsidRPr="004E07B8">
            <w:rPr>
              <w:b/>
              <w:bCs/>
            </w:rPr>
            <w:fldChar w:fldCharType="end"/>
          </w:r>
        </w:p>
      </w:sdtContent>
    </w:sdt>
    <w:p w14:paraId="10D963AE" w14:textId="77777777" w:rsidR="00B86C0C" w:rsidRPr="004E07B8" w:rsidRDefault="00B86C0C" w:rsidP="00324933">
      <w:pPr>
        <w:ind w:firstLine="708"/>
      </w:pPr>
    </w:p>
    <w:p w14:paraId="14A5319D" w14:textId="154F25BA" w:rsidR="00B86C0C" w:rsidRPr="004E07B8" w:rsidRDefault="00B86C0C"/>
    <w:p w14:paraId="1866FB22" w14:textId="446889E3" w:rsidR="00FB36E8" w:rsidRPr="004E07B8" w:rsidRDefault="00FB36E8">
      <w:r w:rsidRPr="004E07B8">
        <w:br w:type="page"/>
      </w:r>
    </w:p>
    <w:p w14:paraId="40526A3F" w14:textId="166C650F" w:rsidR="00FB36E8" w:rsidRPr="004E07B8" w:rsidRDefault="00FB36E8" w:rsidP="00FB36E8">
      <w:pPr>
        <w:pStyle w:val="Ttulo1"/>
      </w:pPr>
      <w:bookmarkStart w:id="0" w:name="_Toc114325128"/>
      <w:r w:rsidRPr="004E07B8">
        <w:lastRenderedPageBreak/>
        <w:t>Objetivo:</w:t>
      </w:r>
      <w:bookmarkEnd w:id="0"/>
    </w:p>
    <w:p w14:paraId="2042F6E5" w14:textId="67595804" w:rsidR="00CE4BD1" w:rsidRPr="000719AE" w:rsidRDefault="00504017" w:rsidP="00CE4BD1">
      <w:pPr>
        <w:jc w:val="both"/>
      </w:pPr>
      <w:r>
        <w:t>Prever o alcance de uma bola lançada obliquamente com um lançador de projéteis. A velocidade inicial da bola é determinada atirando-a horizontalmente e medindo o alcance da bola e a altura do lançador.</w:t>
      </w:r>
    </w:p>
    <w:p w14:paraId="640E8604" w14:textId="724E1CED" w:rsidR="00FB36E8" w:rsidRPr="000719AE" w:rsidRDefault="007414E9" w:rsidP="00FB36E8">
      <w:pPr>
        <w:pStyle w:val="Ttulo1"/>
      </w:pPr>
      <w:bookmarkStart w:id="1" w:name="_Toc114325129"/>
      <w:r w:rsidRPr="000719AE">
        <w:t>Material:</w:t>
      </w:r>
      <w:bookmarkEnd w:id="1"/>
    </w:p>
    <w:p w14:paraId="4563F84C" w14:textId="5057229B" w:rsidR="007414E9" w:rsidRDefault="00504017" w:rsidP="00504017">
      <w:pPr>
        <w:pStyle w:val="PargrafodaLista"/>
        <w:numPr>
          <w:ilvl w:val="0"/>
          <w:numId w:val="1"/>
        </w:numPr>
      </w:pPr>
      <w:r>
        <w:t>Lançador de Projéteis.</w:t>
      </w:r>
    </w:p>
    <w:p w14:paraId="320AE563" w14:textId="57305CFC" w:rsidR="00504017" w:rsidRDefault="00504017" w:rsidP="00504017">
      <w:pPr>
        <w:pStyle w:val="PargrafodaLista"/>
        <w:numPr>
          <w:ilvl w:val="0"/>
          <w:numId w:val="1"/>
        </w:numPr>
      </w:pPr>
      <w:r>
        <w:t>Bola de Metal.</w:t>
      </w:r>
    </w:p>
    <w:p w14:paraId="08F43EF5" w14:textId="20BDF77C" w:rsidR="00504017" w:rsidRDefault="00504017" w:rsidP="00504017">
      <w:pPr>
        <w:pStyle w:val="PargrafodaLista"/>
        <w:numPr>
          <w:ilvl w:val="0"/>
          <w:numId w:val="1"/>
        </w:numPr>
      </w:pPr>
      <w:r>
        <w:t>Prumo.</w:t>
      </w:r>
    </w:p>
    <w:p w14:paraId="32CC25EA" w14:textId="55196EBE" w:rsidR="001C174A" w:rsidRDefault="001C174A" w:rsidP="00504017">
      <w:pPr>
        <w:pStyle w:val="PargrafodaLista"/>
        <w:numPr>
          <w:ilvl w:val="0"/>
          <w:numId w:val="1"/>
        </w:numPr>
      </w:pPr>
      <w:r>
        <w:t>Morsa de fixação.</w:t>
      </w:r>
    </w:p>
    <w:p w14:paraId="3BB48040" w14:textId="39D77125" w:rsidR="00504017" w:rsidRDefault="00504017" w:rsidP="00504017">
      <w:pPr>
        <w:pStyle w:val="PargrafodaLista"/>
        <w:numPr>
          <w:ilvl w:val="0"/>
          <w:numId w:val="1"/>
        </w:numPr>
      </w:pPr>
      <w:r>
        <w:t>Papel Carbono.</w:t>
      </w:r>
    </w:p>
    <w:p w14:paraId="191C744E" w14:textId="0BA2720C" w:rsidR="00504017" w:rsidRDefault="00504017" w:rsidP="00504017">
      <w:pPr>
        <w:pStyle w:val="PargrafodaLista"/>
        <w:numPr>
          <w:ilvl w:val="0"/>
          <w:numId w:val="1"/>
        </w:numPr>
      </w:pPr>
      <w:r>
        <w:t>Papel Branco.</w:t>
      </w:r>
    </w:p>
    <w:p w14:paraId="71FDEC74" w14:textId="3DFAF99A" w:rsidR="00504017" w:rsidRDefault="00504017" w:rsidP="00504017">
      <w:pPr>
        <w:pStyle w:val="PargrafodaLista"/>
        <w:numPr>
          <w:ilvl w:val="0"/>
          <w:numId w:val="1"/>
        </w:numPr>
      </w:pPr>
      <w:r>
        <w:t>Trena, metro ou régua.</w:t>
      </w:r>
    </w:p>
    <w:p w14:paraId="60464C87" w14:textId="14F9B4AE" w:rsidR="00504017" w:rsidRPr="004E07B8" w:rsidRDefault="00504017" w:rsidP="00504017">
      <w:pPr>
        <w:pStyle w:val="PargrafodaLista"/>
        <w:numPr>
          <w:ilvl w:val="0"/>
          <w:numId w:val="1"/>
        </w:numPr>
      </w:pPr>
      <w:r>
        <w:t>Fita adesiva.</w:t>
      </w:r>
    </w:p>
    <w:p w14:paraId="4DC6879F" w14:textId="429D4607" w:rsidR="00FA12DA" w:rsidRPr="004E07B8" w:rsidRDefault="00FA12DA" w:rsidP="00603E93">
      <w:pPr>
        <w:pStyle w:val="Ttulo1"/>
      </w:pPr>
      <w:bookmarkStart w:id="2" w:name="_Toc114325130"/>
      <w:r w:rsidRPr="004E07B8">
        <w:t>Introdução Teórica:</w:t>
      </w:r>
      <w:bookmarkEnd w:id="2"/>
    </w:p>
    <w:p w14:paraId="13543F94" w14:textId="25E43013" w:rsidR="00F13EE2" w:rsidRDefault="00F13EE2" w:rsidP="00F13EE2">
      <w:pPr>
        <w:autoSpaceDE w:val="0"/>
        <w:autoSpaceDN w:val="0"/>
        <w:adjustRightInd w:val="0"/>
        <w:spacing w:after="0" w:line="240" w:lineRule="auto"/>
        <w:jc w:val="both"/>
      </w:pPr>
      <w:r w:rsidRPr="00F13EE2">
        <w:t>Para prever onde uma bola cairá no chão quando for arremessada do lançador em algum ângulo acima da horizontal, primeiro é necessário determinar a velocidade inicial (velocidade de saída) da bola. Isso pode ser determinado atirando a bola horizontalmente a partir do lançador e medindo as distâncias vertical e horizontal que a bola percorre. A velocidade inicial pode ser usada para calcular onde a bola cairá quando a bola for lançada em um ângulo acima da horizontal.</w:t>
      </w:r>
    </w:p>
    <w:p w14:paraId="3E152058" w14:textId="4B86A8D5" w:rsidR="00F13EE2" w:rsidRDefault="00F13EE2" w:rsidP="00F13EE2">
      <w:pPr>
        <w:autoSpaceDE w:val="0"/>
        <w:autoSpaceDN w:val="0"/>
        <w:adjustRightInd w:val="0"/>
        <w:spacing w:after="0" w:line="240" w:lineRule="auto"/>
        <w:jc w:val="both"/>
      </w:pPr>
    </w:p>
    <w:p w14:paraId="0807DD8E" w14:textId="5E6030AA" w:rsidR="00F13EE2" w:rsidRPr="00F13EE2" w:rsidRDefault="00F13EE2" w:rsidP="00F13EE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 w:rsidRPr="00F13EE2">
        <w:rPr>
          <w:b/>
          <w:bCs/>
        </w:rPr>
        <w:t>Velocidade de Lançamento Horizontal</w:t>
      </w:r>
    </w:p>
    <w:p w14:paraId="1728F7F6" w14:textId="69C90011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>Para uma bola lançada horizontalmente com (módulo de) velocidade inicial v0, a distância</w:t>
      </w:r>
    </w:p>
    <w:p w14:paraId="19BD64B9" w14:textId="1EBB4335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 xml:space="preserve">horizontal percorrida pela bola é dada por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.t </m:t>
        </m:r>
      </m:oMath>
      <w:r>
        <w:t xml:space="preserve">, onde </w:t>
      </w:r>
      <m:oMath>
        <m:r>
          <w:rPr>
            <w:rFonts w:ascii="Cambria Math" w:hAnsi="Cambria Math"/>
          </w:rPr>
          <m:t>t</m:t>
        </m:r>
      </m:oMath>
      <w:r>
        <w:t xml:space="preserve"> é o tempo que a bola está no ar.</w:t>
      </w:r>
    </w:p>
    <w:p w14:paraId="11CDC435" w14:textId="639862E9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>(Desprezamos o atrito do ar</w:t>
      </w:r>
      <w:r w:rsidR="00667851">
        <w:t>)</w:t>
      </w:r>
      <w:r>
        <w:t>. A distância vertical da bola é a distância que ela desce no tempo</w:t>
      </w:r>
    </w:p>
    <w:p w14:paraId="24207A24" w14:textId="626D9286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 xml:space="preserve">t dada por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. A velocidade inicial pode ser determinada medindo x e y. O tempo de</w:t>
      </w:r>
    </w:p>
    <w:p w14:paraId="2310239F" w14:textId="13BA8DAE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 xml:space="preserve">voo, t, da bola pode ser encontrado usando </w:t>
      </w:r>
      <m:oMath>
        <m:r>
          <w:rPr>
            <w:rFonts w:ascii="Cambria Math" w:hAnsi="Cambria Math"/>
          </w:rPr>
          <m:t xml:space="preserve">t=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</m:t>
                </m:r>
              </m:num>
              <m:den>
                <m:r>
                  <w:rPr>
                    <w:rFonts w:ascii="Cambria Math" w:hAnsi="Cambria Math"/>
                  </w:rPr>
                  <m:t>g</m:t>
                </m:r>
              </m:den>
            </m:f>
          </m:e>
        </m:rad>
        <m:r>
          <w:rPr>
            <w:rFonts w:ascii="Cambria Math" w:hAnsi="Cambria Math"/>
          </w:rPr>
          <m:t xml:space="preserve"> </m:t>
        </m:r>
      </m:oMath>
      <w:r>
        <w:t xml:space="preserve"> e a velocidade horizontal inicial pode</w:t>
      </w:r>
    </w:p>
    <w:p w14:paraId="18D430A1" w14:textId="1AEB5152" w:rsidR="00F13EE2" w:rsidRDefault="00F13EE2" w:rsidP="00C11636">
      <w:pPr>
        <w:autoSpaceDE w:val="0"/>
        <w:autoSpaceDN w:val="0"/>
        <w:adjustRightInd w:val="0"/>
        <w:spacing w:after="0" w:line="240" w:lineRule="auto"/>
        <w:jc w:val="both"/>
      </w:pPr>
      <w:r>
        <w:t xml:space="preserve">ser encontrada usando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667851">
        <w:rPr>
          <w:rFonts w:eastAsiaTheme="minorEastAsia"/>
        </w:rPr>
        <w:t xml:space="preserve"> .</w:t>
      </w:r>
    </w:p>
    <w:p w14:paraId="342FE745" w14:textId="2CC80641" w:rsidR="00F13EE2" w:rsidRDefault="00F13EE2" w:rsidP="00F13EE2">
      <w:pPr>
        <w:autoSpaceDE w:val="0"/>
        <w:autoSpaceDN w:val="0"/>
        <w:adjustRightInd w:val="0"/>
        <w:spacing w:after="0" w:line="240" w:lineRule="auto"/>
        <w:jc w:val="both"/>
      </w:pPr>
    </w:p>
    <w:p w14:paraId="10A4AA55" w14:textId="3723CD0F" w:rsidR="00F13EE2" w:rsidRPr="00382A3B" w:rsidRDefault="00382A3B" w:rsidP="00F13EE2">
      <w:pPr>
        <w:autoSpaceDE w:val="0"/>
        <w:autoSpaceDN w:val="0"/>
        <w:adjustRightInd w:val="0"/>
        <w:spacing w:after="0" w:line="240" w:lineRule="auto"/>
        <w:jc w:val="both"/>
        <w:rPr>
          <w:b/>
          <w:bCs/>
        </w:rPr>
      </w:pPr>
      <w:r w:rsidRPr="00382A3B">
        <w:rPr>
          <w:b/>
          <w:bCs/>
        </w:rPr>
        <w:t>Lan</w:t>
      </w:r>
      <w:r>
        <w:rPr>
          <w:b/>
          <w:bCs/>
        </w:rPr>
        <w:t>ç</w:t>
      </w:r>
      <w:r w:rsidRPr="00382A3B">
        <w:rPr>
          <w:b/>
          <w:bCs/>
        </w:rPr>
        <w:t>amento Oblíquo</w:t>
      </w:r>
    </w:p>
    <w:p w14:paraId="1AE2EEA8" w14:textId="7D073FD6" w:rsidR="00382A3B" w:rsidRDefault="00382A3B" w:rsidP="00667851">
      <w:pPr>
        <w:autoSpaceDE w:val="0"/>
        <w:autoSpaceDN w:val="0"/>
        <w:adjustRightInd w:val="0"/>
        <w:spacing w:after="0" w:line="240" w:lineRule="auto"/>
      </w:pPr>
      <w:r>
        <w:t xml:space="preserve">Para prever o alcance horizontal, </w:t>
      </w:r>
      <m:oMath>
        <m:r>
          <w:rPr>
            <w:rFonts w:ascii="Cambria Math" w:hAnsi="Cambria Math"/>
          </w:rPr>
          <m:t>x</m:t>
        </m:r>
      </m:oMath>
      <w:r>
        <w:t>, de uma bola lançada com uma velocidade inicial de módulo</w:t>
      </w:r>
      <w:r w:rsidR="006678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667851">
        <w:t xml:space="preserve">, em um ângulo, </w:t>
      </w:r>
      <m:oMath>
        <m:r>
          <w:rPr>
            <w:rFonts w:ascii="Cambria Math" w:hAnsi="Cambria Math"/>
          </w:rPr>
          <m:t>θ</m:t>
        </m:r>
      </m:oMath>
      <w:r w:rsidRPr="00667851">
        <w:t>, acima da horizontal, primeiro preveja o tempo de voo a partir da equação</w:t>
      </w:r>
      <w:r w:rsidR="00667851">
        <w:t xml:space="preserve"> </w:t>
      </w:r>
      <w:r>
        <w:t>para o movimento vertical:</w:t>
      </w:r>
    </w:p>
    <w:p w14:paraId="3A05BE19" w14:textId="77777777" w:rsidR="00382A3B" w:rsidRDefault="00382A3B" w:rsidP="00382A3B">
      <w:pPr>
        <w:autoSpaceDE w:val="0"/>
        <w:autoSpaceDN w:val="0"/>
        <w:adjustRightInd w:val="0"/>
        <w:spacing w:after="0" w:line="240" w:lineRule="auto"/>
        <w:jc w:val="both"/>
      </w:pPr>
    </w:p>
    <w:p w14:paraId="4CDF1ECC" w14:textId="473B9E94" w:rsidR="00382A3B" w:rsidRDefault="00667851" w:rsidP="00C11636">
      <w:pPr>
        <w:autoSpaceDE w:val="0"/>
        <w:autoSpaceDN w:val="0"/>
        <w:adjustRightInd w:val="0"/>
        <w:spacing w:after="0" w:line="240" w:lineRule="auto"/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. sen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.t-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378C1F3" w14:textId="77777777" w:rsidR="00382A3B" w:rsidRPr="00F13EE2" w:rsidRDefault="00382A3B" w:rsidP="00382A3B">
      <w:pPr>
        <w:autoSpaceDE w:val="0"/>
        <w:autoSpaceDN w:val="0"/>
        <w:adjustRightInd w:val="0"/>
        <w:spacing w:after="0" w:line="240" w:lineRule="auto"/>
        <w:jc w:val="both"/>
      </w:pPr>
    </w:p>
    <w:p w14:paraId="6B3886A0" w14:textId="688E4A50" w:rsidR="00382A3B" w:rsidRDefault="00382A3B" w:rsidP="00382A3B">
      <w:pPr>
        <w:autoSpaceDE w:val="0"/>
        <w:autoSpaceDN w:val="0"/>
        <w:adjustRightInd w:val="0"/>
        <w:spacing w:after="0" w:line="240" w:lineRule="auto"/>
        <w:jc w:val="both"/>
      </w:pPr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é a altura inicial da bola e y é a posição da bola quando ela atinge o chão. Em outras</w:t>
      </w:r>
    </w:p>
    <w:p w14:paraId="729194EB" w14:textId="54AF439D" w:rsidR="00382A3B" w:rsidRDefault="00382A3B" w:rsidP="00382A3B">
      <w:pPr>
        <w:autoSpaceDE w:val="0"/>
        <w:autoSpaceDN w:val="0"/>
        <w:adjustRightInd w:val="0"/>
        <w:spacing w:after="0" w:line="240" w:lineRule="auto"/>
        <w:jc w:val="both"/>
      </w:pPr>
      <w:r>
        <w:t xml:space="preserve">palavras, resolva a equação quadrática para t e então use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t xml:space="preserve">, 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t xml:space="preserve"> é a</w:t>
      </w:r>
    </w:p>
    <w:p w14:paraId="6C371B77" w14:textId="560AF1AF" w:rsidR="00382A3B" w:rsidRDefault="00382A3B" w:rsidP="00382A3B">
      <w:pPr>
        <w:autoSpaceDE w:val="0"/>
        <w:autoSpaceDN w:val="0"/>
        <w:adjustRightInd w:val="0"/>
        <w:spacing w:after="0" w:line="240" w:lineRule="auto"/>
        <w:jc w:val="both"/>
      </w:pPr>
      <w:r>
        <w:t>componente horizontal da velocidade inicial.</w:t>
      </w:r>
    </w:p>
    <w:p w14:paraId="6B982B6D" w14:textId="19DE2E45" w:rsidR="00FA12DA" w:rsidRPr="004E07B8" w:rsidRDefault="00FA12DA" w:rsidP="00603E93">
      <w:pPr>
        <w:pStyle w:val="Ttulo1"/>
      </w:pPr>
      <w:bookmarkStart w:id="3" w:name="_Toc114325131"/>
      <w:r w:rsidRPr="004E07B8">
        <w:lastRenderedPageBreak/>
        <w:t xml:space="preserve">Experimento </w:t>
      </w:r>
      <w:r w:rsidR="00695CF7">
        <w:t>–</w:t>
      </w:r>
      <w:r w:rsidRPr="004E07B8">
        <w:t xml:space="preserve"> </w:t>
      </w:r>
      <w:r w:rsidR="00382A3B">
        <w:t>Lançamento Horizontal e Oblíquo de um Projétil</w:t>
      </w:r>
      <w:r w:rsidRPr="004E07B8">
        <w:t>:</w:t>
      </w:r>
      <w:bookmarkEnd w:id="3"/>
    </w:p>
    <w:p w14:paraId="50B22C38" w14:textId="54961636" w:rsidR="00FA12DA" w:rsidRPr="004E07B8" w:rsidRDefault="00FA12DA" w:rsidP="00603E93">
      <w:pPr>
        <w:pStyle w:val="Ttulo2"/>
      </w:pPr>
      <w:bookmarkStart w:id="4" w:name="_Toc114325132"/>
      <w:r w:rsidRPr="004E07B8">
        <w:t>Procedimento Experimental:</w:t>
      </w:r>
      <w:bookmarkEnd w:id="4"/>
    </w:p>
    <w:p w14:paraId="135BD77C" w14:textId="456662A0" w:rsidR="00D008E2" w:rsidRDefault="001C174A" w:rsidP="00210EA0">
      <w:pPr>
        <w:autoSpaceDE w:val="0"/>
        <w:autoSpaceDN w:val="0"/>
        <w:adjustRightInd w:val="0"/>
        <w:spacing w:after="0" w:line="240" w:lineRule="auto"/>
        <w:jc w:val="both"/>
      </w:pPr>
      <w:r w:rsidRPr="001C174A">
        <w:t xml:space="preserve">O processo laboratorial consiste em utilizar-se de um disparador em nível de potência 1 para na </w:t>
      </w:r>
      <w:r w:rsidRPr="00210EA0">
        <w:t>primeira amostragem executar 10 disparos no ângulo paralelo ao horizonte e assim atingir um</w:t>
      </w:r>
      <w:r w:rsidRPr="001C174A">
        <w:t xml:space="preserve"> pedaço de papel carbono a uma distância prevista e a partir destes 10 registros de distâncias, calcular a velocidade de lançamento média.</w:t>
      </w:r>
    </w:p>
    <w:p w14:paraId="690DD9EB" w14:textId="1E5FA866" w:rsidR="00C11636" w:rsidRDefault="001C174A" w:rsidP="00210EA0">
      <w:pPr>
        <w:autoSpaceDE w:val="0"/>
        <w:autoSpaceDN w:val="0"/>
        <w:adjustRightInd w:val="0"/>
        <w:spacing w:after="0" w:line="240" w:lineRule="auto"/>
        <w:jc w:val="both"/>
      </w:pPr>
      <w:r w:rsidRPr="001C174A">
        <w:t>Utilizando-se da velocidade média de lançamento, conseguimos construir um modelo de previsão de alcance para a bola mesmo com uma variação de ângulo, em nosso caso o ângulo escolhido foi 45 graus. Logo com essa previsão somada aos dados medidos experimentalmente posteriormente conseguimos mensurar um índice de acurácia para nossas estimativas.</w:t>
      </w:r>
    </w:p>
    <w:p w14:paraId="5BEDF2B2" w14:textId="77777777" w:rsidR="00D1366D" w:rsidRPr="00D1366D" w:rsidRDefault="00D1366D" w:rsidP="00D1366D"/>
    <w:p w14:paraId="4047528C" w14:textId="00557248" w:rsidR="003223B0" w:rsidRPr="004E07B8" w:rsidRDefault="003223B0" w:rsidP="008A60AF">
      <w:pPr>
        <w:pStyle w:val="Ttulo2"/>
      </w:pPr>
      <w:bookmarkStart w:id="5" w:name="_Toc114325133"/>
      <w:r w:rsidRPr="004E07B8">
        <w:t>Medidas:</w:t>
      </w:r>
      <w:bookmarkEnd w:id="5"/>
    </w:p>
    <w:p w14:paraId="2853B856" w14:textId="45515F96" w:rsidR="00146143" w:rsidRPr="004E07B8" w:rsidRDefault="00387FE1" w:rsidP="004669E7">
      <w:pPr>
        <w:jc w:val="center"/>
      </w:pPr>
      <w:r w:rsidRPr="00387FE1">
        <w:drawing>
          <wp:inline distT="0" distB="0" distL="0" distR="0" wp14:anchorId="10EAD09C" wp14:editId="59F9201A">
            <wp:extent cx="2306320" cy="2486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7FE1">
        <w:t xml:space="preserve"> </w:t>
      </w:r>
      <w:r w:rsidRPr="00387FE1">
        <w:drawing>
          <wp:inline distT="0" distB="0" distL="0" distR="0" wp14:anchorId="4BC40BAF" wp14:editId="20E9D091">
            <wp:extent cx="2150110" cy="2486660"/>
            <wp:effectExtent l="0" t="0" r="254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1E5D" w14:textId="1E7090BB" w:rsidR="60F3F2FC" w:rsidRDefault="60F3F2FC" w:rsidP="00210EA0">
      <w:pPr>
        <w:pStyle w:val="Ttulo2"/>
      </w:pPr>
      <w:bookmarkStart w:id="6" w:name="_Toc114325134"/>
      <w:r w:rsidRPr="004E07B8">
        <w:t>Cálculos:</w:t>
      </w:r>
      <w:bookmarkEnd w:id="6"/>
    </w:p>
    <w:p w14:paraId="3AC58A57" w14:textId="7231A197" w:rsidR="00636564" w:rsidRDefault="00636564" w:rsidP="00636564">
      <w:r>
        <w:t>Médias dos experimentos:</w:t>
      </w:r>
    </w:p>
    <w:p w14:paraId="6FD5ABB6" w14:textId="75112459" w:rsidR="00636564" w:rsidRPr="009B2E0F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72,18 cm</m:t>
          </m:r>
        </m:oMath>
      </m:oMathPara>
    </w:p>
    <w:p w14:paraId="09A167BE" w14:textId="13AFB363" w:rsid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116,70 cm</m:t>
          </m:r>
        </m:oMath>
      </m:oMathPara>
    </w:p>
    <w:p w14:paraId="297CC9E4" w14:textId="73B5ACB8" w:rsid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Incerteza medições:</w:t>
      </w:r>
      <w:r w:rsidRPr="00636564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δM=0.05cm</m:t>
          </m:r>
        </m:oMath>
      </m:oMathPara>
    </w:p>
    <w:p w14:paraId="0E8DF160" w14:textId="77777777" w:rsidR="00636564" w:rsidRP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0D251EFA" w14:textId="101598A0" w:rsid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Desvio padrão do segundo experimento:</w:t>
      </w:r>
    </w:p>
    <w:p w14:paraId="12E63C51" w14:textId="77777777" w:rsidR="00636564" w:rsidRPr="00863008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M2</m:t>
              </m:r>
            </m:sub>
          </m:sSub>
          <m:r>
            <w:rPr>
              <w:rFonts w:ascii="Cambria Math" w:hAnsi="Cambria Math"/>
            </w:rPr>
            <m:t>=0,9</m:t>
          </m:r>
        </m:oMath>
      </m:oMathPara>
    </w:p>
    <w:p w14:paraId="6359C273" w14:textId="77777777" w:rsidR="00636564" w:rsidRP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6989E3D3" w14:textId="77777777" w:rsidR="00C11636" w:rsidRDefault="00C11636" w:rsidP="00C11636">
      <w:r>
        <w:t>Utilizando a fórmula citada acima para obter o tempo do primeiro experimento:</w:t>
      </w:r>
    </w:p>
    <w:p w14:paraId="78D20B20" w14:textId="01C02F7D" w:rsidR="00C11636" w:rsidRP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2,28s</m:t>
          </m:r>
        </m:oMath>
      </m:oMathPara>
    </w:p>
    <w:p w14:paraId="44EA7BD1" w14:textId="77777777" w:rsidR="00C11636" w:rsidRP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45097B7A" w14:textId="059A69A0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Com esse tempo determinamos a velocidade do disparo:</w:t>
      </w:r>
    </w:p>
    <w:p w14:paraId="0FD2DFCB" w14:textId="77777777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09FF330F" w14:textId="27E018DC" w:rsidR="00C11636" w:rsidRP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&gt; = </m:t>
          </m:r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&lt;V</m:t>
          </m:r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31,65 cm/s</m:t>
          </m:r>
        </m:oMath>
      </m:oMathPara>
    </w:p>
    <w:p w14:paraId="5B26668B" w14:textId="6B38CC4B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7D02455D" w14:textId="4D20F4B1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Em seguida, através da velocidade que é a mesma para os dois experimentos, determinamos o tempo para segundo experimento:</w:t>
      </w:r>
    </w:p>
    <w:p w14:paraId="0457FF93" w14:textId="3EF452A4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7CA7940D" w14:textId="140F5C79" w:rsidR="00C11636" w:rsidRP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5,43s</m:t>
          </m:r>
        </m:oMath>
      </m:oMathPara>
    </w:p>
    <w:p w14:paraId="2C5B4FAC" w14:textId="460C386D" w:rsidR="00C11636" w:rsidRDefault="00C11636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5DDD7740" w14:textId="729BA8C3" w:rsidR="00C11636" w:rsidRDefault="00636564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Com esse tempo prevemos o alcance para o segundo experimento:</w:t>
      </w:r>
    </w:p>
    <w:p w14:paraId="58498419" w14:textId="175DA520" w:rsidR="00636564" w:rsidRDefault="00636564" w:rsidP="00C11636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23AD2EFC" w14:textId="7D0E3C88" w:rsidR="00636564" w:rsidRP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 </m:t>
          </m:r>
          <m:r>
            <w:rPr>
              <w:rFonts w:ascii="Cambria Math" w:hAnsi="Cambria Math"/>
            </w:rPr>
            <m:t>= 121,52cm</m:t>
          </m:r>
        </m:oMath>
      </m:oMathPara>
    </w:p>
    <w:p w14:paraId="26353926" w14:textId="3534B612" w:rsidR="00636564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35000E50" w14:textId="77777777" w:rsidR="00636564" w:rsidRPr="00D1366D" w:rsidRDefault="00636564" w:rsidP="00D1366D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 w:rsidRPr="00D1366D">
        <w:rPr>
          <w:rFonts w:eastAsiaTheme="minorEastAsia"/>
        </w:rPr>
        <w:t>Valores Experimentais:</w:t>
      </w:r>
    </w:p>
    <w:p w14:paraId="5E31EDCD" w14:textId="77777777" w:rsidR="00636564" w:rsidRPr="009B2E0F" w:rsidRDefault="00636564" w:rsidP="00636564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1exp</m:t>
              </m:r>
            </m:sub>
          </m:sSub>
          <m:r>
            <w:rPr>
              <w:rFonts w:ascii="Cambria Math" w:hAnsi="Cambria Math"/>
            </w:rPr>
            <m:t>=(72,18 ±0</m:t>
          </m:r>
          <m:r>
            <w:rPr>
              <w:rFonts w:ascii="Cambria Math" w:eastAsiaTheme="minorEastAsia" w:hAnsi="Cambria Math"/>
            </w:rPr>
            <m:t>,05)</m:t>
          </m:r>
          <m:r>
            <w:rPr>
              <w:rFonts w:ascii="Cambria Math" w:hAnsi="Cambria Math"/>
            </w:rPr>
            <m:t xml:space="preserve"> cm</m:t>
          </m:r>
        </m:oMath>
      </m:oMathPara>
    </w:p>
    <w:p w14:paraId="3C7CAA0A" w14:textId="77777777" w:rsidR="00636564" w:rsidRPr="009B2E0F" w:rsidRDefault="00636564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2exp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/>
            </w:rPr>
            <m:t>=(116,70±0</m:t>
          </m:r>
          <m:r>
            <w:rPr>
              <w:rFonts w:ascii="Cambria Math" w:eastAsiaTheme="minorEastAsia" w:hAnsi="Cambria Math"/>
            </w:rPr>
            <m:t>,05)</m:t>
          </m:r>
          <m:r>
            <w:rPr>
              <w:rFonts w:ascii="Cambria Math" w:hAnsi="Cambria Math"/>
            </w:rPr>
            <m:t xml:space="preserve"> cm</m:t>
          </m:r>
        </m:oMath>
      </m:oMathPara>
    </w:p>
    <w:p w14:paraId="42398DC1" w14:textId="03680AC4" w:rsidR="00636564" w:rsidRDefault="00636564" w:rsidP="00D1366D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2exp</m:t>
            </m:r>
          </m:sub>
        </m:sSub>
        <m:r>
          <w:rPr>
            <w:rFonts w:ascii="Cambria Math" w:hAnsi="Cambria Math"/>
          </w:rPr>
          <m:t>=(121,52cm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±0</m:t>
        </m:r>
        <m:r>
          <w:rPr>
            <w:rFonts w:ascii="Cambria Math" w:eastAsiaTheme="minorEastAsia" w:hAnsi="Cambria Math"/>
          </w:rPr>
          <m:t>,05)</m:t>
        </m:r>
        <m:r>
          <w:rPr>
            <w:rFonts w:ascii="Cambria Math" w:hAnsi="Cambria Math"/>
          </w:rPr>
          <m:t xml:space="preserve"> cm</m:t>
        </m:r>
      </m:oMath>
    </w:p>
    <w:p w14:paraId="2BCFAEAB" w14:textId="5C45C130" w:rsidR="00636564" w:rsidRPr="00D1366D" w:rsidRDefault="00636564" w:rsidP="00D1366D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 w:rsidRPr="00D1366D">
        <w:rPr>
          <w:rFonts w:eastAsiaTheme="minorEastAsia"/>
        </w:rPr>
        <w:t>Análise dos dados:</w:t>
      </w:r>
    </w:p>
    <w:p w14:paraId="1848CDF3" w14:textId="59F99C25" w:rsidR="00636564" w:rsidRDefault="00636564" w:rsidP="00636564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&gt; 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M2</m:t>
            </m:r>
          </m:sub>
        </m:sSub>
      </m:oMath>
      <w:r>
        <w:rPr>
          <w:rFonts w:eastAsiaTheme="minorEastAsia"/>
        </w:rPr>
        <w:t xml:space="preserve"> = 117,6</w:t>
      </w:r>
    </w:p>
    <w:p w14:paraId="3C119FBF" w14:textId="7196FDB3" w:rsidR="00636564" w:rsidRDefault="00636564" w:rsidP="00636564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&gt;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M2</m:t>
            </m:r>
          </m:sub>
        </m:sSub>
      </m:oMath>
      <w:r>
        <w:rPr>
          <w:rFonts w:eastAsiaTheme="minorEastAsia"/>
        </w:rPr>
        <w:t xml:space="preserve"> = 115,8</w:t>
      </w:r>
    </w:p>
    <w:p w14:paraId="488FC239" w14:textId="77777777" w:rsidR="00D1366D" w:rsidRPr="004E07B8" w:rsidRDefault="00D1366D" w:rsidP="00636564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</w:p>
    <w:p w14:paraId="15FECB07" w14:textId="77777777" w:rsidR="00D1366D" w:rsidRDefault="00D1366D" w:rsidP="00D1366D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</w:rPr>
      </w:pPr>
      <w:r>
        <w:rPr>
          <w:rFonts w:eastAsiaTheme="minorEastAsia"/>
        </w:rPr>
        <w:t>Dos 10 lançamentos do segundo experimento, seis estão pertencem ao intervalo.</w:t>
      </w:r>
    </w:p>
    <w:p w14:paraId="6A9FF820" w14:textId="77777777" w:rsidR="00D1366D" w:rsidRDefault="00D1366D" w:rsidP="00636564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14:paraId="56F720DB" w14:textId="479CEF95" w:rsidR="00636564" w:rsidRPr="00D1366D" w:rsidRDefault="00636564" w:rsidP="00D1366D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 w:rsidRPr="00D1366D">
        <w:rPr>
          <w:rFonts w:eastAsiaTheme="minorEastAsia"/>
        </w:rPr>
        <w:t>Erro percentual:</w:t>
      </w:r>
    </w:p>
    <w:p w14:paraId="29EC734F" w14:textId="23ED198B" w:rsidR="00636564" w:rsidRDefault="00636564" w:rsidP="00636564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|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2exp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/>
              </w:rPr>
              <m:t>-</m:t>
            </m:r>
            <m:r>
              <m:rPr>
                <m:sty m:val="p"/>
              </m:rPr>
              <w:rPr>
                <w:rFonts w:ascii="Cambria Math" w:eastAsiaTheme="minor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exp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|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exp</m:t>
                </m:r>
              </m:sub>
            </m:sSub>
          </m:den>
        </m:f>
      </m:oMath>
      <w:r>
        <w:rPr>
          <w:rFonts w:eastAsiaTheme="minorEastAsia"/>
        </w:rPr>
        <w:t xml:space="preserve"> </w:t>
      </w:r>
      <w:r w:rsidR="00D1366D">
        <w:rPr>
          <w:rFonts w:eastAsiaTheme="minorEastAsia"/>
        </w:rPr>
        <w:t xml:space="preserve">. 100 </w:t>
      </w:r>
      <w:r>
        <w:rPr>
          <w:rFonts w:eastAsiaTheme="minorEastAsia"/>
        </w:rPr>
        <w:t xml:space="preserve">= </w:t>
      </w:r>
      <w:r w:rsidRPr="001C174A">
        <w:t>3,96</w:t>
      </w:r>
      <w:r>
        <w:t>%</w:t>
      </w:r>
    </w:p>
    <w:p w14:paraId="46A05BD7" w14:textId="7FCE89D6" w:rsidR="00387FE1" w:rsidRDefault="00387FE1" w:rsidP="00636564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</w:rPr>
      </w:pPr>
    </w:p>
    <w:p w14:paraId="273E954D" w14:textId="029AB358" w:rsidR="00863008" w:rsidRPr="004E07B8" w:rsidRDefault="00863008" w:rsidP="00210EA0">
      <w:pPr>
        <w:pStyle w:val="Ttulo2"/>
      </w:pPr>
      <w:bookmarkStart w:id="7" w:name="_Toc114325135"/>
      <w:r>
        <w:t>Marcações:</w:t>
      </w:r>
      <w:bookmarkEnd w:id="7"/>
    </w:p>
    <w:p w14:paraId="0E6A835F" w14:textId="77777777" w:rsidR="00863008" w:rsidRDefault="00863008" w:rsidP="000D1D30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Theme="majorEastAsia" w:hAnsiTheme="majorHAnsi" w:cstheme="majorBidi"/>
        </w:rPr>
      </w:pPr>
    </w:p>
    <w:p w14:paraId="36356980" w14:textId="10362BDA" w:rsidR="00863008" w:rsidRDefault="00863008" w:rsidP="000D1D30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Theme="majorEastAsia" w:hAnsiTheme="majorHAnsi" w:cstheme="majorBidi"/>
        </w:rPr>
      </w:pPr>
      <w:r w:rsidRPr="00863008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AB007A0" wp14:editId="5D51A85E">
            <wp:extent cx="3060165" cy="4320000"/>
            <wp:effectExtent l="152400" t="152400" r="349885" b="3473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65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D162D" w14:textId="1B93D1AC" w:rsidR="00863008" w:rsidRPr="004A196E" w:rsidRDefault="00863008" w:rsidP="000D1D30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eastAsiaTheme="majorEastAsia" w:hAnsiTheme="majorHAnsi" w:cstheme="majorBidi"/>
        </w:rPr>
      </w:pPr>
      <w:r w:rsidRPr="00863008">
        <w:rPr>
          <w:rFonts w:asciiTheme="majorHAnsi" w:eastAsiaTheme="majorEastAsia" w:hAnsiTheme="majorHAnsi" w:cstheme="majorBidi"/>
          <w:noProof/>
        </w:rPr>
        <w:lastRenderedPageBreak/>
        <w:drawing>
          <wp:inline distT="0" distB="0" distL="0" distR="0" wp14:anchorId="32C1008D" wp14:editId="3C3F6795">
            <wp:extent cx="3060165" cy="4320000"/>
            <wp:effectExtent l="152400" t="152400" r="349885" b="3473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65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BFDAE" w14:textId="4E026A44" w:rsidR="004669E7" w:rsidRPr="004669E7" w:rsidRDefault="60F3F2FC" w:rsidP="002260E9">
      <w:pPr>
        <w:pStyle w:val="Ttulo1"/>
      </w:pPr>
      <w:bookmarkStart w:id="8" w:name="_Toc114325136"/>
      <w:r w:rsidRPr="004E07B8">
        <w:t>Conclusão:</w:t>
      </w:r>
      <w:bookmarkEnd w:id="8"/>
    </w:p>
    <w:p w14:paraId="28CF7711" w14:textId="44FE4E89" w:rsidR="00DB4123" w:rsidRPr="00F53495" w:rsidRDefault="001C174A" w:rsidP="00210EA0">
      <w:pPr>
        <w:jc w:val="both"/>
      </w:pPr>
      <w:r w:rsidRPr="001C174A">
        <w:t>Com os dados óbitos através de nossos cálculos estipulamos em média um alcance de 121,52cm, em contrapartida os dados mensurados empiricamente se traduziram em 116,70cm o que nos revelou um erro percentual de 3,96. Durante nossas medições, nós nos atentamos a manter os instrumentos quase perfeitamente calibrados, fazendo desde fixar o disparador à mesa através de uma morsa a verificar o ângulo de disparo a cada disparo feito utilizando tanto o plumo do disparar quanto um nível eletrônico. Logo consideramos as medidas consistentes. Contudo nossa principal hipótese levantada para o erro, foi possivelmente o atrito com o ar, que foi desconsiderado em nossa determinação calculada</w:t>
      </w:r>
      <w:r>
        <w:t>.</w:t>
      </w:r>
    </w:p>
    <w:p w14:paraId="0D7A3960" w14:textId="77777777" w:rsidR="00FE425E" w:rsidRPr="00FB36E8" w:rsidRDefault="00FE425E" w:rsidP="00FE425E"/>
    <w:p w14:paraId="286BFB18" w14:textId="4A30F0B0" w:rsidR="00FE425E" w:rsidRPr="00FB36E8" w:rsidRDefault="00FE425E" w:rsidP="00FB36E8"/>
    <w:sectPr w:rsidR="00FE425E" w:rsidRPr="00FB36E8" w:rsidSect="00B86C0C">
      <w:headerReference w:type="default" r:id="rId13"/>
      <w:footerReference w:type="default" r:id="rId14"/>
      <w:pgSz w:w="11906" w:h="16838"/>
      <w:pgMar w:top="1417" w:right="1701" w:bottom="1417" w:left="1701" w:header="567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4D926" w14:textId="77777777" w:rsidR="00664DFC" w:rsidRDefault="00664DFC" w:rsidP="00B86C0C">
      <w:pPr>
        <w:spacing w:after="0" w:line="240" w:lineRule="auto"/>
      </w:pPr>
      <w:r>
        <w:separator/>
      </w:r>
    </w:p>
  </w:endnote>
  <w:endnote w:type="continuationSeparator" w:id="0">
    <w:p w14:paraId="1BB9EA10" w14:textId="77777777" w:rsidR="00664DFC" w:rsidRDefault="00664DFC" w:rsidP="00B86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7C57A" w14:textId="77777777" w:rsidR="00B86C0C" w:rsidRDefault="00B86C0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142F996" w14:textId="77777777" w:rsidR="00B86C0C" w:rsidRDefault="00B86C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21C4B" w14:textId="77777777" w:rsidR="00664DFC" w:rsidRDefault="00664DFC" w:rsidP="00B86C0C">
      <w:pPr>
        <w:spacing w:after="0" w:line="240" w:lineRule="auto"/>
      </w:pPr>
      <w:r>
        <w:separator/>
      </w:r>
    </w:p>
  </w:footnote>
  <w:footnote w:type="continuationSeparator" w:id="0">
    <w:p w14:paraId="1741DD38" w14:textId="77777777" w:rsidR="00664DFC" w:rsidRDefault="00664DFC" w:rsidP="00B86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5366" w14:textId="5EF8BF61" w:rsidR="00F91344" w:rsidRDefault="00F91344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7D2DB23" wp14:editId="7F20BE56">
          <wp:simplePos x="0" y="0"/>
          <wp:positionH relativeFrom="column">
            <wp:posOffset>5448300</wp:posOffset>
          </wp:positionH>
          <wp:positionV relativeFrom="paragraph">
            <wp:posOffset>19050</wp:posOffset>
          </wp:positionV>
          <wp:extent cx="640800" cy="720000"/>
          <wp:effectExtent l="0" t="0" r="6985" b="4445"/>
          <wp:wrapNone/>
          <wp:docPr id="4" name="Imagem 4" descr="Imagem em preto e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Imagem em preto e branc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8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2553B"/>
    <w:multiLevelType w:val="hybridMultilevel"/>
    <w:tmpl w:val="083AD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52CF8"/>
    <w:multiLevelType w:val="hybridMultilevel"/>
    <w:tmpl w:val="C30AEA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978539">
    <w:abstractNumId w:val="0"/>
  </w:num>
  <w:num w:numId="2" w16cid:durableId="186410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C0C"/>
    <w:rsid w:val="00004BF8"/>
    <w:rsid w:val="0000590D"/>
    <w:rsid w:val="000074D6"/>
    <w:rsid w:val="00021583"/>
    <w:rsid w:val="00035A24"/>
    <w:rsid w:val="000369D5"/>
    <w:rsid w:val="00043102"/>
    <w:rsid w:val="000571BD"/>
    <w:rsid w:val="00061D88"/>
    <w:rsid w:val="0006398E"/>
    <w:rsid w:val="000719AE"/>
    <w:rsid w:val="00074320"/>
    <w:rsid w:val="00076F74"/>
    <w:rsid w:val="000816F4"/>
    <w:rsid w:val="00097974"/>
    <w:rsid w:val="000A5EE7"/>
    <w:rsid w:val="000C4E06"/>
    <w:rsid w:val="000C7593"/>
    <w:rsid w:val="000D1D30"/>
    <w:rsid w:val="000F4406"/>
    <w:rsid w:val="000F6161"/>
    <w:rsid w:val="001119BC"/>
    <w:rsid w:val="001327E4"/>
    <w:rsid w:val="00137BCA"/>
    <w:rsid w:val="00146143"/>
    <w:rsid w:val="001528AA"/>
    <w:rsid w:val="00170705"/>
    <w:rsid w:val="001A2985"/>
    <w:rsid w:val="001B03A4"/>
    <w:rsid w:val="001B2A12"/>
    <w:rsid w:val="001C174A"/>
    <w:rsid w:val="001C2205"/>
    <w:rsid w:val="001D44D2"/>
    <w:rsid w:val="002011FE"/>
    <w:rsid w:val="00210EA0"/>
    <w:rsid w:val="002260E9"/>
    <w:rsid w:val="00244EE3"/>
    <w:rsid w:val="0026065A"/>
    <w:rsid w:val="00281009"/>
    <w:rsid w:val="0028798D"/>
    <w:rsid w:val="002A7EEE"/>
    <w:rsid w:val="002C18B3"/>
    <w:rsid w:val="002C3501"/>
    <w:rsid w:val="002D78B8"/>
    <w:rsid w:val="002E62A7"/>
    <w:rsid w:val="002F1946"/>
    <w:rsid w:val="002F46C3"/>
    <w:rsid w:val="00302A34"/>
    <w:rsid w:val="00313CB1"/>
    <w:rsid w:val="003223B0"/>
    <w:rsid w:val="00324933"/>
    <w:rsid w:val="0032737B"/>
    <w:rsid w:val="00327ACD"/>
    <w:rsid w:val="0033120E"/>
    <w:rsid w:val="00335D68"/>
    <w:rsid w:val="003404FF"/>
    <w:rsid w:val="003527B4"/>
    <w:rsid w:val="0035334E"/>
    <w:rsid w:val="00356043"/>
    <w:rsid w:val="00367154"/>
    <w:rsid w:val="00382A3B"/>
    <w:rsid w:val="00387FE1"/>
    <w:rsid w:val="00391438"/>
    <w:rsid w:val="00394E0B"/>
    <w:rsid w:val="0039597C"/>
    <w:rsid w:val="0039760F"/>
    <w:rsid w:val="003A30F7"/>
    <w:rsid w:val="003D7693"/>
    <w:rsid w:val="003E05B1"/>
    <w:rsid w:val="003E1DAC"/>
    <w:rsid w:val="003F0E47"/>
    <w:rsid w:val="00410C69"/>
    <w:rsid w:val="004453F2"/>
    <w:rsid w:val="00452B31"/>
    <w:rsid w:val="004569C9"/>
    <w:rsid w:val="004636DF"/>
    <w:rsid w:val="004669E7"/>
    <w:rsid w:val="00473BC1"/>
    <w:rsid w:val="004A196E"/>
    <w:rsid w:val="004B1426"/>
    <w:rsid w:val="004B4B6F"/>
    <w:rsid w:val="004B5AA6"/>
    <w:rsid w:val="004E07B8"/>
    <w:rsid w:val="004E56AE"/>
    <w:rsid w:val="0050344E"/>
    <w:rsid w:val="00504017"/>
    <w:rsid w:val="00510FFB"/>
    <w:rsid w:val="0051760C"/>
    <w:rsid w:val="0052207D"/>
    <w:rsid w:val="00522759"/>
    <w:rsid w:val="00532096"/>
    <w:rsid w:val="00535D1D"/>
    <w:rsid w:val="005546F0"/>
    <w:rsid w:val="0056759B"/>
    <w:rsid w:val="00581CA1"/>
    <w:rsid w:val="005909CD"/>
    <w:rsid w:val="005957C9"/>
    <w:rsid w:val="005B1708"/>
    <w:rsid w:val="005C7929"/>
    <w:rsid w:val="005D0E77"/>
    <w:rsid w:val="005D5BBC"/>
    <w:rsid w:val="005E2E13"/>
    <w:rsid w:val="005E7331"/>
    <w:rsid w:val="005F59B6"/>
    <w:rsid w:val="00603E93"/>
    <w:rsid w:val="00623C02"/>
    <w:rsid w:val="00635303"/>
    <w:rsid w:val="00636564"/>
    <w:rsid w:val="0064382A"/>
    <w:rsid w:val="00655CFA"/>
    <w:rsid w:val="00664DFC"/>
    <w:rsid w:val="00667851"/>
    <w:rsid w:val="00673B7D"/>
    <w:rsid w:val="00682CCF"/>
    <w:rsid w:val="0068779B"/>
    <w:rsid w:val="00695CF7"/>
    <w:rsid w:val="006B51A2"/>
    <w:rsid w:val="006B78DB"/>
    <w:rsid w:val="006C1CAC"/>
    <w:rsid w:val="006C63F2"/>
    <w:rsid w:val="006D39E4"/>
    <w:rsid w:val="006D7F0C"/>
    <w:rsid w:val="006F6B99"/>
    <w:rsid w:val="00705699"/>
    <w:rsid w:val="0073446D"/>
    <w:rsid w:val="007414E9"/>
    <w:rsid w:val="00760DF3"/>
    <w:rsid w:val="007627EE"/>
    <w:rsid w:val="007630B4"/>
    <w:rsid w:val="00763FA6"/>
    <w:rsid w:val="007852AD"/>
    <w:rsid w:val="007A78D5"/>
    <w:rsid w:val="007B39A9"/>
    <w:rsid w:val="007B62B7"/>
    <w:rsid w:val="007B6AC1"/>
    <w:rsid w:val="007C4AA3"/>
    <w:rsid w:val="007D3636"/>
    <w:rsid w:val="00804E4F"/>
    <w:rsid w:val="00807C56"/>
    <w:rsid w:val="00863008"/>
    <w:rsid w:val="00884941"/>
    <w:rsid w:val="008903E3"/>
    <w:rsid w:val="008A2FBB"/>
    <w:rsid w:val="008A60AF"/>
    <w:rsid w:val="008B5B70"/>
    <w:rsid w:val="008D2338"/>
    <w:rsid w:val="008D7433"/>
    <w:rsid w:val="008E04CA"/>
    <w:rsid w:val="008E11B3"/>
    <w:rsid w:val="00905315"/>
    <w:rsid w:val="0092240B"/>
    <w:rsid w:val="009417FD"/>
    <w:rsid w:val="00955E49"/>
    <w:rsid w:val="00976C6A"/>
    <w:rsid w:val="009A04C8"/>
    <w:rsid w:val="009A5765"/>
    <w:rsid w:val="009A7044"/>
    <w:rsid w:val="009B2E0F"/>
    <w:rsid w:val="009B4E2A"/>
    <w:rsid w:val="009E17B4"/>
    <w:rsid w:val="00A14314"/>
    <w:rsid w:val="00A16B28"/>
    <w:rsid w:val="00A22178"/>
    <w:rsid w:val="00A318C1"/>
    <w:rsid w:val="00A47B14"/>
    <w:rsid w:val="00A63A6B"/>
    <w:rsid w:val="00A7447B"/>
    <w:rsid w:val="00A91530"/>
    <w:rsid w:val="00AA2B2E"/>
    <w:rsid w:val="00AA7C07"/>
    <w:rsid w:val="00AB28BF"/>
    <w:rsid w:val="00AC4CB8"/>
    <w:rsid w:val="00AD48A1"/>
    <w:rsid w:val="00AF422F"/>
    <w:rsid w:val="00AF7064"/>
    <w:rsid w:val="00B20F40"/>
    <w:rsid w:val="00B31C46"/>
    <w:rsid w:val="00B551A7"/>
    <w:rsid w:val="00B67AEF"/>
    <w:rsid w:val="00B773F8"/>
    <w:rsid w:val="00B86C0C"/>
    <w:rsid w:val="00B970EE"/>
    <w:rsid w:val="00BA3C53"/>
    <w:rsid w:val="00BB1B84"/>
    <w:rsid w:val="00BB6BD8"/>
    <w:rsid w:val="00C04773"/>
    <w:rsid w:val="00C05F07"/>
    <w:rsid w:val="00C11636"/>
    <w:rsid w:val="00C155E5"/>
    <w:rsid w:val="00C2392C"/>
    <w:rsid w:val="00C45E01"/>
    <w:rsid w:val="00C53D38"/>
    <w:rsid w:val="00C63366"/>
    <w:rsid w:val="00C7590B"/>
    <w:rsid w:val="00C8016F"/>
    <w:rsid w:val="00CB0A75"/>
    <w:rsid w:val="00CB3009"/>
    <w:rsid w:val="00CC12D5"/>
    <w:rsid w:val="00CE4BD1"/>
    <w:rsid w:val="00CF5062"/>
    <w:rsid w:val="00D008E2"/>
    <w:rsid w:val="00D06034"/>
    <w:rsid w:val="00D1366D"/>
    <w:rsid w:val="00D220CC"/>
    <w:rsid w:val="00D22A7B"/>
    <w:rsid w:val="00D25D29"/>
    <w:rsid w:val="00D32B09"/>
    <w:rsid w:val="00D458AB"/>
    <w:rsid w:val="00D61553"/>
    <w:rsid w:val="00D84B18"/>
    <w:rsid w:val="00D92A99"/>
    <w:rsid w:val="00DA3D00"/>
    <w:rsid w:val="00DB4123"/>
    <w:rsid w:val="00DF50CE"/>
    <w:rsid w:val="00E04564"/>
    <w:rsid w:val="00E14117"/>
    <w:rsid w:val="00E40549"/>
    <w:rsid w:val="00E5210C"/>
    <w:rsid w:val="00E63E98"/>
    <w:rsid w:val="00E65D3D"/>
    <w:rsid w:val="00E74964"/>
    <w:rsid w:val="00E92C52"/>
    <w:rsid w:val="00EB0505"/>
    <w:rsid w:val="00EC4B02"/>
    <w:rsid w:val="00EC5290"/>
    <w:rsid w:val="00ED1527"/>
    <w:rsid w:val="00ED1AC3"/>
    <w:rsid w:val="00EE76CD"/>
    <w:rsid w:val="00EF79D4"/>
    <w:rsid w:val="00F06572"/>
    <w:rsid w:val="00F139B8"/>
    <w:rsid w:val="00F13EE2"/>
    <w:rsid w:val="00F17DB4"/>
    <w:rsid w:val="00F53495"/>
    <w:rsid w:val="00F645D8"/>
    <w:rsid w:val="00F6519F"/>
    <w:rsid w:val="00F8122D"/>
    <w:rsid w:val="00F91344"/>
    <w:rsid w:val="00FA12AF"/>
    <w:rsid w:val="00FA12DA"/>
    <w:rsid w:val="00FB36E8"/>
    <w:rsid w:val="00FB6B3E"/>
    <w:rsid w:val="00FD0F91"/>
    <w:rsid w:val="00FE425E"/>
    <w:rsid w:val="00FE4B52"/>
    <w:rsid w:val="32AA7BE2"/>
    <w:rsid w:val="60F3F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82B2E"/>
  <w15:chartTrackingRefBased/>
  <w15:docId w15:val="{13F3C167-BA79-4473-910A-12F830A4E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564"/>
  </w:style>
  <w:style w:type="paragraph" w:styleId="Ttulo1">
    <w:name w:val="heading 1"/>
    <w:basedOn w:val="Normal"/>
    <w:next w:val="Normal"/>
    <w:link w:val="Ttulo1Char"/>
    <w:uiPriority w:val="9"/>
    <w:qFormat/>
    <w:rsid w:val="00FB3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1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20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86C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6C0C"/>
  </w:style>
  <w:style w:type="paragraph" w:styleId="Rodap">
    <w:name w:val="footer"/>
    <w:basedOn w:val="Normal"/>
    <w:link w:val="RodapChar"/>
    <w:uiPriority w:val="99"/>
    <w:unhideWhenUsed/>
    <w:rsid w:val="00B86C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6C0C"/>
  </w:style>
  <w:style w:type="character" w:customStyle="1" w:styleId="Ttulo1Char">
    <w:name w:val="Título 1 Char"/>
    <w:basedOn w:val="Fontepargpadro"/>
    <w:link w:val="Ttulo1"/>
    <w:uiPriority w:val="9"/>
    <w:rsid w:val="00FB36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B36E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F7064"/>
    <w:pPr>
      <w:tabs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9A704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414E9"/>
    <w:pPr>
      <w:ind w:left="720"/>
      <w:contextualSpacing/>
    </w:pPr>
  </w:style>
  <w:style w:type="paragraph" w:styleId="Reviso">
    <w:name w:val="Revision"/>
    <w:hidden/>
    <w:uiPriority w:val="99"/>
    <w:semiHidden/>
    <w:rsid w:val="00ED1AC3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111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119BC"/>
    <w:pPr>
      <w:spacing w:after="100"/>
      <w:ind w:left="220"/>
    </w:pPr>
  </w:style>
  <w:style w:type="character" w:styleId="TextodoEspaoReservado">
    <w:name w:val="Placeholder Text"/>
    <w:basedOn w:val="Fontepargpadro"/>
    <w:uiPriority w:val="99"/>
    <w:semiHidden/>
    <w:rsid w:val="00B20F40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522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5220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D9471-A563-4EA3-98FE-6EC2430D8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857</Words>
  <Characters>4634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Filho</dc:creator>
  <cp:keywords/>
  <dc:description/>
  <cp:lastModifiedBy>Alexandre Filho</cp:lastModifiedBy>
  <cp:revision>11</cp:revision>
  <cp:lastPrinted>2022-09-17T19:43:00Z</cp:lastPrinted>
  <dcterms:created xsi:type="dcterms:W3CDTF">2022-09-16T21:50:00Z</dcterms:created>
  <dcterms:modified xsi:type="dcterms:W3CDTF">2022-09-17T19:45:00Z</dcterms:modified>
</cp:coreProperties>
</file>