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5A1F" w14:textId="77777777" w:rsidR="005556E8" w:rsidRDefault="00BC43AF">
      <w:pPr>
        <w:pStyle w:val="Standard"/>
        <w:jc w:val="center"/>
        <w:rPr>
          <w:b/>
          <w:bCs/>
        </w:rPr>
      </w:pPr>
      <w:r>
        <w:rPr>
          <w:b/>
          <w:bCs/>
        </w:rPr>
        <w:t>Apresentação do cronograma para o desenvolvimento do sistema proposto</w:t>
      </w:r>
    </w:p>
    <w:p w14:paraId="2E472B55" w14:textId="569363BF" w:rsidR="005556E8" w:rsidRDefault="00BE66CA">
      <w:pPr>
        <w:pStyle w:val="Standard"/>
      </w:pPr>
      <w:r>
        <w:rPr>
          <w:noProof/>
          <w:sz w:val="22"/>
          <w:szCs w:val="22"/>
        </w:rPr>
        <w:drawing>
          <wp:inline distT="0" distB="0" distL="0" distR="0" wp14:anchorId="5A76017D" wp14:editId="78A0D022">
            <wp:extent cx="9248775" cy="4695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3AF">
        <w:rPr>
          <w:sz w:val="22"/>
          <w:szCs w:val="22"/>
        </w:rPr>
        <w:t xml:space="preserve">Lucas </w:t>
      </w:r>
      <w:proofErr w:type="spellStart"/>
      <w:r w:rsidR="00BC43AF">
        <w:rPr>
          <w:sz w:val="22"/>
          <w:szCs w:val="22"/>
        </w:rPr>
        <w:t>Bedin</w:t>
      </w:r>
      <w:proofErr w:type="spellEnd"/>
      <w:r w:rsidR="00BC43AF">
        <w:rPr>
          <w:sz w:val="22"/>
          <w:szCs w:val="22"/>
        </w:rPr>
        <w:t xml:space="preserve"> Marchi</w:t>
      </w:r>
    </w:p>
    <w:p w14:paraId="7B562E12" w14:textId="77777777" w:rsidR="005556E8" w:rsidRDefault="00BC43AF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Progress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Bar</w:t>
      </w:r>
    </w:p>
    <w:tbl>
      <w:tblPr>
        <w:tblW w:w="145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3"/>
        <w:gridCol w:w="1323"/>
        <w:gridCol w:w="1323"/>
        <w:gridCol w:w="1323"/>
        <w:gridCol w:w="1324"/>
        <w:gridCol w:w="1324"/>
        <w:gridCol w:w="1324"/>
        <w:gridCol w:w="1324"/>
        <w:gridCol w:w="1324"/>
        <w:gridCol w:w="1324"/>
        <w:gridCol w:w="1324"/>
      </w:tblGrid>
      <w:tr w:rsidR="005556E8" w14:paraId="5AC96A1A" w14:textId="77777777" w:rsidTr="0043121F"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72B5" w14:textId="77777777" w:rsidR="005556E8" w:rsidRDefault="00BC43AF">
            <w:pPr>
              <w:pStyle w:val="Standard"/>
              <w:jc w:val="center"/>
            </w:pPr>
            <w:r>
              <w:t>Semana 1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76180" w14:textId="77777777" w:rsidR="005556E8" w:rsidRDefault="00BC43AF">
            <w:pPr>
              <w:pStyle w:val="Standard"/>
              <w:jc w:val="center"/>
            </w:pPr>
            <w:r>
              <w:t>Semana 2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41383" w14:textId="0F7D3296" w:rsidR="005556E8" w:rsidRDefault="0043121F" w:rsidP="0043121F">
            <w:pPr>
              <w:pStyle w:val="Standard"/>
              <w:tabs>
                <w:tab w:val="center" w:pos="553"/>
              </w:tabs>
            </w:pPr>
            <w:r>
              <w:tab/>
            </w:r>
            <w:r w:rsidR="00BC43AF">
              <w:t>Semana 3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D6248" w14:textId="77777777" w:rsidR="005556E8" w:rsidRDefault="00BC43AF">
            <w:pPr>
              <w:pStyle w:val="Standard"/>
              <w:jc w:val="center"/>
            </w:pPr>
            <w:r>
              <w:t>Semana 4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027E4" w14:textId="77777777" w:rsidR="005556E8" w:rsidRDefault="00BC43AF">
            <w:pPr>
              <w:pStyle w:val="Standard"/>
              <w:jc w:val="center"/>
            </w:pPr>
            <w:r>
              <w:t>Semana 5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3776" w14:textId="77777777" w:rsidR="005556E8" w:rsidRDefault="00BC43AF">
            <w:pPr>
              <w:pStyle w:val="Standard"/>
              <w:jc w:val="center"/>
            </w:pPr>
            <w:r>
              <w:t>Semana 6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757" w14:textId="77777777" w:rsidR="005556E8" w:rsidRDefault="00BC43AF">
            <w:pPr>
              <w:pStyle w:val="Standard"/>
              <w:jc w:val="center"/>
            </w:pPr>
            <w:r>
              <w:t>Semana 7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A3DC3" w14:textId="77777777" w:rsidR="005556E8" w:rsidRDefault="00BC43AF">
            <w:pPr>
              <w:pStyle w:val="Standard"/>
              <w:jc w:val="center"/>
            </w:pPr>
            <w:r>
              <w:t>Semana 8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571A" w14:textId="77777777" w:rsidR="005556E8" w:rsidRDefault="00BC43AF">
            <w:pPr>
              <w:pStyle w:val="Standard"/>
              <w:jc w:val="center"/>
            </w:pPr>
            <w:r>
              <w:t>Semana 9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A64A1" w14:textId="77777777" w:rsidR="005556E8" w:rsidRDefault="00BC43AF">
            <w:pPr>
              <w:pStyle w:val="Standard"/>
              <w:jc w:val="center"/>
            </w:pPr>
            <w:r>
              <w:t>Semana 10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32258" w14:textId="77777777" w:rsidR="005556E8" w:rsidRDefault="00BC43AF">
            <w:pPr>
              <w:pStyle w:val="Standard"/>
              <w:jc w:val="center"/>
            </w:pPr>
            <w:r>
              <w:t>Semana 11</w:t>
            </w:r>
          </w:p>
        </w:tc>
      </w:tr>
    </w:tbl>
    <w:p w14:paraId="7BF84314" w14:textId="2D058572" w:rsidR="005556E8" w:rsidRDefault="005556E8">
      <w:pPr>
        <w:pStyle w:val="Standard"/>
      </w:pPr>
    </w:p>
    <w:p w14:paraId="47DD3A7C" w14:textId="0D19793F" w:rsidR="0043121F" w:rsidRDefault="0043121F">
      <w:pPr>
        <w:pStyle w:val="Standard"/>
      </w:pPr>
    </w:p>
    <w:p w14:paraId="254D2354" w14:textId="1B512542" w:rsidR="0043121F" w:rsidRDefault="0043121F">
      <w:pPr>
        <w:pStyle w:val="Standard"/>
      </w:pPr>
    </w:p>
    <w:p w14:paraId="34F5E064" w14:textId="7D8CADCC" w:rsidR="0043121F" w:rsidRDefault="0043121F" w:rsidP="0043121F">
      <w:pPr>
        <w:pStyle w:val="Standard"/>
        <w:rPr>
          <w:b/>
          <w:bCs/>
          <w:sz w:val="28"/>
          <w:szCs w:val="28"/>
        </w:rPr>
      </w:pPr>
      <w:r w:rsidRPr="0043121F">
        <w:rPr>
          <w:b/>
          <w:bCs/>
          <w:sz w:val="28"/>
          <w:szCs w:val="28"/>
        </w:rPr>
        <w:lastRenderedPageBreak/>
        <w:t>Desenvolvimento Geral</w:t>
      </w:r>
    </w:p>
    <w:p w14:paraId="18F471E8" w14:textId="74C2A26D" w:rsidR="0043121F" w:rsidRDefault="0043121F" w:rsidP="0043121F">
      <w:pPr>
        <w:pStyle w:val="Standard"/>
        <w:rPr>
          <w:b/>
          <w:bCs/>
          <w:sz w:val="28"/>
          <w:szCs w:val="28"/>
        </w:rPr>
      </w:pPr>
    </w:p>
    <w:p w14:paraId="69DE24EF" w14:textId="71544C35" w:rsidR="0043121F" w:rsidRDefault="00D53008" w:rsidP="0043121F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D53008">
        <w:rPr>
          <w:sz w:val="28"/>
          <w:szCs w:val="28"/>
        </w:rPr>
        <w:t>Implementação do bando de dados para o registro dos alugueis.</w:t>
      </w:r>
      <w:r w:rsidR="00720775">
        <w:rPr>
          <w:sz w:val="28"/>
          <w:szCs w:val="28"/>
        </w:rPr>
        <w:t xml:space="preserve"> </w:t>
      </w:r>
    </w:p>
    <w:p w14:paraId="2C058DE0" w14:textId="12388AD3" w:rsidR="00D53008" w:rsidRDefault="00D53008" w:rsidP="0043121F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D53008">
        <w:rPr>
          <w:sz w:val="28"/>
          <w:szCs w:val="28"/>
        </w:rPr>
        <w:t>Implementação da tela de login para os funcionários acessarem o sistema.</w:t>
      </w:r>
    </w:p>
    <w:p w14:paraId="0529C15F" w14:textId="7DC2815E" w:rsidR="00D53008" w:rsidRDefault="00D53008" w:rsidP="0043121F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D53008">
        <w:rPr>
          <w:sz w:val="28"/>
          <w:szCs w:val="28"/>
        </w:rPr>
        <w:t>Tela de cadastro (front) para a realização do aluguel.</w:t>
      </w:r>
    </w:p>
    <w:p w14:paraId="1AE90108" w14:textId="41DB8F93" w:rsidR="00D53008" w:rsidRDefault="00D53008" w:rsidP="0043121F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D53008">
        <w:rPr>
          <w:sz w:val="28"/>
          <w:szCs w:val="28"/>
        </w:rPr>
        <w:t>Implementação do CRUD para a realização do aluguel.</w:t>
      </w:r>
    </w:p>
    <w:p w14:paraId="1F1FD465" w14:textId="5BB7360D" w:rsidR="00D53008" w:rsidRDefault="00D53008" w:rsidP="0043121F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D53008">
        <w:rPr>
          <w:sz w:val="28"/>
          <w:szCs w:val="28"/>
        </w:rPr>
        <w:t>Implementação da busca de aluguel por meio da informação da placa do veículo ou nome do proprietário.</w:t>
      </w:r>
    </w:p>
    <w:p w14:paraId="1EA18038" w14:textId="298F5FE7" w:rsidR="00D53008" w:rsidRDefault="00D53008" w:rsidP="0043121F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D53008">
        <w:rPr>
          <w:sz w:val="28"/>
          <w:szCs w:val="28"/>
        </w:rPr>
        <w:t>Desenvolvimento da tela de administração com as informações dos alugueis permanecentes no estabelecimento.</w:t>
      </w:r>
    </w:p>
    <w:p w14:paraId="7C5EE446" w14:textId="62138629" w:rsidR="00D53008" w:rsidRDefault="00D53008" w:rsidP="0043121F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D53008">
        <w:rPr>
          <w:sz w:val="28"/>
          <w:szCs w:val="28"/>
        </w:rPr>
        <w:t>Implementação da tela de detalhes do aluguel com as devidas informações do veículo e proprietário e finalização do serviço.</w:t>
      </w:r>
    </w:p>
    <w:p w14:paraId="220ECB15" w14:textId="67C3B0A0" w:rsidR="00D53008" w:rsidRDefault="00D53008" w:rsidP="0043121F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D53008">
        <w:rPr>
          <w:sz w:val="28"/>
          <w:szCs w:val="28"/>
        </w:rPr>
        <w:t>Implementação da tipagem do aluguel para a definição do preço estipulado.</w:t>
      </w:r>
    </w:p>
    <w:p w14:paraId="595BC829" w14:textId="2C84F266" w:rsidR="00D53008" w:rsidRDefault="00D53008" w:rsidP="0043121F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D53008">
        <w:rPr>
          <w:sz w:val="28"/>
          <w:szCs w:val="28"/>
        </w:rPr>
        <w:t xml:space="preserve">implementação das opções </w:t>
      </w:r>
      <w:r w:rsidR="00720775" w:rsidRPr="00D53008">
        <w:rPr>
          <w:sz w:val="28"/>
          <w:szCs w:val="28"/>
        </w:rPr>
        <w:t>do pagamento disponibilizado</w:t>
      </w:r>
      <w:r w:rsidRPr="00D53008">
        <w:rPr>
          <w:sz w:val="28"/>
          <w:szCs w:val="28"/>
        </w:rPr>
        <w:t xml:space="preserve"> pelo estabelecimento.</w:t>
      </w:r>
    </w:p>
    <w:p w14:paraId="3077E38D" w14:textId="7DB4EB68" w:rsidR="00720775" w:rsidRDefault="00720775" w:rsidP="0043121F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720775">
        <w:rPr>
          <w:sz w:val="28"/>
          <w:szCs w:val="28"/>
        </w:rPr>
        <w:t>Teste de unidade</w:t>
      </w:r>
      <w:r>
        <w:rPr>
          <w:sz w:val="28"/>
          <w:szCs w:val="28"/>
        </w:rPr>
        <w:t>.</w:t>
      </w:r>
    </w:p>
    <w:p w14:paraId="20B7F7FC" w14:textId="2402AB66" w:rsidR="00720775" w:rsidRPr="00D53008" w:rsidRDefault="00720775" w:rsidP="0043121F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720775">
        <w:rPr>
          <w:sz w:val="28"/>
          <w:szCs w:val="28"/>
        </w:rPr>
        <w:t>Teste de integração</w:t>
      </w:r>
      <w:r>
        <w:rPr>
          <w:sz w:val="28"/>
          <w:szCs w:val="28"/>
        </w:rPr>
        <w:t>.</w:t>
      </w:r>
    </w:p>
    <w:sectPr w:rsidR="00720775" w:rsidRPr="00D53008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77578" w14:textId="77777777" w:rsidR="00247410" w:rsidRDefault="00247410">
      <w:r>
        <w:separator/>
      </w:r>
    </w:p>
  </w:endnote>
  <w:endnote w:type="continuationSeparator" w:id="0">
    <w:p w14:paraId="69CCDF93" w14:textId="77777777" w:rsidR="00247410" w:rsidRDefault="00247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AC835" w14:textId="77777777" w:rsidR="00247410" w:rsidRDefault="00247410">
      <w:r>
        <w:rPr>
          <w:color w:val="000000"/>
        </w:rPr>
        <w:separator/>
      </w:r>
    </w:p>
  </w:footnote>
  <w:footnote w:type="continuationSeparator" w:id="0">
    <w:p w14:paraId="02CB0C26" w14:textId="77777777" w:rsidR="00247410" w:rsidRDefault="00247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14E8"/>
    <w:multiLevelType w:val="hybridMultilevel"/>
    <w:tmpl w:val="8F646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601A3"/>
    <w:multiLevelType w:val="hybridMultilevel"/>
    <w:tmpl w:val="DE948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6862">
    <w:abstractNumId w:val="1"/>
  </w:num>
  <w:num w:numId="2" w16cid:durableId="209959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6E8"/>
    <w:rsid w:val="00247410"/>
    <w:rsid w:val="0043121F"/>
    <w:rsid w:val="005556E8"/>
    <w:rsid w:val="00720775"/>
    <w:rsid w:val="00BC43AF"/>
    <w:rsid w:val="00BE66CA"/>
    <w:rsid w:val="00D5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4306"/>
  <w15:docId w15:val="{F54F058A-22F9-4A8C-ACD7-C6294A5B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Marchi</dc:creator>
  <cp:lastModifiedBy>Lucas Marchi</cp:lastModifiedBy>
  <cp:revision>3</cp:revision>
  <dcterms:created xsi:type="dcterms:W3CDTF">2022-04-02T00:58:00Z</dcterms:created>
  <dcterms:modified xsi:type="dcterms:W3CDTF">2022-04-11T21:17:00Z</dcterms:modified>
</cp:coreProperties>
</file>