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Universidade Federal de Uberlândia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Faculdade de Computação – FACOM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Prática em Desenvolvimento de Software I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Bdr>
          <w:bottom w:val="single" w:color="0D9488" w:sz="6" w:space="8"/>
        </w:pBdr>
        <w:spacing w:after="60"/>
        <w:jc w:val="center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E3 – Manuais do Sistema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Care Connect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App Expo/React Native + PDSI1 API (Backend Go)</w:t>
      </w:r>
    </w:p>
    <w:p>
      <w:pPr>
        <w:pBdr>
          <w:top w:val="single" w:color="0D9488" w:sz="6" w:space="8"/>
        </w:pBdr>
        <w:spacing w:before="60" w:after="60"/>
        <w:jc w:val="center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Data de referência: 09/03/2026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Manual de Instalação</w:t>
      </w:r>
    </w:p>
    <w:p>
      <w:pPr>
        <w:pStyle w:val="Heading2"/>
      </w:pPr>
      <w:r>
        <w:t xml:space="preserve">1.1 Visão Geral do Ambiente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Care Connect possui dois componentes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(pdsi1): </w:t>
      </w:r>
      <w:r>
        <w:rPr>
          <w:rFonts w:ascii="Arial" w:cs="Arial" w:eastAsia="Arial" w:hAnsi="Arial"/>
          <w:sz w:val="22"/>
          <w:szCs w:val="22"/>
        </w:rPr>
        <w:t xml:space="preserve">API REST em Go, com PostgreSQL e Redis.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(care-connect): </w:t>
      </w:r>
      <w:r>
        <w:rPr>
          <w:rFonts w:ascii="Arial" w:cs="Arial" w:eastAsia="Arial" w:hAnsi="Arial"/>
          <w:sz w:val="22"/>
          <w:szCs w:val="22"/>
        </w:rPr>
        <w:t xml:space="preserve">Aplicativo mobile em Expo/React Native, consumindo a API local.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Arquitetura de execução local: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Subir ambiente Docker (PostgreSQL + Redis).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Executar API Go em http://127.0.0.1:8080.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Executar app Expo apontando para http://127.0.0.1:8080/api/v1.</w:t>
      </w:r>
    </w:p>
    <w:p>
      <w:pPr>
        <w:pStyle w:val="Heading2"/>
      </w:pPr>
      <w:r>
        <w:t xml:space="preserve">1.2 Dependências e Versões</w:t>
      </w:r>
    </w:p>
    <w:p>
      <w:pPr>
        <w:pStyle w:val="Heading3"/>
      </w:pPr>
      <w:r>
        <w:t xml:space="preserve">Backend (Go)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1.25.0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go-chi/chi/v5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 HTTP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lib/pq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PostgreSQL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redis/go-redis/v9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Redis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firebase.google.com/go/v4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 Firebase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ThreeDotsLabs/watermill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Mensageria/Eventos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App (Expo/React 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LTS atual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19.1.0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0.81.5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@react-navigation (native, tabs, stack)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Navegação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Gerenciamento de estado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expo-notifications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Notificações push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@expo/vector-icons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Ícones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Ferramentas de Execução Local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Colima (para ambiente Docker):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colima start --cpu 4 --memory 6 --disk 10 --network-address --runtime docker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iOS Simulator + Expo Go para execução do app.</w:t>
      </w:r>
    </w:p>
    <w:p>
      <w:pPr>
        <w:spacing w:after="60"/>
      </w:pPr>
    </w:p>
    <w:p>
      <w:pPr>
        <w:pStyle w:val="Heading2"/>
      </w:pPr>
      <w:r>
        <w:t xml:space="preserve">1.3 Configuração do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Diretório do backend: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cd /Users/gabrielnmotta/development/ufu/pdsi1/pdsi1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1: Copiar variáveis de ambiente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cp .env.sample .env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2: Ajustar o arquivo .env (mínimo)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DATABASE_URL=postgres://mednotify:mednotify@localhost:5432/mednotify?sslmode=disable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HTTP_ADDR=:8080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REDIS_ADDR=localhost:6379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NOTIFIER_MODE=dev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FIREBASE_CREDENTIALS_FILE=/caminho/para/firebase-service-account.json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FIREBASE_WEB_API_KEY=sua_web_api_key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3: Subir infraestrutura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 postgres redis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4: Rodar API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go run ./cmd/api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Observações: As migrations rodam automaticamente ao iniciar a API. Para autenticar com Firebase (cadastro/login), FIREBASE_CREDENTIALS_FILE e FIREBASE_WEB_API_KEY devem estar corretos.</w:t>
      </w:r>
    </w:p>
    <w:p>
      <w:pPr>
        <w:pStyle w:val="Heading2"/>
      </w:pPr>
      <w:r>
        <w:t xml:space="preserve">1.4 Configuração do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Diretório do app: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cd /Users/gabrielnmotta/development/ufu/pdsi1/care-connect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1: Instalar dependências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2: Iniciar Expo apontando para API local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EXPO_PUBLIC_API_URL=http://127.0.0.1:8080/api/v1 npx expo start --ios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3: Abrir no iOS Simulator via Expo Go.</w:t>
      </w:r>
    </w:p>
    <w:p>
      <w:pPr>
        <w:pStyle w:val="Heading2"/>
      </w:pPr>
      <w:r>
        <w:t xml:space="preserve">1.5 Reprodução Completa do Ambiente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Passo a passo único para subir todo o ambiente: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1) Subir runtime Docker com Colima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colima start --cpu 4 --memory 6 --disk 10 --network-address --runtime docker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2) Backend - infra + API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cd /Users/gabrielnmotta/development/ufu/pdsi1/pdsi1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 postgres redis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go run ./cmd/api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 3) App Expo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cd /Users/gabrielnmotta/development/ufu/pdsi1/care-connect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EXPO_PUBLIC_API_URL=http://127.0.0.1:8080/api/v1 npx expo start --ios</w:t>
      </w:r>
    </w:p>
    <w:p>
      <w:pPr>
        <w:pStyle w:val="Heading2"/>
      </w:pPr>
      <w:r>
        <w:t xml:space="preserve">1.6 Validação da Instalação (Backend)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Abaixo estão os prints reais de validação do backend obtidos via terminal.</w:t>
      </w:r>
    </w:p>
    <w:p>
      <w:pPr>
        <w:pStyle w:val="Heading3"/>
      </w:pPr>
      <w:r>
        <w:t xml:space="preserve">Docker Compose – Containers Ativos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$ docker compose ps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NAME             IMAGE         SERVICE    STATUS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pdsi1-postgres   postgres:16   postgres   Up 2 days (healthy)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pdsi1-redis      redis:7       redis      Up 2 days (healthy)</w:t>
      </w:r>
    </w:p>
    <w:p>
      <w:pPr>
        <w:spacing w:after="60"/>
      </w:pPr>
    </w:p>
    <w:p>
      <w:pPr>
        <w:pStyle w:val="Heading3"/>
      </w:pPr>
      <w:r>
        <w:t xml:space="preserve">Listagem de Usuários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$ curl -s http://127.0.0.1:8080/api/v1/users | jq 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[{"id":"44c3d320-...","name":"Cuidador 1","email":"gn@cuidador.com",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"role":"CAREGIVER"},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{"id":"51a4f09c-...","name":"Idoso 1","email":"gn@idoso.com",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"role":"ELDERLY"},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{"id":"2302ea0f-...","name":"Alice","email":"alice@example.com",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"role":"ELDERLY"}]</w:t>
      </w:r>
    </w:p>
    <w:p>
      <w:pPr>
        <w:spacing w:after="60"/>
      </w:pPr>
    </w:p>
    <w:p>
      <w:pPr>
        <w:pStyle w:val="Heading3"/>
      </w:pPr>
      <w:r>
        <w:t xml:space="preserve">Listagem de Médicos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$ curl -s http://127.0.0.1:8080/api/v1/doctors | jq 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[{"id":"b93f90cc-...","name":"Medico 1","email":"gn@medico.com",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"specialty":"Clínico Geral","license_number":"123456"},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{"id":"90a7ed16-...","name":"Dr. Who","email":"who@example.com",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"specialty":"Time","license_number":"LIC-1"}]</w:t>
      </w:r>
    </w:p>
    <w:p>
      <w:pPr>
        <w:spacing w:after="60"/>
      </w:pPr>
    </w:p>
    <w:p>
      <w:pPr>
        <w:pStyle w:val="Heading3"/>
      </w:pPr>
      <w:r>
        <w:t xml:space="preserve">Pacientes de um Cuidador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$ curl -s -H 'X-User-ID: 44c3d320-...' .../charges | jq 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[{"id":"51a4f09c-...","name":"Idoso 1","role":"ELDERLY"}]</w:t>
      </w:r>
    </w:p>
    <w:p>
      <w:pPr>
        <w:spacing w:after="60"/>
      </w:pPr>
    </w:p>
    <w:p>
      <w:pPr>
        <w:pStyle w:val="Heading3"/>
      </w:pPr>
      <w:r>
        <w:t xml:space="preserve">Convites do Cuidador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$ curl -s -H 'X-User-ID: 44c3d320-...' .../invitations | jq 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[{"id":"77f4f5ec-...","status":"ACCEPTED",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"token":"02016c72-0ef9-417c-9909-a638420c75f2"}]</w:t>
      </w:r>
    </w:p>
    <w:p>
      <w:pPr>
        <w:spacing w:after="60"/>
      </w:pPr>
    </w:p>
    <w:p>
      <w:pPr>
        <w:pStyle w:val="Heading3"/>
      </w:pPr>
      <w:r>
        <w:t xml:space="preserve">Cuidadores do Idoso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$ curl -s -H 'X-User-ID: 51a4f09c-...' .../caregivers | jq 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[{"id":"44c3d320-...","name":"Cuidador 1","role":"CAREGIVER"}]</w:t>
      </w:r>
    </w:p>
    <w:p>
      <w:pPr>
        <w:spacing w:after="60"/>
      </w:pPr>
    </w:p>
    <w:p>
      <w:pPr>
        <w:pStyle w:val="Heading3"/>
      </w:pPr>
      <w:r>
        <w:t xml:space="preserve">Prescrições por Paciente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$ curl -s .../prescriptions?user_id=51a4f09c-... | jq 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[{"id":"51f807c5-...","medicaments":[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{"name":"Nimesulida","dosage":"2 comprimidos",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"frequency":"24:00","time":["08:00"],"doses":1}],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"active":true}]</w:t>
      </w:r>
    </w:p>
    <w:p>
      <w:pPr>
        <w:spacing w:after="60"/>
      </w:pPr>
    </w:p>
    <w:p>
      <w:pPr>
        <w:pStyle w:val="Heading3"/>
      </w:pPr>
      <w:r>
        <w:t xml:space="preserve">Contagem no Banco de Dados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$ docker exec pdsi1-postgres psql -U mednotify -d mednotify ...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users=3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doctors=2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prescriptions=1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caregiver_invitations=1</w:t>
      </w:r>
    </w:p>
    <w:p>
      <w:r>
        <w:br w:type="page"/>
      </w:r>
    </w:p>
    <w:p>
      <w:pPr>
        <w:pStyle w:val="Heading1"/>
      </w:pPr>
      <w:r>
        <w:t xml:space="preserve">2. Manual de Utilização</w:t>
      </w:r>
    </w:p>
    <w:p>
      <w:pPr>
        <w:pStyle w:val="Heading2"/>
      </w:pPr>
      <w:r>
        <w:t xml:space="preserve">2.1 Criação de Novo Usuário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app permite cadastro de três perfis: Idoso, Cuidador e Médico.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Fluxo de cadastro: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Abrir app na tela "Quem é você?".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Escolher perfil desejado.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Preencher formulário do perfil.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Confirmar senha.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Finalizar em "Criar Conta".</w:t>
      </w:r>
    </w:p>
    <w:p>
      <w:pPr>
        <w:pStyle w:val="Heading3"/>
      </w:pPr>
      <w:r>
        <w:t xml:space="preserve">Tela Inicial – Seleção de Perfil</w:t>
      </w:r>
    </w:p>
    <w:p>
      <w:pPr>
        <w:spacing w:before="120" w:after="60"/>
        <w:jc w:val="center"/>
      </w:pPr>
      <w:r>
        <w:drawing>
          <wp:inline distT="0" distB="0" distL="0" distR="0">
            <wp:extent cx="1714500" cy="3714750"/>
            <wp:effectExtent t="0" r="0" b="0" l="0"/>
            <wp:docPr id="1" name="screenshot" descr="App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– Tela inicial: Quem é você?</w:t>
      </w:r>
    </w:p>
    <w:p>
      <w:pPr>
        <w:pStyle w:val="Heading3"/>
      </w:pPr>
      <w:r>
        <w:t xml:space="preserve">Formulários de 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238250" cy="2695575"/>
                  <wp:effectExtent t="0" r="0" b="0" l="0"/>
                  <wp:docPr id="1" name="screenshot" descr="App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4"/>
                <w:szCs w:val="14"/>
              </w:rPr>
              <w:t xml:space="preserve">Figura 2 – Cadastro Idoso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238250" cy="2695575"/>
                  <wp:effectExtent t="0" r="0" b="0" l="0"/>
                  <wp:docPr id="1" name="screenshot" descr="App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4"/>
                <w:szCs w:val="14"/>
              </w:rPr>
              <w:t xml:space="preserve">Figura 3 – Cadastro Cuidador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238250" cy="2695575"/>
                  <wp:effectExtent t="0" r="0" b="0" l="0"/>
                  <wp:docPr id="1" name="screenshot" descr="App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4"/>
                <w:szCs w:val="14"/>
              </w:rPr>
              <w:t xml:space="preserve">Figura 4 – Cadastro Médico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Login no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Fluxo de login: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Acessar tela de login.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Escolher aba correta: Paciente/Cuidador ou Médico.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Informar email e senha.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Tocar em "Entrar".</w:t>
      </w:r>
    </w:p>
    <w:p>
      <w:pPr>
        <w:spacing w:before="120" w:after="60"/>
        <w:jc w:val="center"/>
      </w:pPr>
      <w:r>
        <w:drawing>
          <wp:inline distT="0" distB="0" distL="0" distR="0">
            <wp:extent cx="1714500" cy="3714750"/>
            <wp:effectExtent t="0" r="0" b="0" l="0"/>
            <wp:docPr id="1" name="screenshot" descr="App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5 – Tela de Login</w:t>
      </w:r>
    </w:p>
    <w:p>
      <w:pPr>
        <w:pStyle w:val="Heading2"/>
      </w:pPr>
      <w:r>
        <w:t xml:space="preserve">2.3 Navegação e Funcionalidades Principais</w:t>
      </w:r>
    </w:p>
    <w:p>
      <w:pPr>
        <w:pStyle w:val="Heading3"/>
      </w:pPr>
      <w:r>
        <w:t xml:space="preserve">Perfil Idoso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idoso possui as seguintes funcionalidades: tela Home com doses pendentes, lista de prescrições com filtro de ativas/inativas, gestão de cuidadores, e tela de perfil com configurações de notificação e teste.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e Receitas do Idoso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24000" cy="3314700"/>
                  <wp:effectExtent t="0" r="0" b="0" l="0"/>
                  <wp:docPr id="1" name="screenshot" descr="App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Figura 6 – Home do Idoso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24000" cy="3314700"/>
                  <wp:effectExtent t="0" r="0" b="0" l="0"/>
                  <wp:docPr id="1" name="screenshot" descr="App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Figura 7 – Receitas (Ativas/Inativas)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Cuidadores e Perfil do Idoso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24000" cy="3314700"/>
                  <wp:effectExtent t="0" r="0" b="0" l="0"/>
                  <wp:docPr id="1" name="screenshot" descr="App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Figura 8 – Meus Cuidadores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24000" cy="3314700"/>
                  <wp:effectExtent t="0" r="0" b="0" l="0"/>
                  <wp:docPr id="1" name="screenshot" descr="App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Figura 9 – Perfil do Idoso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Notificação de Teste</w:t>
      </w:r>
    </w:p>
    <w:p>
      <w:pPr>
        <w:spacing w:before="120" w:after="60"/>
        <w:jc w:val="center"/>
      </w:pPr>
      <w:r>
        <w:drawing>
          <wp:inline distT="0" distB="0" distL="0" distR="0">
            <wp:extent cx="1714500" cy="3714750"/>
            <wp:effectExtent t="0" r="0" b="0" l="0"/>
            <wp:docPr id="1" name="screenshot" descr="App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10 – Notificação de alerta de remédio exibida</w:t>
      </w:r>
    </w:p>
    <w:p>
      <w:pPr>
        <w:pStyle w:val="Heading3"/>
      </w:pPr>
      <w:r>
        <w:t xml:space="preserve">Perfil Cuidador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cuidador possui: painel de pacientes vinculados, painel de convites (aceitar/recusar), e perfil com teste de notificação e configurações de conta.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238250" cy="2695575"/>
                  <wp:effectExtent t="0" r="0" b="0" l="0"/>
                  <wp:docPr id="1" name="screenshot" descr="App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4"/>
                <w:szCs w:val="14"/>
              </w:rPr>
              <w:t xml:space="preserve">Figura 11 – Home do Cuidador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238250" cy="2695575"/>
                  <wp:effectExtent t="0" r="0" b="0" l="0"/>
                  <wp:docPr id="1" name="screenshot" descr="App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4"/>
                <w:szCs w:val="14"/>
              </w:rPr>
              <w:t xml:space="preserve">Figura 12 – Convites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238250" cy="2695575"/>
                  <wp:effectExtent t="0" r="0" b="0" l="0"/>
                  <wp:docPr id="1" name="screenshot" descr="App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4"/>
                <w:szCs w:val="14"/>
              </w:rPr>
              <w:t xml:space="preserve">Figura 13 – Perfil do Cuidador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Perfil Médico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médico possui: listagem de prescrições emitidas, criação de nova prescrição, e perfil da conta médica.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238250" cy="2695575"/>
                  <wp:effectExtent t="0" r="0" b="0" l="0"/>
                  <wp:docPr id="1" name="screenshot" descr="App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4"/>
                <w:szCs w:val="14"/>
              </w:rPr>
              <w:t xml:space="preserve">Figura 14 – Prescrições Emitidas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238250" cy="2695575"/>
                  <wp:effectExtent t="0" r="0" b="0" l="0"/>
                  <wp:docPr id="1" name="screenshot" descr="App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4"/>
                <w:szCs w:val="14"/>
              </w:rPr>
              <w:t xml:space="preserve">Figura 15 – Nova Prescrição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238250" cy="2695575"/>
                  <wp:effectExtent t="0" r="0" b="0" l="0"/>
                  <wp:docPr id="1" name="screenshot" descr="App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4"/>
                <w:szCs w:val="14"/>
              </w:rPr>
              <w:t xml:space="preserve">Figura 16 – Perfil do Médico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Fluxos Funcionais Relevantes</w:t>
      </w:r>
    </w:p>
    <w:p>
      <w:pPr>
        <w:pStyle w:val="Heading3"/>
      </w:pPr>
      <w:r>
        <w:t xml:space="preserve">Fluxo 1 – Convite de Cuidador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Idoso abre "Meus Cuidadores".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Idoso toca no + e informa email do cuidador.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valida se email existe e se é conta de cuidador.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Cuidador recebe convite no painel "Convites".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Cuidador aceita convite.</w:t>
      </w:r>
    </w:p>
    <w:p>
      <w:pPr>
        <w:pStyle w:val="ListParagraph"/>
        <w:numPr>
          <w:ilvl w:val="0"/>
          <w:numId w:val="6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Paciente passa a aparecer automaticamente em "Pacientes" do cuidador.</w:t>
      </w:r>
    </w:p>
    <w:p>
      <w:pPr>
        <w:pStyle w:val="Heading3"/>
      </w:pPr>
      <w:r>
        <w:t xml:space="preserve">Fluxo 2 – Prescrição Médica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Médico acessa aba "Nova".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Seleciona paciente.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Informa medicamento, dosagem, frequência, horário e quantidade de doses.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 em "Criar Prescrição".</w:t>
      </w:r>
    </w:p>
    <w:p>
      <w:pPr>
        <w:pStyle w:val="ListParagraph"/>
        <w:numPr>
          <w:ilvl w:val="0"/>
          <w:numId w:val="7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Prescrição passa a aparecer em listagens e consultas de API.</w:t>
      </w:r>
    </w:p>
    <w:p>
      <w:pPr>
        <w:pStyle w:val="Heading3"/>
      </w:pPr>
      <w:r>
        <w:t xml:space="preserve">Fluxo 3 – Confirmação/Controle de Dose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idoso ou cuidador acessa a lista de doses do paciente, marca a dose como tomada ou não tomada, e o backend registra o status da dose para acompanhamento.</w:t>
      </w:r>
    </w:p>
    <w:p>
      <w:pPr>
        <w:pStyle w:val="Heading2"/>
      </w:pPr>
      <w:r>
        <w:t xml:space="preserve">2.5 Buscas, Filtros, Relatórios e Operações Relevantes</w:t>
      </w:r>
    </w:p>
    <w:p>
      <w:pPr>
        <w:pStyle w:val="Heading3"/>
      </w:pPr>
      <w:r>
        <w:t xml:space="preserve">No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Filtro de prescrições por aba: Ativas / Inativas.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Visualização por perfil (idoso/cuidador/médico).</w:t>
      </w:r>
    </w:p>
    <w:p>
      <w:pPr>
        <w:pStyle w:val="Heading3"/>
      </w:pPr>
      <w:r>
        <w:t xml:space="preserve">Na API (consultas de apoio)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Listar prescrições por paciente: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curl -s "http://127.0.0.1:8080/api/v1/prescriptions?user_id=&lt;USER_ID&gt;"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Listar prescrições por médico: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curl -s "http://127.0.0.1:8080/api/v1/prescriptions?medic_id=&lt;DOCTOR_ID&gt;"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Filtrar prescrições ativas: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curl -s "http://127.0.0.1:8080/api/v1/prescriptions?active=true"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Listar pacientes de um cuidador: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curl -s -H "X-User-ID: &lt;CAREGIVER_ID&gt;" \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"http://127.0.0.1:8080/api/v1/users/&lt;CAREGIVER_ID&gt;/charges"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Listar convites de um cuidador: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curl -s -H "X-User-ID: &lt;CAREGIVER_ID&gt;" \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"http://127.0.0.1:8080/api/v1/users/&lt;CAREGIVER_ID&gt;/invitations"</w:t>
      </w:r>
    </w:p>
    <w:p>
      <w:pPr>
        <w:pStyle w:val="Heading2"/>
      </w:pPr>
      <w:r>
        <w:t xml:space="preserve">2.6 FAQ – Perguntas Frequentes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1) "Network request failed" no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Causas comuns: API Go não está rodando, URL incorreta no Expo, ou app rodando sem EXPO_PUBLIC_API_URL.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Correção: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EXPO_PUBLIC_API_URL=http://127.0.0.1:8080/api/v1 npx expo start --ios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2) Erro 404 em endpoint de auth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Verifique se está chamando com prefixo /api/v1 e rota correta: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/api/v1/auth/register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/api/v1/auth/login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/api/v1/auth/doctors/register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/api/v1/auth/doctors/login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3) Erro no .env: "unexpected character"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Remova vírgulas soltas e linhas mal formatadas no .env. Cada linha deve seguir o formato CHAVE=valor.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4) Convite não encontrado ao aceitar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aceite deve usar apenas o token UUID do convite: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/api/v1/invitations/&lt;token_uuid&gt;/accept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5) Firebase Auth não funciona no cadastro/login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Confirme no backend: FIREBASE_CREDENTIALS_FILE apontando para JSON válido e FIREBASE_WEB_API_KEY configurada.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6) Como verificar se Postgres e Redis estão ativos?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cd /Users/gabrielnmotta/development/ufu/pdsi1/pdsi1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ps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Care Connect – E3 Manuais do Sistema</w:t>
    </w:r>
    <w:r>
      <w:rPr>
        <w:rFonts w:ascii="Arial" w:cs="Arial" w:eastAsia="Arial" w:hAnsi="Arial"/>
        <w:color w:val="999999"/>
        <w:sz w:val="16"/>
        <w:szCs w:val="16"/>
      </w:rPr>
      <w:t xml:space="preserve">	09/03/2026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94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b6bdca0bcac9de799b641b21ea9b7fd89ad77c0.png"/><Relationship Id="rId9" Type="http://schemas.openxmlformats.org/officeDocument/2006/relationships/image" Target="media/cb23d0baa2413ab4ffd1338016897917f71c7cd3.png"/><Relationship Id="rId10" Type="http://schemas.openxmlformats.org/officeDocument/2006/relationships/image" Target="media/399d5f57e4e192de17cf7eebd0a625a51d1ad4d4.png"/><Relationship Id="rId11" Type="http://schemas.openxmlformats.org/officeDocument/2006/relationships/image" Target="media/319de6118ca1befa249cb4d01f7d851ea77c92ba.png"/><Relationship Id="rId12" Type="http://schemas.openxmlformats.org/officeDocument/2006/relationships/image" Target="media/76cfb045a43c0dd10e30d8be8f8b5ec77908a442.png"/><Relationship Id="rId13" Type="http://schemas.openxmlformats.org/officeDocument/2006/relationships/image" Target="media/da7d8e521415bd2611648080c038595c191040be.png"/><Relationship Id="rId14" Type="http://schemas.openxmlformats.org/officeDocument/2006/relationships/image" Target="media/4d17f515d9cddc8fa3fe39c2e3cd8dcd0a2e1743.png"/><Relationship Id="rId15" Type="http://schemas.openxmlformats.org/officeDocument/2006/relationships/image" Target="media/330daaae4fb37e44d2144778fa5c93d8e1119a45.png"/><Relationship Id="rId16" Type="http://schemas.openxmlformats.org/officeDocument/2006/relationships/image" Target="media/b312d60e9601781eae7366d91267ddc1cc5a4f47.png"/><Relationship Id="rId17" Type="http://schemas.openxmlformats.org/officeDocument/2006/relationships/image" Target="media/e5dc58cf84646353d8392d493e6414644202270b.png"/><Relationship Id="rId18" Type="http://schemas.openxmlformats.org/officeDocument/2006/relationships/image" Target="media/e66e4c26253d4b1bb3feb295948267a4655d0379.png"/><Relationship Id="rId19" Type="http://schemas.openxmlformats.org/officeDocument/2006/relationships/image" Target="media/01b38656333bea24fe3ef6ae130f08f8ea9cdd41.png"/><Relationship Id="rId20" Type="http://schemas.openxmlformats.org/officeDocument/2006/relationships/image" Target="media/9b30a7c267905066e78dd8e34e4211752006ebdb.png"/><Relationship Id="rId21" Type="http://schemas.openxmlformats.org/officeDocument/2006/relationships/image" Target="media/077d98276faa1906e26d08178e7b1217614ae37f.png"/><Relationship Id="rId22" Type="http://schemas.openxmlformats.org/officeDocument/2006/relationships/image" Target="media/ba0960bf50cd519e08319457560e741c0ba08674.png"/><Relationship Id="rId23" Type="http://schemas.openxmlformats.org/officeDocument/2006/relationships/image" Target="media/a1c9a0da0563bf24355b1dbaebee0971fb4dc892.png"/><Relationship Id="rId2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2026-03-09T20:02:25.155Z</dcterms:created>
  <dcterms:modified xsi:type="dcterms:W3CDTF">2026-03-09T20:02:25.156Z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