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0EB2" w14:textId="425DF1FD" w:rsidR="007B553E" w:rsidRPr="00534BFA" w:rsidRDefault="007B553E" w:rsidP="007B553E">
      <w:pPr>
        <w:jc w:val="center"/>
        <w:rPr>
          <w:rFonts w:ascii="Arial,Bold" w:hAnsi="Arial,Bold" w:cs="Arial,Bold"/>
          <w:b/>
          <w:bCs/>
          <w:sz w:val="40"/>
          <w:szCs w:val="40"/>
        </w:rPr>
      </w:pPr>
    </w:p>
    <w:p w14:paraId="060A8355" w14:textId="77777777" w:rsidR="007B553E" w:rsidRPr="00534BFA" w:rsidRDefault="007B553E" w:rsidP="007B553E">
      <w:pPr>
        <w:jc w:val="center"/>
        <w:rPr>
          <w:rFonts w:ascii="Arial,Bold" w:hAnsi="Arial,Bold" w:cs="Arial,Bold"/>
          <w:b/>
          <w:bCs/>
          <w:sz w:val="40"/>
          <w:szCs w:val="40"/>
        </w:rPr>
      </w:pPr>
    </w:p>
    <w:p w14:paraId="5C5CFDFD" w14:textId="77777777" w:rsidR="007B553E" w:rsidRPr="00534BFA" w:rsidRDefault="007B553E" w:rsidP="007B553E">
      <w:pPr>
        <w:jc w:val="center"/>
        <w:rPr>
          <w:rFonts w:ascii="Arial,Bold" w:hAnsi="Arial,Bold" w:cs="Arial,Bold"/>
          <w:b/>
          <w:bCs/>
          <w:sz w:val="40"/>
          <w:szCs w:val="40"/>
        </w:rPr>
      </w:pPr>
    </w:p>
    <w:p w14:paraId="7688AFE5" w14:textId="77777777" w:rsidR="007B553E" w:rsidRPr="00534BFA" w:rsidRDefault="007B553E" w:rsidP="007B553E">
      <w:pPr>
        <w:jc w:val="center"/>
        <w:rPr>
          <w:rFonts w:ascii="Arial,Bold" w:hAnsi="Arial,Bold" w:cs="Arial,Bold"/>
          <w:b/>
          <w:bCs/>
          <w:sz w:val="40"/>
          <w:szCs w:val="40"/>
        </w:rPr>
      </w:pPr>
    </w:p>
    <w:p w14:paraId="5A93C3F1" w14:textId="41C6E812" w:rsidR="007B553E" w:rsidRPr="00534BFA" w:rsidRDefault="005B6190" w:rsidP="007B553E">
      <w:pPr>
        <w:jc w:val="center"/>
        <w:rPr>
          <w:rFonts w:ascii="Arial,Bold" w:hAnsi="Arial,Bold" w:cs="Arial,Bold"/>
          <w:b/>
          <w:bCs/>
          <w:sz w:val="40"/>
          <w:szCs w:val="40"/>
        </w:rPr>
      </w:pPr>
      <w:r w:rsidRPr="00534BFA">
        <w:rPr>
          <w:rFonts w:ascii="Arial,Bold" w:hAnsi="Arial,Bold" w:cs="Arial,Bold"/>
          <w:b/>
          <w:bCs/>
          <w:sz w:val="40"/>
          <w:szCs w:val="40"/>
        </w:rPr>
        <w:t>LABORATÓRIO DE ENGENHARIA DE SOFTWARE</w:t>
      </w:r>
    </w:p>
    <w:p w14:paraId="4FD4EF3C" w14:textId="1FE5741B" w:rsidR="00F06A6C" w:rsidRPr="00534BFA" w:rsidRDefault="00F06A6C" w:rsidP="007B553E">
      <w:pPr>
        <w:jc w:val="center"/>
        <w:rPr>
          <w:rFonts w:ascii="Arial,Bold" w:hAnsi="Arial,Bold" w:cs="Arial,Bold"/>
          <w:b/>
          <w:bCs/>
          <w:sz w:val="40"/>
          <w:szCs w:val="40"/>
        </w:rPr>
      </w:pPr>
    </w:p>
    <w:p w14:paraId="40A3ECA7" w14:textId="6BBA8906" w:rsidR="00F06A6C" w:rsidRPr="00534BFA" w:rsidRDefault="00F06A6C" w:rsidP="007B553E">
      <w:pPr>
        <w:jc w:val="center"/>
        <w:rPr>
          <w:rFonts w:ascii="Arial,Bold" w:hAnsi="Arial,Bold" w:cs="Arial,Bold"/>
          <w:b/>
          <w:bCs/>
          <w:sz w:val="40"/>
          <w:szCs w:val="40"/>
        </w:rPr>
      </w:pPr>
    </w:p>
    <w:p w14:paraId="6E279A85" w14:textId="005FDD87" w:rsidR="00F06A6C" w:rsidRPr="00534BFA" w:rsidRDefault="00F06A6C" w:rsidP="007B553E">
      <w:pPr>
        <w:jc w:val="center"/>
        <w:rPr>
          <w:rFonts w:ascii="Arial,Bold" w:hAnsi="Arial,Bold" w:cs="Arial,Bold"/>
          <w:b/>
          <w:bCs/>
          <w:sz w:val="40"/>
          <w:szCs w:val="40"/>
        </w:rPr>
      </w:pPr>
    </w:p>
    <w:p w14:paraId="78C2253C" w14:textId="77777777" w:rsidR="00F06A6C" w:rsidRPr="00534BFA" w:rsidRDefault="00F06A6C" w:rsidP="007B553E">
      <w:pPr>
        <w:jc w:val="center"/>
        <w:rPr>
          <w:rFonts w:ascii="Arial,Bold" w:hAnsi="Arial,Bold" w:cs="Arial,Bold"/>
          <w:b/>
          <w:bCs/>
          <w:sz w:val="40"/>
          <w:szCs w:val="40"/>
        </w:rPr>
      </w:pPr>
    </w:p>
    <w:p w14:paraId="62BB0B3B" w14:textId="1FFBAFDE" w:rsidR="00F06A6C" w:rsidRPr="00534BFA" w:rsidRDefault="005B6190" w:rsidP="007B553E">
      <w:pPr>
        <w:jc w:val="center"/>
        <w:rPr>
          <w:rFonts w:ascii="Arial,Bold" w:hAnsi="Arial,Bold" w:cs="Arial,Bold"/>
          <w:b/>
          <w:bCs/>
          <w:sz w:val="40"/>
          <w:szCs w:val="40"/>
        </w:rPr>
      </w:pPr>
      <w:r w:rsidRPr="00534BFA">
        <w:rPr>
          <w:rFonts w:ascii="Arial,Bold" w:hAnsi="Arial,Bold" w:cs="Arial,Bold"/>
          <w:b/>
          <w:bCs/>
          <w:sz w:val="40"/>
          <w:szCs w:val="40"/>
        </w:rPr>
        <w:t>(NOME DO JOGO): Desenvolvimento de um jogo multijogador competitivo centrado na resolução e estimativa de valores de expressões numéricas aleatórias</w:t>
      </w:r>
    </w:p>
    <w:p w14:paraId="71D0CCD0" w14:textId="77777777" w:rsidR="007B553E" w:rsidRPr="00534BFA" w:rsidRDefault="007B553E" w:rsidP="00760A03">
      <w:pPr>
        <w:rPr>
          <w:rFonts w:ascii="Arial,Bold" w:hAnsi="Arial,Bold" w:cs="Arial,Bold"/>
          <w:b/>
          <w:bCs/>
          <w:sz w:val="32"/>
          <w:szCs w:val="32"/>
        </w:rPr>
      </w:pPr>
    </w:p>
    <w:p w14:paraId="724E46B7" w14:textId="77777777" w:rsidR="001F32FB" w:rsidRPr="00534BFA" w:rsidRDefault="001F32FB">
      <w:pPr>
        <w:rPr>
          <w:rFonts w:ascii="Arial,Bold" w:hAnsi="Arial,Bold" w:cs="Arial,Bold"/>
          <w:b/>
          <w:bCs/>
          <w:sz w:val="32"/>
          <w:szCs w:val="32"/>
        </w:rPr>
      </w:pPr>
    </w:p>
    <w:p w14:paraId="3FFBBDC3" w14:textId="77777777" w:rsidR="001F32FB" w:rsidRPr="00534BFA" w:rsidRDefault="001F32FB">
      <w:pPr>
        <w:rPr>
          <w:rFonts w:ascii="Arial,Bold" w:hAnsi="Arial,Bold" w:cs="Arial,Bold"/>
          <w:b/>
          <w:bCs/>
          <w:sz w:val="32"/>
          <w:szCs w:val="32"/>
        </w:rPr>
      </w:pPr>
    </w:p>
    <w:p w14:paraId="37ABAF3E" w14:textId="46C13177" w:rsidR="001F32FB" w:rsidRPr="00534BFA" w:rsidRDefault="001F32FB">
      <w:pPr>
        <w:rPr>
          <w:rFonts w:ascii="Arial,Bold" w:hAnsi="Arial,Bold" w:cs="Arial,Bold"/>
          <w:b/>
          <w:bCs/>
          <w:sz w:val="32"/>
          <w:szCs w:val="32"/>
        </w:rPr>
      </w:pPr>
    </w:p>
    <w:p w14:paraId="506EA95A" w14:textId="234F20BC" w:rsidR="001F32FB" w:rsidRPr="00534BFA" w:rsidRDefault="001F32FB">
      <w:pPr>
        <w:rPr>
          <w:rFonts w:ascii="Arial,Bold" w:hAnsi="Arial,Bold" w:cs="Arial,Bold"/>
          <w:b/>
          <w:bCs/>
          <w:sz w:val="32"/>
          <w:szCs w:val="32"/>
        </w:rPr>
      </w:pPr>
    </w:p>
    <w:p w14:paraId="4063B4A4" w14:textId="71789D93" w:rsidR="001F32FB" w:rsidRPr="00534BFA" w:rsidRDefault="005B6190" w:rsidP="001F32FB">
      <w:pPr>
        <w:jc w:val="right"/>
        <w:rPr>
          <w:rFonts w:ascii="Arial,Bold" w:hAnsi="Arial,Bold" w:cs="Arial,Bold"/>
          <w:b/>
          <w:bCs/>
          <w:sz w:val="32"/>
          <w:szCs w:val="32"/>
        </w:rPr>
      </w:pPr>
      <w:r w:rsidRPr="00534BFA">
        <w:rPr>
          <w:rFonts w:ascii="Arial,Bold" w:hAnsi="Arial,Bold" w:cs="Arial,Bold"/>
          <w:b/>
          <w:bCs/>
          <w:sz w:val="32"/>
          <w:szCs w:val="32"/>
        </w:rPr>
        <w:t>Lucas Lopes Nardi</w:t>
      </w:r>
    </w:p>
    <w:p w14:paraId="4C15D457" w14:textId="77777777" w:rsidR="001F32FB" w:rsidRPr="00534BFA" w:rsidRDefault="001F32FB">
      <w:pPr>
        <w:rPr>
          <w:rFonts w:ascii="Arial,Bold" w:hAnsi="Arial,Bold" w:cs="Arial,Bold"/>
          <w:b/>
          <w:bCs/>
          <w:sz w:val="28"/>
          <w:szCs w:val="28"/>
        </w:rPr>
      </w:pPr>
    </w:p>
    <w:p w14:paraId="7C7FE27F" w14:textId="79D15BC3" w:rsidR="007B553E" w:rsidRPr="00534BFA" w:rsidRDefault="007B553E">
      <w:pPr>
        <w:rPr>
          <w:rFonts w:ascii="Arial,Bold" w:hAnsi="Arial,Bold" w:cs="Arial,Bold"/>
          <w:b/>
          <w:bCs/>
          <w:sz w:val="28"/>
          <w:szCs w:val="28"/>
        </w:rPr>
      </w:pPr>
      <w:r w:rsidRPr="00534BFA">
        <w:rPr>
          <w:rFonts w:ascii="Arial,Bold" w:hAnsi="Arial,Bold" w:cs="Arial,Bold"/>
          <w:b/>
          <w:bCs/>
          <w:sz w:val="28"/>
          <w:szCs w:val="28"/>
        </w:rPr>
        <w:br w:type="page"/>
      </w:r>
    </w:p>
    <w:p w14:paraId="51211A9F" w14:textId="4D84717A" w:rsidR="00103A80" w:rsidRPr="00534BFA" w:rsidRDefault="00103A80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Arial,Bold" w:hAnsi="Arial,Bold" w:cs="Arial,Bold"/>
          <w:b/>
          <w:bCs/>
        </w:rPr>
      </w:pPr>
      <w:r w:rsidRPr="00534BFA">
        <w:rPr>
          <w:rFonts w:ascii="Arial,Bold" w:hAnsi="Arial,Bold" w:cs="Arial,Bold"/>
          <w:b/>
          <w:bCs/>
        </w:rPr>
        <w:lastRenderedPageBreak/>
        <w:t>1. Documento</w:t>
      </w:r>
      <w:r w:rsidR="00630A87" w:rsidRPr="00534BFA">
        <w:rPr>
          <w:rFonts w:ascii="Arial,Bold" w:hAnsi="Arial,Bold" w:cs="Arial,Bold"/>
          <w:b/>
          <w:bCs/>
        </w:rPr>
        <w:t xml:space="preserve"> de Visão do Problema</w:t>
      </w:r>
    </w:p>
    <w:p w14:paraId="388BC604" w14:textId="77777777" w:rsidR="004E6D41" w:rsidRPr="00534BFA" w:rsidRDefault="004E6D41" w:rsidP="00B05C9E">
      <w:pPr>
        <w:rPr>
          <w:rFonts w:ascii="TimesNewRoman" w:hAnsi="TimesNewRoman" w:cs="TimesNewRoman"/>
        </w:rPr>
      </w:pPr>
    </w:p>
    <w:p w14:paraId="5CA79A90" w14:textId="1B6A1CD5" w:rsidR="00103A80" w:rsidRPr="002C276F" w:rsidRDefault="00690B7C" w:rsidP="002C276F">
      <w:pPr>
        <w:pStyle w:val="ListParagraph"/>
        <w:numPr>
          <w:ilvl w:val="1"/>
          <w:numId w:val="2"/>
        </w:numPr>
        <w:tabs>
          <w:tab w:val="left" w:pos="5828"/>
        </w:tabs>
        <w:autoSpaceDE w:val="0"/>
        <w:autoSpaceDN w:val="0"/>
        <w:adjustRightInd w:val="0"/>
        <w:spacing w:after="0" w:line="276" w:lineRule="auto"/>
        <w:jc w:val="both"/>
        <w:rPr>
          <w:rFonts w:ascii="Arial,Bold" w:hAnsi="Arial,Bold" w:cs="Arial,Bold"/>
          <w:b/>
          <w:bCs/>
        </w:rPr>
      </w:pPr>
      <w:r w:rsidRPr="00534BFA">
        <w:rPr>
          <w:rFonts w:ascii="Arial,Bold" w:hAnsi="Arial,Bold" w:cs="Arial,Bold"/>
          <w:b/>
          <w:bCs/>
        </w:rPr>
        <w:t>Compreensão do Problema</w:t>
      </w:r>
      <w:r w:rsidR="00F34286" w:rsidRPr="002C276F">
        <w:rPr>
          <w:rFonts w:ascii="Arial,Bold" w:hAnsi="Arial,Bold" w:cs="Arial,Bold"/>
          <w:b/>
          <w:bCs/>
        </w:rPr>
        <w:tab/>
      </w:r>
    </w:p>
    <w:p w14:paraId="24E17189" w14:textId="7A63E954" w:rsidR="00103A80" w:rsidRPr="00534BFA" w:rsidRDefault="00FC1C38" w:rsidP="00C921F3">
      <w:pPr>
        <w:autoSpaceDE w:val="0"/>
        <w:autoSpaceDN w:val="0"/>
        <w:adjustRightInd w:val="0"/>
        <w:spacing w:after="0" w:line="276" w:lineRule="auto"/>
        <w:ind w:left="708" w:firstLine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 xml:space="preserve">Nos últimos anos, a principal plataforma de licenciamento livre de jogos de computador, a Steam, apresentou um aumento em </w:t>
      </w:r>
      <w:r w:rsidR="001129A7" w:rsidRPr="00534BFA">
        <w:rPr>
          <w:rFonts w:ascii="TimesNewRoman" w:hAnsi="TimesNewRoman" w:cs="TimesNewRoman"/>
        </w:rPr>
        <w:t>interesse</w:t>
      </w:r>
      <w:r w:rsidRPr="00534BFA">
        <w:rPr>
          <w:rFonts w:ascii="TimesNewRoman" w:hAnsi="TimesNewRoman" w:cs="TimesNewRoman"/>
        </w:rPr>
        <w:t xml:space="preserve">, tanto para projetos lançados por desenvolvedores quanto para jogadores, </w:t>
      </w:r>
      <w:r w:rsidR="001129A7" w:rsidRPr="00534BFA">
        <w:rPr>
          <w:rFonts w:ascii="TimesNewRoman" w:hAnsi="TimesNewRoman" w:cs="TimesNewRoman"/>
        </w:rPr>
        <w:t>em jogos</w:t>
      </w:r>
      <w:r w:rsidR="00BD65EA">
        <w:rPr>
          <w:rFonts w:ascii="TimesNewRoman" w:hAnsi="TimesNewRoman" w:cs="TimesNewRoman"/>
        </w:rPr>
        <w:t xml:space="preserve"> </w:t>
      </w:r>
      <w:r w:rsidR="001129A7" w:rsidRPr="00534BFA">
        <w:rPr>
          <w:rFonts w:ascii="TimesNewRoman" w:hAnsi="TimesNewRoman" w:cs="TimesNewRoman"/>
        </w:rPr>
        <w:t xml:space="preserve">multijogadores focados em reunir grupos de amigos, dos mais diferentes níveis de familiaridade com jogos, e </w:t>
      </w:r>
      <w:r w:rsidR="003401BA" w:rsidRPr="00534BFA">
        <w:rPr>
          <w:rFonts w:ascii="TimesNewRoman" w:hAnsi="TimesNewRoman" w:cs="TimesNewRoman"/>
        </w:rPr>
        <w:t>criar momentos engraçado</w:t>
      </w:r>
      <w:r w:rsidR="004E6D41" w:rsidRPr="00534BFA">
        <w:rPr>
          <w:rFonts w:ascii="TimesNewRoman" w:hAnsi="TimesNewRoman" w:cs="TimesNewRoman"/>
        </w:rPr>
        <w:t>s/</w:t>
      </w:r>
      <w:r w:rsidR="003401BA" w:rsidRPr="00534BFA">
        <w:rPr>
          <w:rFonts w:ascii="TimesNewRoman" w:hAnsi="TimesNewRoman" w:cs="TimesNewRoman"/>
        </w:rPr>
        <w:t>d</w:t>
      </w:r>
      <w:r w:rsidR="004E6D41" w:rsidRPr="00534BFA">
        <w:rPr>
          <w:rFonts w:ascii="TimesNewRoman" w:hAnsi="TimesNewRoman" w:cs="TimesNewRoman"/>
        </w:rPr>
        <w:t>escontraídos</w:t>
      </w:r>
      <w:r w:rsidR="003401BA" w:rsidRPr="00534BFA">
        <w:rPr>
          <w:rFonts w:ascii="TimesNewRoman" w:hAnsi="TimesNewRoman" w:cs="TimesNewRoman"/>
        </w:rPr>
        <w:t>, seja através de suas mecânicas de simulação de Física únicas (</w:t>
      </w:r>
      <w:r w:rsidR="000946D0">
        <w:rPr>
          <w:rFonts w:ascii="TimesNewRoman" w:hAnsi="TimesNewRoman" w:cs="TimesNewRoman"/>
        </w:rPr>
        <w:t>exemplos:</w:t>
      </w:r>
      <w:r w:rsidR="003401BA" w:rsidRPr="00534BFA">
        <w:rPr>
          <w:rFonts w:ascii="TimesNewRoman" w:hAnsi="TimesNewRoman" w:cs="TimesNewRoman"/>
        </w:rPr>
        <w:t xml:space="preserve"> Gang Beasts</w:t>
      </w:r>
      <w:r w:rsidR="00461CF1" w:rsidRPr="00534BFA">
        <w:rPr>
          <w:rFonts w:ascii="TimesNewRoman" w:hAnsi="TimesNewRoman" w:cs="TimesNewRoman"/>
        </w:rPr>
        <w:t>(</w:t>
      </w:r>
      <w:r w:rsidR="00C921F3" w:rsidRPr="00534BFA">
        <w:rPr>
          <w:rFonts w:ascii="TimesNewRoman" w:hAnsi="TimesNewRoman" w:cs="TimesNewRoman"/>
        </w:rPr>
        <w:t>Boneloaf, Rocket Science</w:t>
      </w:r>
      <w:r w:rsidR="00461CF1" w:rsidRPr="00534BFA">
        <w:rPr>
          <w:rFonts w:ascii="TimesNewRoman" w:hAnsi="TimesNewRoman" w:cs="TimesNewRoman"/>
        </w:rPr>
        <w:t>)</w:t>
      </w:r>
      <w:r w:rsidR="003401BA" w:rsidRPr="00534BFA">
        <w:rPr>
          <w:rFonts w:ascii="TimesNewRoman" w:hAnsi="TimesNewRoman" w:cs="TimesNewRoman"/>
        </w:rPr>
        <w:t>, Rubber Bandits</w:t>
      </w:r>
      <w:r w:rsidR="00461CF1" w:rsidRPr="00534BFA">
        <w:rPr>
          <w:rFonts w:ascii="TimesNewRoman" w:hAnsi="TimesNewRoman" w:cs="TimesNewRoman"/>
        </w:rPr>
        <w:t>(</w:t>
      </w:r>
      <w:r w:rsidR="00C921F3" w:rsidRPr="00534BFA">
        <w:rPr>
          <w:rFonts w:ascii="TimesNewRoman" w:hAnsi="TimesNewRoman" w:cs="TimesNewRoman"/>
        </w:rPr>
        <w:t>Flashbulb</w:t>
      </w:r>
      <w:r w:rsidR="00461CF1" w:rsidRPr="00534BFA">
        <w:rPr>
          <w:rFonts w:ascii="TimesNewRoman" w:hAnsi="TimesNewRoman" w:cs="TimesNewRoman"/>
        </w:rPr>
        <w:t>)</w:t>
      </w:r>
      <w:r w:rsidR="003401BA" w:rsidRPr="00534BFA">
        <w:rPr>
          <w:rFonts w:ascii="TimesNewRoman" w:hAnsi="TimesNewRoman" w:cs="TimesNewRoman"/>
        </w:rPr>
        <w:t>), incentivo ao trabalho em equipe improvisado (</w:t>
      </w:r>
      <w:r w:rsidR="00B3616D">
        <w:rPr>
          <w:rFonts w:ascii="TimesNewRoman" w:hAnsi="TimesNewRoman" w:cs="TimesNewRoman"/>
        </w:rPr>
        <w:t>exemplo:</w:t>
      </w:r>
      <w:r w:rsidR="003401BA" w:rsidRPr="00534BFA">
        <w:rPr>
          <w:rFonts w:ascii="TimesNewRoman" w:hAnsi="TimesNewRoman" w:cs="TimesNewRoman"/>
        </w:rPr>
        <w:t xml:space="preserve"> R.E.P.O.</w:t>
      </w:r>
      <w:r w:rsidR="00461CF1" w:rsidRPr="00534BFA">
        <w:rPr>
          <w:rFonts w:ascii="TimesNewRoman" w:hAnsi="TimesNewRoman" w:cs="TimesNewRoman"/>
        </w:rPr>
        <w:t>(</w:t>
      </w:r>
      <w:r w:rsidR="00C921F3" w:rsidRPr="00534BFA">
        <w:rPr>
          <w:rFonts w:ascii="TimesNewRoman" w:hAnsi="TimesNewRoman" w:cs="TimesNewRoman"/>
        </w:rPr>
        <w:t>Semiwork</w:t>
      </w:r>
      <w:r w:rsidR="00461CF1" w:rsidRPr="00534BFA">
        <w:rPr>
          <w:rFonts w:ascii="TimesNewRoman" w:hAnsi="TimesNewRoman" w:cs="TimesNewRoman"/>
        </w:rPr>
        <w:t>)</w:t>
      </w:r>
      <w:r w:rsidR="003401BA" w:rsidRPr="00534BFA">
        <w:rPr>
          <w:rFonts w:ascii="TimesNewRoman" w:hAnsi="TimesNewRoman" w:cs="TimesNewRoman"/>
        </w:rPr>
        <w:t>, PEAK</w:t>
      </w:r>
      <w:r w:rsidR="00461CF1" w:rsidRPr="00534BFA">
        <w:rPr>
          <w:rFonts w:ascii="TimesNewRoman" w:hAnsi="TimesNewRoman" w:cs="TimesNewRoman"/>
        </w:rPr>
        <w:t>(</w:t>
      </w:r>
      <w:r w:rsidR="00D24D4F" w:rsidRPr="00534BFA">
        <w:rPr>
          <w:rFonts w:ascii="TimesNewRoman" w:hAnsi="TimesNewRoman" w:cs="TimesNewRoman"/>
        </w:rPr>
        <w:t>Team Peak, Aggro Crab, Landfall</w:t>
      </w:r>
      <w:r w:rsidR="00461CF1" w:rsidRPr="00534BFA">
        <w:rPr>
          <w:rFonts w:ascii="TimesNewRoman" w:hAnsi="TimesNewRoman" w:cs="TimesNewRoman"/>
        </w:rPr>
        <w:t>)</w:t>
      </w:r>
      <w:r w:rsidR="003401BA" w:rsidRPr="00534BFA">
        <w:rPr>
          <w:rFonts w:ascii="TimesNewRoman" w:hAnsi="TimesNewRoman" w:cs="TimesNewRoman"/>
        </w:rPr>
        <w:t xml:space="preserve">) ou </w:t>
      </w:r>
      <w:r w:rsidR="00461CF1" w:rsidRPr="00534BFA">
        <w:rPr>
          <w:rFonts w:ascii="TimesNewRoman" w:hAnsi="TimesNewRoman" w:cs="TimesNewRoman"/>
        </w:rPr>
        <w:t>competição ranqueada entre os jogadores (</w:t>
      </w:r>
      <w:r w:rsidR="00B3616D">
        <w:rPr>
          <w:rFonts w:ascii="TimesNewRoman" w:hAnsi="TimesNewRoman" w:cs="TimesNewRoman"/>
        </w:rPr>
        <w:t>exemplos:</w:t>
      </w:r>
      <w:r w:rsidR="00461CF1" w:rsidRPr="00534BFA">
        <w:rPr>
          <w:rFonts w:ascii="TimesNewRoman" w:hAnsi="TimesNewRoman" w:cs="TimesNewRoman"/>
        </w:rPr>
        <w:t xml:space="preserve"> Mario Party(Nintendo) e Pummel Party(</w:t>
      </w:r>
      <w:r w:rsidR="00C921F3" w:rsidRPr="00534BFA">
        <w:rPr>
          <w:rFonts w:ascii="TimesNewRoman" w:hAnsi="TimesNewRoman" w:cs="TimesNewRoman"/>
        </w:rPr>
        <w:t>Rebuilt Games</w:t>
      </w:r>
      <w:r w:rsidR="00461CF1" w:rsidRPr="00534BFA">
        <w:rPr>
          <w:rFonts w:ascii="TimesNewRoman" w:hAnsi="TimesNewRoman" w:cs="TimesNewRoman"/>
        </w:rPr>
        <w:t>)).</w:t>
      </w:r>
      <w:r w:rsidR="003401BA" w:rsidRPr="00534BFA">
        <w:rPr>
          <w:rFonts w:ascii="TimesNewRoman" w:hAnsi="TimesNewRoman" w:cs="TimesNewRoman"/>
        </w:rPr>
        <w:t xml:space="preserve"> </w:t>
      </w:r>
    </w:p>
    <w:p w14:paraId="10C78A07" w14:textId="00CC1D6E" w:rsidR="000946D0" w:rsidRDefault="002C276F" w:rsidP="002C276F">
      <w:pPr>
        <w:autoSpaceDE w:val="0"/>
        <w:autoSpaceDN w:val="0"/>
        <w:adjustRightInd w:val="0"/>
        <w:spacing w:after="0" w:line="276" w:lineRule="auto"/>
        <w:ind w:left="708" w:firstLine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  <w:noProof/>
        </w:rPr>
        <w:drawing>
          <wp:anchor distT="0" distB="0" distL="114300" distR="114300" simplePos="0" relativeHeight="251659264" behindDoc="0" locked="0" layoutInCell="1" allowOverlap="1" wp14:anchorId="52CC042F" wp14:editId="2F5DD624">
            <wp:simplePos x="0" y="0"/>
            <wp:positionH relativeFrom="margin">
              <wp:posOffset>1056005</wp:posOffset>
            </wp:positionH>
            <wp:positionV relativeFrom="margin">
              <wp:posOffset>3526155</wp:posOffset>
            </wp:positionV>
            <wp:extent cx="4171950" cy="4171950"/>
            <wp:effectExtent l="0" t="0" r="0" b="0"/>
            <wp:wrapTopAndBottom/>
            <wp:docPr id="1632218565" name="Picture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18565" name="Picture 1" descr="Texto, Carta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1CF1" w:rsidRPr="00534BFA">
        <w:rPr>
          <w:rFonts w:ascii="TimesNewRoman" w:hAnsi="TimesNewRoman" w:cs="TimesNewRoman"/>
        </w:rPr>
        <w:t xml:space="preserve">Por outro lado, existe uma certa tendência nas redes sociais </w:t>
      </w:r>
      <w:r w:rsidR="006C5961" w:rsidRPr="00534BFA">
        <w:rPr>
          <w:rFonts w:ascii="TimesNewRoman" w:hAnsi="TimesNewRoman" w:cs="TimesNewRoman"/>
        </w:rPr>
        <w:t xml:space="preserve">de postar imagens com expressões numéricas, geralmente propondo estas como “desafios” para os </w:t>
      </w:r>
      <w:r w:rsidR="004E6D41" w:rsidRPr="00534BFA">
        <w:rPr>
          <w:rFonts w:ascii="TimesNewRoman" w:hAnsi="TimesNewRoman" w:cs="TimesNewRoman"/>
        </w:rPr>
        <w:t>usuários (</w:t>
      </w:r>
      <w:r w:rsidR="006C5961" w:rsidRPr="00534BFA">
        <w:rPr>
          <w:rFonts w:ascii="TimesNewRoman" w:hAnsi="TimesNewRoman" w:cs="TimesNewRoman"/>
        </w:rPr>
        <w:t>mesmo quando estas são relativamente simples), as vezes acompanhadas de mensagens sensacionalistas, como “somente 1% das pessoas conseguem resolver isto aqui”</w:t>
      </w:r>
      <w:r w:rsidR="005C04CF" w:rsidRPr="00534BFA">
        <w:rPr>
          <w:rFonts w:ascii="TimesNewRoman" w:hAnsi="TimesNewRoman" w:cs="TimesNewRoman"/>
        </w:rPr>
        <w:t xml:space="preserve">, gerando bastante engajamento por parte dos usuários, que </w:t>
      </w:r>
      <w:r w:rsidR="00B3616D">
        <w:rPr>
          <w:rFonts w:ascii="TimesNewRoman" w:hAnsi="TimesNewRoman" w:cs="TimesNewRoman"/>
        </w:rPr>
        <w:t xml:space="preserve"> </w:t>
      </w:r>
      <w:r w:rsidR="00B3616D" w:rsidRPr="00534BFA">
        <w:rPr>
          <w:rFonts w:ascii="TimesNewRoman" w:hAnsi="TimesNewRoman" w:cs="TimesNewRoman"/>
        </w:rPr>
        <w:t>deixam sua opinião sobre o potencial valor da expressão</w:t>
      </w:r>
      <w:r w:rsidR="00B3616D">
        <w:rPr>
          <w:rFonts w:ascii="TimesNewRoman" w:hAnsi="TimesNewRoman" w:cs="TimesNewRoman"/>
        </w:rPr>
        <w:t>, conforme Figura 1:</w:t>
      </w:r>
    </w:p>
    <w:p w14:paraId="6BF478AD" w14:textId="77777777" w:rsidR="000946D0" w:rsidRDefault="000946D0" w:rsidP="000946D0">
      <w:pPr>
        <w:autoSpaceDE w:val="0"/>
        <w:autoSpaceDN w:val="0"/>
        <w:adjustRightInd w:val="0"/>
        <w:spacing w:after="0" w:line="276" w:lineRule="auto"/>
        <w:jc w:val="center"/>
        <w:rPr>
          <w:rFonts w:ascii="TimesNewRoman" w:hAnsi="TimesNewRoman" w:cs="TimesNewRoman"/>
        </w:rPr>
      </w:pPr>
    </w:p>
    <w:p w14:paraId="73EFE803" w14:textId="7BE45739" w:rsidR="000946D0" w:rsidRPr="00534BFA" w:rsidRDefault="000946D0" w:rsidP="000946D0">
      <w:pPr>
        <w:autoSpaceDE w:val="0"/>
        <w:autoSpaceDN w:val="0"/>
        <w:adjustRightInd w:val="0"/>
        <w:spacing w:after="0" w:line="276" w:lineRule="auto"/>
        <w:ind w:left="708" w:firstLine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 xml:space="preserve">Figura 1 – Exemplo de post sensacionalista mencionado com uma expressão numérica. </w:t>
      </w:r>
    </w:p>
    <w:p w14:paraId="55A4A111" w14:textId="77777777" w:rsidR="000946D0" w:rsidRPr="00534BFA" w:rsidRDefault="000946D0" w:rsidP="000946D0">
      <w:pPr>
        <w:autoSpaceDE w:val="0"/>
        <w:autoSpaceDN w:val="0"/>
        <w:adjustRightInd w:val="0"/>
        <w:spacing w:after="0" w:line="276" w:lineRule="auto"/>
        <w:jc w:val="center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 xml:space="preserve">Fonte: </w:t>
      </w:r>
      <w:hyperlink r:id="rId11" w:history="1">
        <w:r w:rsidRPr="00534BFA">
          <w:rPr>
            <w:rStyle w:val="Hyperlink"/>
            <w:rFonts w:ascii="TimesNewRoman" w:hAnsi="TimesNewRoman" w:cs="TimesNewRoman"/>
          </w:rPr>
          <w:t>https://www.facebook.com/resilienciahumana/photos/uma-simples-conta-de-matem%C3%A1tica-est%C3%A1-confundindo-milh%C3%B5es-de-pessoas-voc%C3%AA-consegu/1433437268439989/</w:t>
        </w:r>
      </w:hyperlink>
    </w:p>
    <w:p w14:paraId="27C3EB42" w14:textId="77777777" w:rsidR="000946D0" w:rsidRPr="00534BFA" w:rsidRDefault="000946D0" w:rsidP="000946D0">
      <w:pPr>
        <w:autoSpaceDE w:val="0"/>
        <w:autoSpaceDN w:val="0"/>
        <w:adjustRightInd w:val="0"/>
        <w:spacing w:after="0" w:line="276" w:lineRule="auto"/>
        <w:jc w:val="center"/>
        <w:rPr>
          <w:rFonts w:ascii="TimesNewRoman" w:hAnsi="TimesNewRoman" w:cs="TimesNewRoman"/>
        </w:rPr>
      </w:pPr>
      <w:r w:rsidRPr="00C33741">
        <w:rPr>
          <w:rFonts w:ascii="TimesNewRoman" w:hAnsi="TimesNewRoman" w:cs="TimesNewRoman"/>
        </w:rPr>
        <w:t>Acesso:  26 Fev. 2026</w:t>
      </w:r>
    </w:p>
    <w:p w14:paraId="4AD47CE9" w14:textId="051BEC20" w:rsidR="00D24D4F" w:rsidRPr="00534BFA" w:rsidRDefault="00D24D4F" w:rsidP="000946D0">
      <w:pPr>
        <w:autoSpaceDE w:val="0"/>
        <w:autoSpaceDN w:val="0"/>
        <w:adjustRightInd w:val="0"/>
        <w:spacing w:after="0" w:line="276" w:lineRule="auto"/>
        <w:rPr>
          <w:rFonts w:ascii="TimesNewRoman" w:hAnsi="TimesNewRoman" w:cs="TimesNewRoman"/>
        </w:rPr>
      </w:pPr>
    </w:p>
    <w:p w14:paraId="044DFF7F" w14:textId="5F32C275" w:rsidR="005C04CF" w:rsidRPr="00534BFA" w:rsidRDefault="00F62238" w:rsidP="002C276F">
      <w:pPr>
        <w:autoSpaceDE w:val="0"/>
        <w:autoSpaceDN w:val="0"/>
        <w:adjustRightInd w:val="0"/>
        <w:spacing w:after="0" w:line="276" w:lineRule="auto"/>
        <w:ind w:left="708" w:firstLine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>U</w:t>
      </w:r>
      <w:r w:rsidR="004E6D41" w:rsidRPr="00534BFA">
        <w:rPr>
          <w:rFonts w:ascii="TimesNewRoman" w:hAnsi="TimesNewRoman" w:cs="TimesNewRoman"/>
        </w:rPr>
        <w:t>ma conclusão possível de ser tirada através da análise dos dois fenômenos descritos nos parágrafos acima é</w:t>
      </w:r>
      <w:r w:rsidR="00383E9E" w:rsidRPr="00534BFA">
        <w:rPr>
          <w:rFonts w:ascii="TimesNewRoman" w:hAnsi="TimesNewRoman" w:cs="TimesNewRoman"/>
        </w:rPr>
        <w:t xml:space="preserve"> a</w:t>
      </w:r>
      <w:r w:rsidR="004E6D41" w:rsidRPr="00534BFA">
        <w:rPr>
          <w:rFonts w:ascii="TimesNewRoman" w:hAnsi="TimesNewRoman" w:cs="TimesNewRoman"/>
        </w:rPr>
        <w:t xml:space="preserve"> de que existe um certo potencial de produzir um </w:t>
      </w:r>
      <w:r w:rsidR="00EC2759">
        <w:rPr>
          <w:rFonts w:ascii="TimesNewRoman" w:hAnsi="TimesNewRoman" w:cs="TimesNewRoman"/>
        </w:rPr>
        <w:t>s</w:t>
      </w:r>
      <w:r w:rsidR="004E6D41" w:rsidRPr="00534BFA">
        <w:rPr>
          <w:rFonts w:ascii="TimesNewRoman" w:hAnsi="TimesNewRoman" w:cs="TimesNewRoman"/>
        </w:rPr>
        <w:t>oftware capaz de divertir um grupo de amigos a partir da</w:t>
      </w:r>
      <w:r w:rsidRPr="00534BFA">
        <w:rPr>
          <w:rFonts w:ascii="TimesNewRoman" w:hAnsi="TimesNewRoman" w:cs="TimesNewRoman"/>
        </w:rPr>
        <w:t xml:space="preserve"> competitividade </w:t>
      </w:r>
      <w:r w:rsidR="004E6D41" w:rsidRPr="00534BFA">
        <w:rPr>
          <w:rFonts w:ascii="TimesNewRoman" w:hAnsi="TimesNewRoman" w:cs="TimesNewRoman"/>
        </w:rPr>
        <w:t xml:space="preserve">em resolver </w:t>
      </w:r>
      <w:r w:rsidRPr="00534BFA">
        <w:rPr>
          <w:rFonts w:ascii="TimesNewRoman" w:hAnsi="TimesNewRoman" w:cs="TimesNewRoman"/>
        </w:rPr>
        <w:t xml:space="preserve">contas matemáticas. </w:t>
      </w:r>
      <w:r w:rsidR="000946D0" w:rsidRPr="000946D0">
        <w:rPr>
          <w:rFonts w:ascii="Times New Roman" w:hAnsi="Times New Roman" w:cs="Times New Roman"/>
        </w:rPr>
        <w:t xml:space="preserve">Não existem jogos </w:t>
      </w:r>
      <w:r w:rsidR="00BD65EA">
        <w:rPr>
          <w:rFonts w:ascii="Times New Roman" w:hAnsi="Times New Roman" w:cs="Times New Roman"/>
        </w:rPr>
        <w:t>no escopo em questão</w:t>
      </w:r>
      <w:r w:rsidR="000946D0" w:rsidRPr="000946D0">
        <w:rPr>
          <w:rFonts w:ascii="Times New Roman" w:hAnsi="Times New Roman" w:cs="Times New Roman"/>
        </w:rPr>
        <w:t xml:space="preserve"> focados em resolução de expressões matemáticas com balanceamento adaptativo </w:t>
      </w:r>
      <w:r w:rsidR="000946D0" w:rsidRPr="000946D0">
        <w:rPr>
          <w:rFonts w:ascii="Times New Roman" w:hAnsi="Times New Roman" w:cs="Times New Roman"/>
        </w:rPr>
        <w:lastRenderedPageBreak/>
        <w:t>de dificuldade e mecânica competitiva acessível a jogadores casuais.</w:t>
      </w:r>
      <w:r w:rsidR="000946D0">
        <w:rPr>
          <w:rFonts w:ascii="Arial,Bold" w:hAnsi="Arial,Bold" w:cs="Arial,Bold"/>
          <w:b/>
          <w:bCs/>
        </w:rPr>
        <w:t xml:space="preserve"> </w:t>
      </w:r>
      <w:r w:rsidRPr="00534BFA">
        <w:rPr>
          <w:rFonts w:ascii="TimesNewRoman" w:hAnsi="TimesNewRoman" w:cs="TimesNewRoman"/>
        </w:rPr>
        <w:t xml:space="preserve">O problema trazido por este projeto, portanto, é como utilizar conceitos da área de desenvolvimento de jogos, como mecanismos de engajamento, mecanismos </w:t>
      </w:r>
      <w:r w:rsidR="00F940D6" w:rsidRPr="00534BFA">
        <w:rPr>
          <w:rFonts w:ascii="TimesNewRoman" w:hAnsi="TimesNewRoman" w:cs="TimesNewRoman"/>
        </w:rPr>
        <w:t xml:space="preserve">de estímulo </w:t>
      </w:r>
      <w:r w:rsidRPr="00534BFA">
        <w:rPr>
          <w:rFonts w:ascii="TimesNewRoman" w:hAnsi="TimesNewRoman" w:cs="TimesNewRoman"/>
        </w:rPr>
        <w:t>visua</w:t>
      </w:r>
      <w:r w:rsidR="00F940D6" w:rsidRPr="00534BFA">
        <w:rPr>
          <w:rFonts w:ascii="TimesNewRoman" w:hAnsi="TimesNewRoman" w:cs="TimesNewRoman"/>
        </w:rPr>
        <w:t>l</w:t>
      </w:r>
      <w:r w:rsidRPr="00534BFA">
        <w:rPr>
          <w:rFonts w:ascii="TimesNewRoman" w:hAnsi="TimesNewRoman" w:cs="TimesNewRoman"/>
        </w:rPr>
        <w:t>, balanceamento de dificuldade escalável,</w:t>
      </w:r>
      <w:r w:rsidR="00F940D6" w:rsidRPr="00534BFA">
        <w:rPr>
          <w:rFonts w:ascii="TimesNewRoman" w:hAnsi="TimesNewRoman" w:cs="TimesNewRoman"/>
        </w:rPr>
        <w:t xml:space="preserve"> para atingir este potencial, garantindo acessibilidade para todos os usuários, independentemente d</w:t>
      </w:r>
      <w:r w:rsidR="00383E9E" w:rsidRPr="00534BFA">
        <w:rPr>
          <w:rFonts w:ascii="TimesNewRoman" w:hAnsi="TimesNewRoman" w:cs="TimesNewRoman"/>
        </w:rPr>
        <w:t>a familiaridade com computadores e plataformas de jogos, configurável para todas as idades e diversos níveis de conhecimento da Matemática.</w:t>
      </w:r>
      <w:r w:rsidRPr="00534BFA">
        <w:rPr>
          <w:rFonts w:ascii="TimesNewRoman" w:hAnsi="TimesNewRoman" w:cs="TimesNewRoman"/>
        </w:rPr>
        <w:t xml:space="preserve"> </w:t>
      </w:r>
      <w:r w:rsidR="002C276F">
        <w:rPr>
          <w:rFonts w:ascii="TimesNewRoman" w:hAnsi="TimesNewRoman" w:cs="TimesNewRoman"/>
        </w:rPr>
        <w:t>Porém, considerando a posição deste Software como um potencial jogo para publicação na plataforma Steam, o principal público alvo deste projeto, para propósitos de adequação ao formato de um trabalho de graduação, serão adolescentes e jovens engajados com o mercado dos jogos digitais, e àqueles que se interessam por desafios Matemáticos.</w:t>
      </w:r>
    </w:p>
    <w:p w14:paraId="77CD6BD5" w14:textId="161F4419" w:rsidR="00103A80" w:rsidRPr="00534BFA" w:rsidRDefault="00103A80" w:rsidP="00C921F3">
      <w:pPr>
        <w:autoSpaceDE w:val="0"/>
        <w:autoSpaceDN w:val="0"/>
        <w:adjustRightInd w:val="0"/>
        <w:spacing w:after="0" w:line="276" w:lineRule="auto"/>
        <w:jc w:val="both"/>
        <w:rPr>
          <w:rFonts w:ascii="Arial,Bold" w:hAnsi="Arial,Bold" w:cs="Arial,Bold"/>
        </w:rPr>
      </w:pPr>
    </w:p>
    <w:p w14:paraId="1EAECD22" w14:textId="6382CDFF" w:rsidR="00C1700B" w:rsidRPr="00534BFA" w:rsidRDefault="00C1700B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</w:p>
    <w:p w14:paraId="4C0EA907" w14:textId="492D4E8C" w:rsidR="00103A80" w:rsidRPr="00534BFA" w:rsidRDefault="00103A80" w:rsidP="00D24D4F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 w:rsidRPr="00534BFA">
        <w:rPr>
          <w:rFonts w:ascii="Arial,Bold" w:hAnsi="Arial,Bold" w:cs="Arial,Bold"/>
          <w:b/>
          <w:bCs/>
        </w:rPr>
        <w:t xml:space="preserve">1.2. </w:t>
      </w:r>
      <w:r w:rsidR="00690B7C" w:rsidRPr="00534BFA">
        <w:rPr>
          <w:rFonts w:ascii="Arial,Bold" w:hAnsi="Arial,Bold" w:cs="Arial,Bold"/>
          <w:b/>
          <w:bCs/>
        </w:rPr>
        <w:t>Proposta de Solução de Software</w:t>
      </w:r>
    </w:p>
    <w:p w14:paraId="24DAE14B" w14:textId="77777777" w:rsidR="001A0162" w:rsidRDefault="008C1F8D" w:rsidP="001A0162">
      <w:pPr>
        <w:ind w:left="708" w:firstLine="708"/>
        <w:jc w:val="both"/>
        <w:rPr>
          <w:rFonts w:ascii="TimesNewRoman" w:hAnsi="TimesNewRoman" w:cs="Times New Roman"/>
        </w:rPr>
      </w:pPr>
      <w:r w:rsidRPr="00BF2EE1">
        <w:rPr>
          <w:rFonts w:ascii="TimesNewRoman" w:hAnsi="TimesNewRoman" w:cs="TimesNewRoman"/>
        </w:rPr>
        <w:t>Propõe-se o desenvolvimento do jogo</w:t>
      </w:r>
      <w:r w:rsidR="00D24D4F" w:rsidRPr="00BF2EE1">
        <w:rPr>
          <w:rFonts w:ascii="TimesNewRoman" w:hAnsi="TimesNewRoman" w:cs="TimesNewRoman"/>
        </w:rPr>
        <w:t xml:space="preserve"> (NOME DO JOGO), </w:t>
      </w:r>
      <w:r w:rsidR="00C33741" w:rsidRPr="00BF2EE1">
        <w:rPr>
          <w:rFonts w:ascii="TimesNewRoman" w:hAnsi="TimesNewRoman" w:cs="Times New Roman"/>
        </w:rPr>
        <w:t>jogo multijogador competitivo centrado na resolução e estimativa de valores de expressões numéricas aleatórias.</w:t>
      </w:r>
    </w:p>
    <w:p w14:paraId="2F5138A2" w14:textId="6508FCE6" w:rsidR="009E5AEC" w:rsidRPr="001A0162" w:rsidRDefault="009E5AEC" w:rsidP="001A0162">
      <w:pPr>
        <w:ind w:left="708"/>
        <w:jc w:val="both"/>
        <w:rPr>
          <w:rFonts w:ascii="TimesNewRoman" w:hAnsi="TimesNewRoman" w:cs="Arial,Bold"/>
          <w:b/>
          <w:bCs/>
          <w:sz w:val="40"/>
          <w:szCs w:val="40"/>
        </w:rPr>
      </w:pPr>
      <w:r w:rsidRPr="00534BFA">
        <w:rPr>
          <w:rFonts w:ascii="TimesNewRoman" w:hAnsi="TimesNewRoman" w:cs="TimesNewRoman"/>
        </w:rPr>
        <w:tab/>
        <w:t xml:space="preserve">O projeto de Software apresentará as funcionalidades padrões vistas em grande parte dos </w:t>
      </w:r>
      <w:r w:rsidR="00BD65EA">
        <w:rPr>
          <w:rFonts w:ascii="TimesNewRoman" w:hAnsi="TimesNewRoman" w:cs="TimesNewRoman"/>
        </w:rPr>
        <w:t>jogos no escopo em questão</w:t>
      </w:r>
      <w:r w:rsidRPr="00534BFA">
        <w:rPr>
          <w:rFonts w:ascii="TimesNewRoman" w:hAnsi="TimesNewRoman" w:cs="TimesNewRoman"/>
        </w:rPr>
        <w:t xml:space="preserve"> (e em outros tipos de jogos), como menu inicial, configuração de opções visuais, sonoras, de acessibilidade, ..., criação </w:t>
      </w:r>
      <w:r w:rsidR="00CC362B" w:rsidRPr="00534BFA">
        <w:rPr>
          <w:rFonts w:ascii="TimesNewRoman" w:hAnsi="TimesNewRoman" w:cs="TimesNewRoman"/>
        </w:rPr>
        <w:t xml:space="preserve">e customização </w:t>
      </w:r>
      <w:r w:rsidRPr="00534BFA">
        <w:rPr>
          <w:rFonts w:ascii="TimesNewRoman" w:hAnsi="TimesNewRoman" w:cs="TimesNewRoman"/>
        </w:rPr>
        <w:t xml:space="preserve">de </w:t>
      </w:r>
      <w:r w:rsidR="00CC362B" w:rsidRPr="00534BFA">
        <w:rPr>
          <w:rFonts w:ascii="TimesNewRoman" w:hAnsi="TimesNewRoman" w:cs="TimesNewRoman"/>
        </w:rPr>
        <w:t xml:space="preserve">um </w:t>
      </w:r>
      <w:r w:rsidRPr="00534BFA">
        <w:rPr>
          <w:rFonts w:ascii="TimesNewRoman" w:hAnsi="TimesNewRoman" w:cs="TimesNewRoman"/>
        </w:rPr>
        <w:t>servidor(que, neste projeto, será utilizada a arquitetura conhecida como “</w:t>
      </w:r>
      <w:r w:rsidRPr="00534BFA">
        <w:rPr>
          <w:rFonts w:ascii="TimesNewRoman" w:hAnsi="TimesNewRoman" w:cs="TimesNewRoman"/>
          <w:i/>
          <w:iCs/>
        </w:rPr>
        <w:t>Listen Server</w:t>
      </w:r>
      <w:r w:rsidRPr="00534BFA">
        <w:rPr>
          <w:rFonts w:ascii="TimesNewRoman" w:hAnsi="TimesNewRoman" w:cs="TimesNewRoman"/>
        </w:rPr>
        <w:t>”, onde um dos clientes atua como servidor), acesso a um servidor, ...</w:t>
      </w:r>
    </w:p>
    <w:p w14:paraId="04832D65" w14:textId="3847A846" w:rsidR="003D7430" w:rsidRPr="00534BFA" w:rsidRDefault="00CC362B" w:rsidP="003D7430">
      <w:pPr>
        <w:autoSpaceDE w:val="0"/>
        <w:autoSpaceDN w:val="0"/>
        <w:adjustRightInd w:val="0"/>
        <w:spacing w:after="0" w:line="276" w:lineRule="auto"/>
        <w:ind w:left="708" w:firstLine="702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 xml:space="preserve">Como o jogo envolve a resolução e estimativa de expressões numéricas aleatórias, o jogador “host” do </w:t>
      </w:r>
      <w:r w:rsidR="00B3616D" w:rsidRPr="00C33741">
        <w:rPr>
          <w:rFonts w:ascii="TimesNewRoman" w:hAnsi="TimesNewRoman" w:cs="TimesNewRoman"/>
        </w:rPr>
        <w:t>servidor</w:t>
      </w:r>
      <w:r w:rsidRPr="00534BFA">
        <w:rPr>
          <w:rFonts w:ascii="TimesNewRoman" w:hAnsi="TimesNewRoman" w:cs="TimesNewRoman"/>
        </w:rPr>
        <w:t xml:space="preserve"> também poderá estar ajustando diversas opções de ajuste de dificuldade inicial e dificuldade escalável ao longo da seção para melhor adequar a experiência para os mais diversos níveis de conhecimento de operações Matemática, tornar a dificuldade d</w:t>
      </w:r>
      <w:r w:rsidR="003D7430" w:rsidRPr="00534BFA">
        <w:rPr>
          <w:rFonts w:ascii="TimesNewRoman" w:hAnsi="TimesNewRoman" w:cs="TimesNewRoman"/>
        </w:rPr>
        <w:t>as mecânicas do</w:t>
      </w:r>
      <w:r w:rsidRPr="00534BFA">
        <w:rPr>
          <w:rFonts w:ascii="TimesNewRoman" w:hAnsi="TimesNewRoman" w:cs="TimesNewRoman"/>
        </w:rPr>
        <w:t xml:space="preserve"> jogo relativamente fácil ou difícil para os mais diversos </w:t>
      </w:r>
      <w:r w:rsidR="003D7430" w:rsidRPr="00534BFA">
        <w:rPr>
          <w:rFonts w:ascii="TimesNewRoman" w:hAnsi="TimesNewRoman" w:cs="TimesNewRoman"/>
        </w:rPr>
        <w:t xml:space="preserve">tipos de </w:t>
      </w:r>
      <w:r w:rsidRPr="00534BFA">
        <w:rPr>
          <w:rFonts w:ascii="TimesNewRoman" w:hAnsi="TimesNewRoman" w:cs="TimesNewRoman"/>
        </w:rPr>
        <w:t>usuários</w:t>
      </w:r>
      <w:r w:rsidR="003D7430" w:rsidRPr="00534BFA">
        <w:rPr>
          <w:rFonts w:ascii="TimesNewRoman" w:hAnsi="TimesNewRoman" w:cs="TimesNewRoman"/>
        </w:rPr>
        <w:t>.</w:t>
      </w:r>
    </w:p>
    <w:p w14:paraId="28F5CB5D" w14:textId="75D67BB4" w:rsidR="003D7430" w:rsidRPr="00534BFA" w:rsidRDefault="003D7430" w:rsidP="003D7430">
      <w:pPr>
        <w:autoSpaceDE w:val="0"/>
        <w:autoSpaceDN w:val="0"/>
        <w:adjustRightInd w:val="0"/>
        <w:spacing w:after="0" w:line="276" w:lineRule="auto"/>
        <w:ind w:left="708" w:firstLine="702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>Em relação a como um “chute” de um resultado de uma expressão será visualmente indicado, cada jogador estará controlando um “personagem” na tela, podendo move-lo tanto para a esquerda quanto para a direita, utilizando as teclas do teclado padrões na representação deste tipo de movimento, e o valor estimado pelo jogador será calculado a partir da posição horizontal de seu boneco em comparação a tela da aplicação</w:t>
      </w:r>
    </w:p>
    <w:p w14:paraId="66A039CF" w14:textId="3600E30A" w:rsidR="008C1F8D" w:rsidRPr="00534BFA" w:rsidRDefault="003D7430" w:rsidP="000946D0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ab/>
        <w:t>Finalmente, o projeto também visará implementar recursos visuais e mecânicas de jogabilidade conhecidos no ramo de desenvolvimento de jogos para engajamento e estímulo a retenção dos jogadores na utilização do Software.</w:t>
      </w:r>
    </w:p>
    <w:p w14:paraId="2284B5DC" w14:textId="59F664E9" w:rsidR="00D24D4F" w:rsidRDefault="009E5AEC" w:rsidP="00D24D4F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ab/>
        <w:t>Todas as funcionalidades brevemente descritas acima são detalhadamente explicitas através de suas telas na seção 4.1 deste documento.</w:t>
      </w:r>
    </w:p>
    <w:p w14:paraId="55D234ED" w14:textId="77777777" w:rsidR="000946D0" w:rsidRPr="00534BFA" w:rsidRDefault="000946D0" w:rsidP="000946D0">
      <w:pPr>
        <w:autoSpaceDE w:val="0"/>
        <w:autoSpaceDN w:val="0"/>
        <w:adjustRightInd w:val="0"/>
        <w:spacing w:after="0" w:line="276" w:lineRule="auto"/>
        <w:ind w:left="708" w:firstLine="708"/>
        <w:jc w:val="both"/>
        <w:rPr>
          <w:rFonts w:ascii="TimesNewRoman" w:hAnsi="TimesNewRoman" w:cs="TimesNewRoman"/>
        </w:rPr>
      </w:pPr>
      <w:r w:rsidRPr="000946D0">
        <w:rPr>
          <w:rFonts w:ascii="TimesNewRoman" w:hAnsi="TimesNewRoman" w:cs="TimesNewRoman"/>
        </w:rPr>
        <w:t>Será incorporado a plataforma Steam para facilitar ao usuário e ao desenvolvedor o processo de criação de contas, processo este que a Steam já proporciona automaticamente para os jogos em sua plataforma.  (colocar no final do item 1.2)</w:t>
      </w:r>
    </w:p>
    <w:p w14:paraId="7CDA17DB" w14:textId="77777777" w:rsidR="000946D0" w:rsidRPr="00534BFA" w:rsidRDefault="000946D0" w:rsidP="00D24D4F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</w:p>
    <w:p w14:paraId="598BDFFA" w14:textId="661C6737" w:rsidR="009E5AEC" w:rsidRPr="00534BFA" w:rsidRDefault="009E5AEC" w:rsidP="00D24D4F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ab/>
      </w:r>
    </w:p>
    <w:p w14:paraId="70E875AC" w14:textId="74161062" w:rsidR="00B3616D" w:rsidRPr="003B0CA1" w:rsidRDefault="00103A80" w:rsidP="003B0CA1">
      <w:pPr>
        <w:autoSpaceDE w:val="0"/>
        <w:autoSpaceDN w:val="0"/>
        <w:adjustRightInd w:val="0"/>
        <w:spacing w:after="0" w:line="240" w:lineRule="auto"/>
        <w:ind w:left="708"/>
        <w:rPr>
          <w:rFonts w:ascii="TimesNewRoman" w:hAnsi="TimesNewRoman" w:cs="TimesNewRoman"/>
          <w:color w:val="FF0000"/>
        </w:rPr>
      </w:pPr>
      <w:r w:rsidRPr="00534BFA">
        <w:rPr>
          <w:rFonts w:ascii="TimesNewRoman" w:hAnsi="TimesNewRoman" w:cs="TimesNewRoman"/>
          <w:color w:val="FF0000"/>
        </w:rPr>
        <w:br w:type="page"/>
      </w:r>
    </w:p>
    <w:p w14:paraId="3080B937" w14:textId="46419C67" w:rsidR="00852F44" w:rsidRDefault="00852F44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Arial,Bold" w:hAnsi="Arial,Bold" w:cs="Arial,Bold"/>
          <w:b/>
          <w:bCs/>
          <w:color w:val="000000"/>
        </w:rPr>
      </w:pPr>
    </w:p>
    <w:p w14:paraId="34B86A90" w14:textId="0B80B501" w:rsidR="00852F44" w:rsidRDefault="00852F44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Arial,Bold" w:hAnsi="Arial,Bold" w:cs="Arial,Bold"/>
          <w:b/>
          <w:bCs/>
          <w:color w:val="000000"/>
        </w:rPr>
      </w:pPr>
    </w:p>
    <w:p w14:paraId="07664702" w14:textId="19934721" w:rsidR="00103A80" w:rsidRPr="00534BFA" w:rsidRDefault="008C6711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Arial,Bold" w:hAnsi="Arial,Bold" w:cs="Arial,Bold"/>
          <w:b/>
          <w:bCs/>
          <w:color w:val="000000"/>
        </w:rPr>
      </w:pPr>
      <w:r w:rsidRPr="00534BFA">
        <w:rPr>
          <w:rFonts w:ascii="Arial,Bold" w:hAnsi="Arial,Bold" w:cs="Arial,Bold"/>
          <w:b/>
          <w:bCs/>
          <w:color w:val="000000"/>
        </w:rPr>
        <w:t>2</w:t>
      </w:r>
      <w:r w:rsidR="00103A80" w:rsidRPr="00534BFA">
        <w:rPr>
          <w:rFonts w:ascii="Arial,Bold" w:hAnsi="Arial,Bold" w:cs="Arial,Bold"/>
          <w:b/>
          <w:bCs/>
          <w:color w:val="000000"/>
        </w:rPr>
        <w:t>. Requisitos do Sistema</w:t>
      </w:r>
    </w:p>
    <w:p w14:paraId="79BEC295" w14:textId="5856E1B8" w:rsidR="00103A80" w:rsidRPr="00534BFA" w:rsidRDefault="00103A80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  <w:color w:val="000000"/>
        </w:rPr>
      </w:pPr>
      <w:r w:rsidRPr="00534BFA">
        <w:rPr>
          <w:rFonts w:ascii="TimesNewRoman" w:hAnsi="TimesNewRoman" w:cs="TimesNewRoman"/>
          <w:color w:val="000000"/>
        </w:rPr>
        <w:t xml:space="preserve">Este capítulo tem como objetivo descrever os requisitos do sistema. </w:t>
      </w:r>
    </w:p>
    <w:p w14:paraId="263BCA70" w14:textId="48B1A136" w:rsidR="00376F66" w:rsidRPr="00534BFA" w:rsidRDefault="00376F66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Arial,Bold" w:hAnsi="Arial,Bold" w:cs="Arial,Bold"/>
          <w:b/>
          <w:bCs/>
          <w:color w:val="000000"/>
        </w:rPr>
      </w:pPr>
    </w:p>
    <w:p w14:paraId="5ED1EB59" w14:textId="07B711CB" w:rsidR="00103A80" w:rsidRPr="00534BFA" w:rsidRDefault="008C671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  <w:color w:val="000000"/>
        </w:rPr>
      </w:pPr>
      <w:r w:rsidRPr="00534BFA">
        <w:rPr>
          <w:rFonts w:ascii="Arial,Bold" w:hAnsi="Arial,Bold" w:cs="Arial,Bold"/>
          <w:b/>
          <w:bCs/>
          <w:color w:val="000000"/>
        </w:rPr>
        <w:t>2</w:t>
      </w:r>
      <w:r w:rsidR="00103A80" w:rsidRPr="00534BFA">
        <w:rPr>
          <w:rFonts w:ascii="Arial,Bold" w:hAnsi="Arial,Bold" w:cs="Arial,Bold"/>
          <w:b/>
          <w:bCs/>
          <w:color w:val="000000"/>
        </w:rPr>
        <w:t>.1. Requisitos Funcionais</w:t>
      </w:r>
    </w:p>
    <w:p w14:paraId="1B8F350B" w14:textId="1D324951" w:rsidR="00F001A5" w:rsidRDefault="00F001A5" w:rsidP="004156C0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000000"/>
        </w:rPr>
      </w:pPr>
      <w:r w:rsidRPr="00F001A5">
        <w:rPr>
          <w:rFonts w:ascii="TimesNewRoman" w:hAnsi="TimesNewRoman" w:cs="TimesNewRoman"/>
          <w:color w:val="000000"/>
        </w:rPr>
        <w:t>Usuário:</w:t>
      </w:r>
    </w:p>
    <w:p w14:paraId="728194B8" w14:textId="4E18917E" w:rsidR="004156C0" w:rsidRDefault="004156C0" w:rsidP="004156C0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tab/>
        <w:t>(+ 1 Diagrama de Casos de Usos, entitulado “Confirgurações”, acompanhados com uma lista de configurações ajustáveis)</w:t>
      </w:r>
    </w:p>
    <w:p w14:paraId="0B854517" w14:textId="58A12804" w:rsidR="004156C0" w:rsidRPr="00F001A5" w:rsidRDefault="004156C0" w:rsidP="004156C0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000000"/>
        </w:rPr>
      </w:pPr>
    </w:p>
    <w:p w14:paraId="5FF29633" w14:textId="75FAE9E5" w:rsidR="00F001A5" w:rsidRPr="00F001A5" w:rsidRDefault="00F001A5" w:rsidP="00F001A5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000000"/>
        </w:rPr>
      </w:pPr>
      <w:r w:rsidRPr="00F001A5">
        <w:rPr>
          <w:rFonts w:ascii="TimesNewRoman" w:hAnsi="TimesNewRoman" w:cs="TimesNewRoman"/>
          <w:color w:val="000000"/>
        </w:rPr>
        <w:t>            -CONFIGURAR OPÇÕES GRÁFICAS*</w:t>
      </w:r>
    </w:p>
    <w:p w14:paraId="78790CFF" w14:textId="5C8D88D5" w:rsidR="00F001A5" w:rsidRDefault="00F001A5" w:rsidP="00F001A5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000000"/>
        </w:rPr>
      </w:pPr>
      <w:r w:rsidRPr="00F001A5">
        <w:rPr>
          <w:rFonts w:ascii="TimesNewRoman" w:hAnsi="TimesNewRoman" w:cs="TimesNewRoman"/>
          <w:color w:val="000000"/>
        </w:rPr>
        <w:t>            -CONFIGURAR OPÇÕES DE ÁUDIO*</w:t>
      </w:r>
    </w:p>
    <w:p w14:paraId="56F4971C" w14:textId="46F9C2FB" w:rsidR="00F001A5" w:rsidRDefault="00F001A5" w:rsidP="00F001A5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000000"/>
        </w:rPr>
      </w:pPr>
      <w:r w:rsidRPr="00F001A5">
        <w:rPr>
          <w:rFonts w:ascii="TimesNewRoman" w:hAnsi="TimesNewRoman" w:cs="TimesNewRoman"/>
          <w:color w:val="000000"/>
        </w:rPr>
        <w:t>            -CONFIGURAR OPÇÕES DE CONTROLE*</w:t>
      </w:r>
    </w:p>
    <w:p w14:paraId="6D06A84B" w14:textId="754BC0C0" w:rsidR="00F001A5" w:rsidRDefault="007A1E9F" w:rsidP="00B04A84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t xml:space="preserve">            </w:t>
      </w:r>
      <w:r w:rsidR="00B04A84">
        <w:rPr>
          <w:rFonts w:ascii="TimesNewRoman" w:hAnsi="TimesNewRoman" w:cs="TimesNewRoman"/>
          <w:color w:val="000000"/>
        </w:rPr>
        <w:t>-CONFIGURAR OUTRAS OPÇÕES*</w:t>
      </w:r>
    </w:p>
    <w:p w14:paraId="65E5DFCC" w14:textId="77777777" w:rsidR="004156C0" w:rsidRDefault="004156C0" w:rsidP="00B04A84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000000"/>
        </w:rPr>
      </w:pPr>
    </w:p>
    <w:p w14:paraId="302393D1" w14:textId="42D48A8F" w:rsidR="004156C0" w:rsidRPr="00F001A5" w:rsidRDefault="004156C0" w:rsidP="004156C0">
      <w:pPr>
        <w:autoSpaceDE w:val="0"/>
        <w:autoSpaceDN w:val="0"/>
        <w:adjustRightInd w:val="0"/>
        <w:spacing w:after="0" w:line="276" w:lineRule="auto"/>
        <w:jc w:val="center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5C2EBFB1" wp14:editId="49309570">
            <wp:simplePos x="0" y="0"/>
            <wp:positionH relativeFrom="margin">
              <wp:posOffset>81280</wp:posOffset>
            </wp:positionH>
            <wp:positionV relativeFrom="margin">
              <wp:align>bottom</wp:align>
            </wp:positionV>
            <wp:extent cx="6115050" cy="6162675"/>
            <wp:effectExtent l="0" t="0" r="0" b="9525"/>
            <wp:wrapSquare wrapText="bothSides"/>
            <wp:docPr id="524160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NewRoman" w:hAnsi="TimesNewRoman" w:cs="TimesNewRoman"/>
          <w:color w:val="000000"/>
        </w:rPr>
        <w:t>Figura 2 – Diagrama de Casos de Uso – Sistema de Convites</w:t>
      </w:r>
    </w:p>
    <w:p w14:paraId="7BA8043A" w14:textId="6ED473C0" w:rsidR="004156C0" w:rsidRPr="00F001A5" w:rsidRDefault="004156C0" w:rsidP="00F001A5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noProof/>
          <w:color w:val="000000"/>
        </w:rPr>
        <w:lastRenderedPageBreak/>
        <w:drawing>
          <wp:anchor distT="0" distB="0" distL="114300" distR="114300" simplePos="0" relativeHeight="251661312" behindDoc="0" locked="0" layoutInCell="1" allowOverlap="1" wp14:anchorId="02D5D822" wp14:editId="1608F1D0">
            <wp:simplePos x="0" y="0"/>
            <wp:positionH relativeFrom="margin">
              <wp:posOffset>128905</wp:posOffset>
            </wp:positionH>
            <wp:positionV relativeFrom="margin">
              <wp:posOffset>-285750</wp:posOffset>
            </wp:positionV>
            <wp:extent cx="6115050" cy="4457700"/>
            <wp:effectExtent l="0" t="0" r="0" b="0"/>
            <wp:wrapSquare wrapText="bothSides"/>
            <wp:docPr id="1375376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91A8BD" w14:textId="46A290EF" w:rsidR="004156C0" w:rsidRDefault="004156C0" w:rsidP="00B04A84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  <w:color w:val="000000"/>
        </w:rPr>
      </w:pPr>
    </w:p>
    <w:p w14:paraId="19C94050" w14:textId="7429A6EE" w:rsidR="004156C0" w:rsidRDefault="004156C0" w:rsidP="00B04A84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  <w:color w:val="000000"/>
        </w:rPr>
      </w:pPr>
    </w:p>
    <w:p w14:paraId="136B2710" w14:textId="524C8894" w:rsidR="004B054E" w:rsidRDefault="00B04A84" w:rsidP="00B04A84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t>P</w:t>
      </w:r>
      <w:r w:rsidRPr="00534BFA">
        <w:rPr>
          <w:rFonts w:ascii="TimesNewRoman" w:hAnsi="TimesNewRoman" w:cs="TimesNewRoman"/>
          <w:color w:val="000000"/>
        </w:rPr>
        <w:t xml:space="preserve">ara cada caso de uso representado Diagrama de Casos de Uso, deve-se fazer a </w:t>
      </w:r>
      <w:r w:rsidRPr="00534BFA">
        <w:rPr>
          <w:rFonts w:ascii="TimesNewRoman" w:hAnsi="TimesNewRoman" w:cs="TimesNewRoman"/>
          <w:color w:val="FF0000"/>
        </w:rPr>
        <w:t xml:space="preserve">descrição baixo nível </w:t>
      </w:r>
      <w:r w:rsidRPr="00534BFA">
        <w:rPr>
          <w:rFonts w:ascii="TimesNewRoman" w:hAnsi="TimesNewRoman" w:cs="TimesNewRoman"/>
          <w:color w:val="000000"/>
        </w:rPr>
        <w:t>deste caso, usando o Modelo 2 Colunas (utilizados nas aulas de semestres anteriores).</w:t>
      </w:r>
    </w:p>
    <w:p w14:paraId="37FD9655" w14:textId="0C4D4EBC" w:rsidR="00B04A84" w:rsidRDefault="00B04A84" w:rsidP="00B04A84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  <w:color w:val="000000"/>
        </w:rPr>
      </w:pPr>
    </w:p>
    <w:p w14:paraId="222811B2" w14:textId="760C38BC" w:rsidR="004B054E" w:rsidRDefault="004B054E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000000"/>
        </w:rPr>
      </w:pPr>
    </w:p>
    <w:p w14:paraId="656EB213" w14:textId="00D53F92" w:rsidR="004B054E" w:rsidRPr="00534BFA" w:rsidRDefault="004B054E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000000"/>
        </w:rPr>
      </w:pPr>
    </w:p>
    <w:p w14:paraId="74ECD566" w14:textId="5B2CF295" w:rsidR="00376F66" w:rsidRDefault="008C671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 w:rsidRPr="00534BFA">
        <w:rPr>
          <w:rFonts w:ascii="Arial,Bold" w:hAnsi="Arial,Bold" w:cs="Arial,Bold"/>
          <w:b/>
          <w:bCs/>
        </w:rPr>
        <w:t>2</w:t>
      </w:r>
      <w:r w:rsidR="00376F66" w:rsidRPr="00534BFA">
        <w:rPr>
          <w:rFonts w:ascii="Arial,Bold" w:hAnsi="Arial,Bold" w:cs="Arial,Bold"/>
          <w:b/>
          <w:bCs/>
        </w:rPr>
        <w:t>.2. Requisitos Não-Funcionais</w:t>
      </w:r>
    </w:p>
    <w:p w14:paraId="383F77B2" w14:textId="7154C376" w:rsidR="004D0801" w:rsidRDefault="004D080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</w:p>
    <w:p w14:paraId="22A7F3B4" w14:textId="73E35480" w:rsidR="004D0801" w:rsidRDefault="004D080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>
        <w:rPr>
          <w:rFonts w:ascii="Arial,Bold" w:hAnsi="Arial,Bold" w:cs="Arial,Bold"/>
          <w:b/>
          <w:bCs/>
        </w:rPr>
        <w:tab/>
        <w:t>2.2.1. Desempenho</w:t>
      </w:r>
    </w:p>
    <w:p w14:paraId="73B7FF28" w14:textId="453B16A7" w:rsidR="004D0801" w:rsidRDefault="004D080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</w:rPr>
      </w:pPr>
      <w:r>
        <w:rPr>
          <w:rFonts w:ascii="Arial,Bold" w:hAnsi="Arial,Bold" w:cs="Arial,Bold"/>
          <w:b/>
          <w:bCs/>
        </w:rPr>
        <w:tab/>
      </w:r>
      <w:r>
        <w:rPr>
          <w:rFonts w:ascii="Arial,Bold" w:hAnsi="Arial,Bold" w:cs="Arial,Bold"/>
          <w:b/>
          <w:bCs/>
        </w:rPr>
        <w:tab/>
      </w:r>
      <w:r w:rsidR="00D74AB5">
        <w:rPr>
          <w:rFonts w:ascii="Arial,Bold" w:hAnsi="Arial,Bold" w:cs="Arial,Bold"/>
        </w:rPr>
        <w:t>Devido a arquitetura de “</w:t>
      </w:r>
      <w:r w:rsidR="00D74AB5" w:rsidRPr="00D74AB5">
        <w:rPr>
          <w:rFonts w:ascii="Arial,Bold" w:hAnsi="Arial,Bold" w:cs="Arial,Bold"/>
          <w:i/>
          <w:iCs/>
        </w:rPr>
        <w:t>Listen Server</w:t>
      </w:r>
      <w:r w:rsidR="00D74AB5">
        <w:rPr>
          <w:rFonts w:ascii="Arial,Bold" w:hAnsi="Arial,Bold" w:cs="Arial,Bold"/>
        </w:rPr>
        <w:t>” selecionada para este projeto, o desempenho da aplicação depende da qualidade da estabilidade da conexão de Internet do Usuário-Host, sendo os jogadores parcialmente responsáveis por selecionar o jogador com o melhor serviço de conexão com a Internet.</w:t>
      </w:r>
    </w:p>
    <w:p w14:paraId="292FBB5F" w14:textId="56D29A82" w:rsidR="00D267DD" w:rsidRDefault="00D267DD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</w:rPr>
      </w:pPr>
      <w:r>
        <w:rPr>
          <w:rFonts w:ascii="Arial,Bold" w:hAnsi="Arial,Bold" w:cs="Arial,Bold"/>
        </w:rPr>
        <w:tab/>
      </w:r>
      <w:r>
        <w:rPr>
          <w:rFonts w:ascii="Arial,Bold" w:hAnsi="Arial,Bold" w:cs="Arial,Bold"/>
        </w:rPr>
        <w:tab/>
        <w:t>As funcionalidades independentes da conexão ao servidor do Usuário-Host</w:t>
      </w:r>
      <w:r w:rsidR="00F30E2D">
        <w:rPr>
          <w:rFonts w:ascii="Arial,Bold" w:hAnsi="Arial,Bold" w:cs="Arial,Bold"/>
        </w:rPr>
        <w:t xml:space="preserve"> apresentam expectativas de performance conforme a tabela abaixo:</w:t>
      </w:r>
    </w:p>
    <w:p w14:paraId="395D47BB" w14:textId="2634F10B" w:rsidR="00F30E2D" w:rsidRDefault="00F30E2D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</w:rPr>
      </w:pPr>
    </w:p>
    <w:p w14:paraId="0E0E7B58" w14:textId="51BE1034" w:rsidR="00F30E2D" w:rsidRPr="002A79FD" w:rsidRDefault="00F30E2D" w:rsidP="00F30E2D">
      <w:pPr>
        <w:autoSpaceDE w:val="0"/>
        <w:autoSpaceDN w:val="0"/>
        <w:adjustRightInd w:val="0"/>
        <w:spacing w:after="0" w:line="276" w:lineRule="auto"/>
        <w:ind w:left="708"/>
        <w:jc w:val="center"/>
        <w:rPr>
          <w:rFonts w:ascii="Arial,Bold" w:hAnsi="Arial,Bold" w:cs="Arial,Bold"/>
          <w:color w:val="EE0000"/>
        </w:rPr>
      </w:pPr>
      <w:r w:rsidRPr="002A79FD">
        <w:rPr>
          <w:rFonts w:ascii="Arial,Bold" w:hAnsi="Arial,Bold" w:cs="Arial,Bold"/>
          <w:color w:val="EE0000"/>
        </w:rPr>
        <w:t>(TABELA DE PERFORMANCE DE REQUISITOS</w:t>
      </w:r>
      <w:r w:rsidR="002A79FD" w:rsidRPr="002A79FD">
        <w:rPr>
          <w:rFonts w:ascii="Arial,Bold" w:hAnsi="Arial,Bold" w:cs="Arial,Bold"/>
          <w:color w:val="EE0000"/>
        </w:rPr>
        <w:t xml:space="preserve"> LOCAIS</w:t>
      </w:r>
      <w:r w:rsidRPr="002A79FD">
        <w:rPr>
          <w:rFonts w:ascii="Arial,Bold" w:hAnsi="Arial,Bold" w:cs="Arial,Bold"/>
          <w:color w:val="EE0000"/>
        </w:rPr>
        <w:t>)</w:t>
      </w:r>
    </w:p>
    <w:p w14:paraId="0E7225E8" w14:textId="771841A4" w:rsidR="00D74AB5" w:rsidRPr="00D74AB5" w:rsidRDefault="00D74AB5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</w:rPr>
      </w:pPr>
    </w:p>
    <w:p w14:paraId="05648353" w14:textId="34737028" w:rsidR="004D0801" w:rsidRDefault="004D080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>
        <w:rPr>
          <w:rFonts w:ascii="Arial,Bold" w:hAnsi="Arial,Bold" w:cs="Arial,Bold"/>
          <w:b/>
          <w:bCs/>
        </w:rPr>
        <w:tab/>
        <w:t>2.2.2. Usabilidade</w:t>
      </w:r>
    </w:p>
    <w:p w14:paraId="22CBF9C6" w14:textId="789CF24F" w:rsidR="00E96998" w:rsidRDefault="00E96998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</w:p>
    <w:p w14:paraId="5175C8A4" w14:textId="1DA2A494" w:rsidR="004D0801" w:rsidRDefault="004D080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>
        <w:rPr>
          <w:rFonts w:ascii="Arial,Bold" w:hAnsi="Arial,Bold" w:cs="Arial,Bold"/>
          <w:b/>
          <w:bCs/>
        </w:rPr>
        <w:tab/>
        <w:t>2.2.3. Confiabilidade</w:t>
      </w:r>
    </w:p>
    <w:p w14:paraId="0908083B" w14:textId="318013F1" w:rsidR="00E96998" w:rsidRDefault="00E96998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</w:p>
    <w:p w14:paraId="59E2C6B1" w14:textId="485339E2" w:rsidR="004D0801" w:rsidRDefault="004D080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>
        <w:rPr>
          <w:rFonts w:ascii="Arial,Bold" w:hAnsi="Arial,Bold" w:cs="Arial,Bold"/>
          <w:b/>
          <w:bCs/>
        </w:rPr>
        <w:tab/>
        <w:t>2.2.4. Segurança</w:t>
      </w:r>
    </w:p>
    <w:p w14:paraId="282F85EE" w14:textId="24CE57F2" w:rsidR="00E96998" w:rsidRDefault="007A1E9F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</w:rPr>
      </w:pPr>
      <w:r>
        <w:rPr>
          <w:rFonts w:ascii="Arial,Bold" w:hAnsi="Arial,Bold" w:cs="Arial,Bold"/>
          <w:b/>
          <w:bCs/>
        </w:rPr>
        <w:tab/>
      </w:r>
      <w:r>
        <w:rPr>
          <w:rFonts w:ascii="Arial,Bold" w:hAnsi="Arial,Bold" w:cs="Arial,Bold"/>
          <w:b/>
          <w:bCs/>
        </w:rPr>
        <w:tab/>
      </w:r>
      <w:r>
        <w:rPr>
          <w:rFonts w:ascii="Arial,Bold" w:hAnsi="Arial,Bold" w:cs="Arial,Bold"/>
        </w:rPr>
        <w:t>A Steam oferece recursos de segurança vastos para desenvolvedores publicando seus projetos em sua plataforma.</w:t>
      </w:r>
    </w:p>
    <w:p w14:paraId="04DE44DA" w14:textId="6D0E37D4" w:rsidR="007A1E9F" w:rsidRDefault="007A1E9F" w:rsidP="007A1E9F">
      <w:pPr>
        <w:autoSpaceDE w:val="0"/>
        <w:autoSpaceDN w:val="0"/>
        <w:adjustRightInd w:val="0"/>
        <w:spacing w:after="0" w:line="276" w:lineRule="auto"/>
        <w:jc w:val="both"/>
        <w:rPr>
          <w:rFonts w:ascii="Arial,Bold" w:hAnsi="Arial,Bold" w:cs="Arial,Bold"/>
        </w:rPr>
      </w:pPr>
    </w:p>
    <w:p w14:paraId="7C5B89F5" w14:textId="27E2138E" w:rsidR="007A1E9F" w:rsidRDefault="007A1E9F" w:rsidP="007A1E9F">
      <w:pPr>
        <w:autoSpaceDE w:val="0"/>
        <w:autoSpaceDN w:val="0"/>
        <w:adjustRightInd w:val="0"/>
        <w:spacing w:after="0" w:line="276" w:lineRule="auto"/>
        <w:jc w:val="center"/>
        <w:rPr>
          <w:rFonts w:ascii="Arial,Bold" w:hAnsi="Arial,Bold" w:cs="Arial,Bold"/>
          <w:color w:val="EE0000"/>
        </w:rPr>
      </w:pPr>
      <w:r w:rsidRPr="007A1E9F">
        <w:rPr>
          <w:rFonts w:ascii="Arial,Bold" w:hAnsi="Arial,Bold" w:cs="Arial,Bold"/>
          <w:color w:val="EE0000"/>
        </w:rPr>
        <w:t>(ATUALIZAR COM RECURSOS IMPLANTADOS E AUTOMÁTICOS NESTE PROJETO)</w:t>
      </w:r>
    </w:p>
    <w:p w14:paraId="00F50FEE" w14:textId="1734582B" w:rsidR="007A1E9F" w:rsidRPr="007A1E9F" w:rsidRDefault="007A1E9F" w:rsidP="007A1E9F">
      <w:pPr>
        <w:autoSpaceDE w:val="0"/>
        <w:autoSpaceDN w:val="0"/>
        <w:adjustRightInd w:val="0"/>
        <w:spacing w:after="0" w:line="276" w:lineRule="auto"/>
        <w:jc w:val="center"/>
        <w:rPr>
          <w:rFonts w:ascii="Arial,Bold" w:hAnsi="Arial,Bold" w:cs="Arial,Bold"/>
          <w:color w:val="EE0000"/>
        </w:rPr>
      </w:pPr>
    </w:p>
    <w:p w14:paraId="3FCFB4C8" w14:textId="632B83FF" w:rsidR="004D0801" w:rsidRDefault="004D080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>
        <w:rPr>
          <w:rFonts w:ascii="Arial,Bold" w:hAnsi="Arial,Bold" w:cs="Arial,Bold"/>
          <w:b/>
          <w:bCs/>
        </w:rPr>
        <w:tab/>
        <w:t>2.2.5. Manutenção</w:t>
      </w:r>
    </w:p>
    <w:p w14:paraId="7E141C9F" w14:textId="77777777" w:rsidR="00E96998" w:rsidRDefault="00E96998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</w:rPr>
      </w:pPr>
      <w:r>
        <w:rPr>
          <w:rFonts w:ascii="Arial,Bold" w:hAnsi="Arial,Bold" w:cs="Arial,Bold"/>
          <w:b/>
          <w:bCs/>
        </w:rPr>
        <w:tab/>
      </w:r>
      <w:r>
        <w:rPr>
          <w:rFonts w:ascii="Arial,Bold" w:hAnsi="Arial,Bold" w:cs="Arial,Bold"/>
          <w:b/>
          <w:bCs/>
        </w:rPr>
        <w:tab/>
      </w:r>
      <w:r>
        <w:rPr>
          <w:rFonts w:ascii="Arial,Bold" w:hAnsi="Arial,Bold" w:cs="Arial,Bold"/>
        </w:rPr>
        <w:t>O projeto apresentará arquitetura modular e a utilização das boas práticas de codificação para facilitar a adaptabilidade à longo prazo para mudanças.</w:t>
      </w:r>
    </w:p>
    <w:p w14:paraId="3A614532" w14:textId="18152409" w:rsidR="00E96998" w:rsidRPr="00E96998" w:rsidRDefault="00E96998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</w:rPr>
      </w:pPr>
      <w:r>
        <w:rPr>
          <w:rFonts w:ascii="Arial,Bold" w:hAnsi="Arial,Bold" w:cs="Arial,Bold"/>
        </w:rPr>
        <w:t xml:space="preserve"> </w:t>
      </w:r>
    </w:p>
    <w:p w14:paraId="38892492" w14:textId="72A5D388" w:rsidR="004D0801" w:rsidRDefault="004D080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>
        <w:rPr>
          <w:rFonts w:ascii="Arial,Bold" w:hAnsi="Arial,Bold" w:cs="Arial,Bold"/>
          <w:b/>
          <w:bCs/>
        </w:rPr>
        <w:tab/>
        <w:t>2.2.6. Escalabilidade</w:t>
      </w:r>
    </w:p>
    <w:p w14:paraId="3E7080C5" w14:textId="53F71D83" w:rsidR="00D74AB5" w:rsidRDefault="00D74AB5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</w:rPr>
      </w:pPr>
      <w:r>
        <w:rPr>
          <w:rFonts w:ascii="Arial,Bold" w:hAnsi="Arial,Bold" w:cs="Arial,Bold"/>
          <w:b/>
          <w:bCs/>
        </w:rPr>
        <w:tab/>
      </w:r>
      <w:r>
        <w:rPr>
          <w:rFonts w:ascii="Arial,Bold" w:hAnsi="Arial,Bold" w:cs="Arial,Bold"/>
        </w:rPr>
        <w:tab/>
        <w:t>Devido a arquitetura de “</w:t>
      </w:r>
      <w:r w:rsidRPr="00D74AB5">
        <w:rPr>
          <w:rFonts w:ascii="Arial,Bold" w:hAnsi="Arial,Bold" w:cs="Arial,Bold"/>
          <w:i/>
          <w:iCs/>
        </w:rPr>
        <w:t>Listen Server</w:t>
      </w:r>
      <w:r>
        <w:rPr>
          <w:rFonts w:ascii="Arial,Bold" w:hAnsi="Arial,Bold" w:cs="Arial,Bold"/>
        </w:rPr>
        <w:t xml:space="preserve">” selectionada para este projeto, não haverão servidores físicos ou em </w:t>
      </w:r>
      <w:r w:rsidRPr="00D74AB5">
        <w:rPr>
          <w:rFonts w:ascii="Arial,Bold" w:hAnsi="Arial,Bold" w:cs="Arial,Bold"/>
          <w:i/>
          <w:iCs/>
        </w:rPr>
        <w:t>Cloud</w:t>
      </w:r>
      <w:r>
        <w:rPr>
          <w:rFonts w:ascii="Arial,Bold" w:hAnsi="Arial,Bold" w:cs="Arial,Bold"/>
        </w:rPr>
        <w:t xml:space="preserve"> financiados exclusivamente para portar a transação de dados para este projeto.</w:t>
      </w:r>
      <w:r w:rsidR="00D267DD">
        <w:rPr>
          <w:rFonts w:ascii="Arial,Bold" w:hAnsi="Arial,Bold" w:cs="Arial,Bold"/>
        </w:rPr>
        <w:t xml:space="preserve"> Ao invés disso, a escalabilidade do sistema está atrelada tanto aos servidores da plataforma Steam quanto à quantidade de Usuários-Host ativamente utilizando o </w:t>
      </w:r>
      <w:r w:rsidR="00D267DD" w:rsidRPr="00D267DD">
        <w:rPr>
          <w:rFonts w:ascii="Arial,Bold" w:hAnsi="Arial,Bold" w:cs="Arial,Bold"/>
          <w:i/>
          <w:iCs/>
        </w:rPr>
        <w:t>Software</w:t>
      </w:r>
      <w:r w:rsidR="00D267DD">
        <w:rPr>
          <w:rFonts w:ascii="Arial,Bold" w:hAnsi="Arial,Bold" w:cs="Arial,Bold"/>
        </w:rPr>
        <w:t xml:space="preserve">. </w:t>
      </w:r>
    </w:p>
    <w:p w14:paraId="6BBCD298" w14:textId="502FB236" w:rsidR="00D267DD" w:rsidRPr="00D267DD" w:rsidRDefault="00D267DD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</w:rPr>
      </w:pPr>
      <w:r>
        <w:rPr>
          <w:rFonts w:ascii="Arial,Bold" w:hAnsi="Arial,Bold" w:cs="Arial,Bold"/>
        </w:rPr>
        <w:tab/>
      </w:r>
      <w:r>
        <w:rPr>
          <w:rFonts w:ascii="Arial,Bold" w:hAnsi="Arial,Bold" w:cs="Arial,Bold"/>
        </w:rPr>
        <w:tab/>
        <w:t xml:space="preserve">Para propósitos de </w:t>
      </w:r>
      <w:r w:rsidR="005955A7">
        <w:rPr>
          <w:rFonts w:ascii="Arial,Bold" w:hAnsi="Arial,Bold" w:cs="Arial,Bold"/>
        </w:rPr>
        <w:t>simplicidade e balanceamento de jogo</w:t>
      </w:r>
      <w:r>
        <w:rPr>
          <w:rFonts w:ascii="Arial,Bold" w:hAnsi="Arial,Bold" w:cs="Arial,Bold"/>
        </w:rPr>
        <w:t>, cada máquina alocada como servidor para uma partida do jogo portará um máximo de três jogadores</w:t>
      </w:r>
      <w:r w:rsidR="005955A7">
        <w:rPr>
          <w:rFonts w:ascii="Arial,Bold" w:hAnsi="Arial,Bold" w:cs="Arial,Bold"/>
        </w:rPr>
        <w:t xml:space="preserve"> “clientes”,</w:t>
      </w:r>
      <w:r>
        <w:rPr>
          <w:rFonts w:ascii="Arial,Bold" w:hAnsi="Arial,Bold" w:cs="Arial,Bold"/>
        </w:rPr>
        <w:t xml:space="preserve"> mais o jogador-</w:t>
      </w:r>
      <w:r w:rsidRPr="00D267DD">
        <w:rPr>
          <w:rFonts w:ascii="Arial,Bold" w:hAnsi="Arial,Bold" w:cs="Arial,Bold"/>
          <w:i/>
          <w:iCs/>
        </w:rPr>
        <w:t>host</w:t>
      </w:r>
      <w:r w:rsidR="005955A7">
        <w:rPr>
          <w:rFonts w:ascii="Arial,Bold" w:hAnsi="Arial,Bold" w:cs="Arial,Bold"/>
          <w:i/>
          <w:iCs/>
        </w:rPr>
        <w:t>,</w:t>
      </w:r>
      <w:r>
        <w:rPr>
          <w:rFonts w:ascii="Arial,Bold" w:hAnsi="Arial,Bold" w:cs="Arial,Bold"/>
        </w:rPr>
        <w:t xml:space="preserve"> enviando e recebendo dados entre si, porém a implementação do sistema permitirá </w:t>
      </w:r>
      <w:r w:rsidR="005955A7">
        <w:rPr>
          <w:rFonts w:ascii="Arial,Bold" w:hAnsi="Arial,Bold" w:cs="Arial,Bold"/>
        </w:rPr>
        <w:t>a implementação simples de um</w:t>
      </w:r>
      <w:r>
        <w:rPr>
          <w:rFonts w:ascii="Arial,Bold" w:hAnsi="Arial,Bold" w:cs="Arial,Bold"/>
        </w:rPr>
        <w:t xml:space="preserve"> aumento desta quantidade de jogadores em uma partida caso seja </w:t>
      </w:r>
      <w:r w:rsidR="005955A7">
        <w:rPr>
          <w:rFonts w:ascii="Arial,Bold" w:hAnsi="Arial,Bold" w:cs="Arial,Bold"/>
        </w:rPr>
        <w:t>de interesse</w:t>
      </w:r>
      <w:r>
        <w:rPr>
          <w:rFonts w:ascii="Arial,Bold" w:hAnsi="Arial,Bold" w:cs="Arial,Bold"/>
        </w:rPr>
        <w:t xml:space="preserve"> no futuro.</w:t>
      </w:r>
    </w:p>
    <w:p w14:paraId="3B4FA9AC" w14:textId="30E37B16" w:rsidR="00D267DD" w:rsidRPr="00D74AB5" w:rsidRDefault="00D267DD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</w:rPr>
      </w:pPr>
    </w:p>
    <w:p w14:paraId="56248113" w14:textId="2C8DA6D2" w:rsidR="004D0801" w:rsidRDefault="004D080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>
        <w:rPr>
          <w:rFonts w:ascii="Arial,Bold" w:hAnsi="Arial,Bold" w:cs="Arial,Bold"/>
          <w:b/>
          <w:bCs/>
        </w:rPr>
        <w:tab/>
        <w:t>2.2.7. Portabilidade</w:t>
      </w:r>
    </w:p>
    <w:p w14:paraId="26C3D13C" w14:textId="0CBEEC68" w:rsidR="00DD0582" w:rsidRDefault="00DD0582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</w:rPr>
      </w:pPr>
      <w:r>
        <w:rPr>
          <w:rFonts w:ascii="Arial,Bold" w:hAnsi="Arial,Bold" w:cs="Arial,Bold"/>
          <w:b/>
          <w:bCs/>
        </w:rPr>
        <w:tab/>
      </w:r>
      <w:r>
        <w:rPr>
          <w:rFonts w:ascii="Arial,Bold" w:hAnsi="Arial,Bold" w:cs="Arial,Bold"/>
          <w:b/>
          <w:bCs/>
        </w:rPr>
        <w:tab/>
      </w:r>
      <w:r>
        <w:rPr>
          <w:rFonts w:ascii="Arial,Bold" w:hAnsi="Arial,Bold" w:cs="Arial,Bold"/>
        </w:rPr>
        <w:t xml:space="preserve">Na versão deste documento, o jogo atenderá aos computadores com sistemas operacionais que permitem rodar o </w:t>
      </w:r>
      <w:r w:rsidRPr="00DD0582">
        <w:rPr>
          <w:rFonts w:ascii="Arial,Bold" w:hAnsi="Arial,Bold" w:cs="Arial,Bold"/>
          <w:i/>
          <w:iCs/>
        </w:rPr>
        <w:t>Software</w:t>
      </w:r>
      <w:r>
        <w:rPr>
          <w:rFonts w:ascii="Arial,Bold" w:hAnsi="Arial,Bold" w:cs="Arial,Bold"/>
        </w:rPr>
        <w:t xml:space="preserve"> da Steam, como Windows, Linux e MacOS.</w:t>
      </w:r>
    </w:p>
    <w:p w14:paraId="07E9572A" w14:textId="77777777" w:rsidR="002A79FD" w:rsidRDefault="002A79FD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</w:rPr>
      </w:pPr>
    </w:p>
    <w:p w14:paraId="35E5ECEB" w14:textId="2428A117" w:rsidR="002A79FD" w:rsidRDefault="002A79FD" w:rsidP="002A79FD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>
        <w:rPr>
          <w:rFonts w:ascii="Arial,Bold" w:hAnsi="Arial,Bold" w:cs="Arial,Bold"/>
          <w:b/>
          <w:bCs/>
        </w:rPr>
        <w:tab/>
        <w:t>2.2.</w:t>
      </w:r>
      <w:r>
        <w:rPr>
          <w:rFonts w:ascii="Arial,Bold" w:hAnsi="Arial,Bold" w:cs="Arial,Bold"/>
          <w:b/>
          <w:bCs/>
        </w:rPr>
        <w:t>8</w:t>
      </w:r>
      <w:r>
        <w:rPr>
          <w:rFonts w:ascii="Arial,Bold" w:hAnsi="Arial,Bold" w:cs="Arial,Bold"/>
          <w:b/>
          <w:bCs/>
        </w:rPr>
        <w:t xml:space="preserve">. </w:t>
      </w:r>
      <w:r>
        <w:rPr>
          <w:rFonts w:ascii="Arial,Bold" w:hAnsi="Arial,Bold" w:cs="Arial,Bold"/>
          <w:b/>
          <w:bCs/>
        </w:rPr>
        <w:t>Espaço</w:t>
      </w:r>
    </w:p>
    <w:p w14:paraId="5C591CDA" w14:textId="0F042883" w:rsidR="002A79FD" w:rsidRDefault="002A79FD" w:rsidP="002A79FD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</w:rPr>
      </w:pPr>
      <w:r>
        <w:rPr>
          <w:rFonts w:ascii="Arial,Bold" w:hAnsi="Arial,Bold" w:cs="Arial,Bold"/>
          <w:b/>
          <w:bCs/>
        </w:rPr>
        <w:tab/>
      </w:r>
      <w:r>
        <w:rPr>
          <w:rFonts w:ascii="Arial,Bold" w:hAnsi="Arial,Bold" w:cs="Arial,Bold"/>
          <w:b/>
          <w:bCs/>
        </w:rPr>
        <w:tab/>
      </w:r>
      <w:r>
        <w:rPr>
          <w:rFonts w:ascii="Arial,Bold" w:hAnsi="Arial,Bold" w:cs="Arial,Bold"/>
        </w:rPr>
        <w:t xml:space="preserve">Devido a simplicidade do jogo, o uso de memória em disco ou da RAM serão mínimos, não requerindo muito mais do que o suficiente para rodar uma aplicação feita através do </w:t>
      </w:r>
      <w:r w:rsidRPr="002A79FD">
        <w:rPr>
          <w:rFonts w:ascii="Arial,Bold" w:hAnsi="Arial,Bold" w:cs="Arial,Bold"/>
        </w:rPr>
        <w:t>Godot</w:t>
      </w:r>
      <w:r>
        <w:rPr>
          <w:rFonts w:ascii="Arial,Bold" w:hAnsi="Arial,Bold" w:cs="Arial,Bold"/>
          <w:i/>
          <w:iCs/>
        </w:rPr>
        <w:t xml:space="preserve"> </w:t>
      </w:r>
      <w:r>
        <w:rPr>
          <w:rFonts w:ascii="Arial,Bold" w:hAnsi="Arial,Bold" w:cs="Arial,Bold"/>
        </w:rPr>
        <w:t xml:space="preserve">mais o necessário para rodar a plataforma Steam, pelo menos para a execução inicial do </w:t>
      </w:r>
      <w:r w:rsidRPr="002A79FD">
        <w:rPr>
          <w:rFonts w:ascii="Arial,Bold" w:hAnsi="Arial,Bold" w:cs="Arial,Bold"/>
          <w:i/>
          <w:iCs/>
        </w:rPr>
        <w:t>Software</w:t>
      </w:r>
      <w:r>
        <w:rPr>
          <w:rFonts w:ascii="Arial,Bold" w:hAnsi="Arial,Bold" w:cs="Arial,Bold"/>
        </w:rPr>
        <w:t>.</w:t>
      </w:r>
    </w:p>
    <w:p w14:paraId="74C1F7A8" w14:textId="77777777" w:rsidR="002A79FD" w:rsidRDefault="002A79FD" w:rsidP="002A79FD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</w:rPr>
      </w:pPr>
    </w:p>
    <w:p w14:paraId="4B031AA6" w14:textId="0B9323FF" w:rsidR="002A79FD" w:rsidRPr="002A79FD" w:rsidRDefault="002A79FD" w:rsidP="002A79FD">
      <w:pPr>
        <w:autoSpaceDE w:val="0"/>
        <w:autoSpaceDN w:val="0"/>
        <w:adjustRightInd w:val="0"/>
        <w:spacing w:after="0" w:line="276" w:lineRule="auto"/>
        <w:ind w:left="708"/>
        <w:jc w:val="center"/>
        <w:rPr>
          <w:rFonts w:ascii="Arial,Bold" w:hAnsi="Arial,Bold" w:cs="Arial,Bold"/>
          <w:color w:val="EE0000"/>
        </w:rPr>
      </w:pPr>
      <w:r w:rsidRPr="002A79FD">
        <w:rPr>
          <w:rFonts w:ascii="Arial,Bold" w:hAnsi="Arial,Bold" w:cs="Arial,Bold"/>
          <w:color w:val="EE0000"/>
        </w:rPr>
        <w:t>(ATUALIZAR DESCRIÇÃO COM VALORES EXATOS)</w:t>
      </w:r>
    </w:p>
    <w:p w14:paraId="26701BC4" w14:textId="77777777" w:rsidR="002A79FD" w:rsidRPr="00DD0582" w:rsidRDefault="002A79FD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</w:rPr>
      </w:pPr>
    </w:p>
    <w:p w14:paraId="314858D9" w14:textId="3F85533A" w:rsidR="004D0801" w:rsidRPr="00534BFA" w:rsidRDefault="004D080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>
        <w:rPr>
          <w:rFonts w:ascii="Arial,Bold" w:hAnsi="Arial,Bold" w:cs="Arial,Bold"/>
          <w:b/>
          <w:bCs/>
        </w:rPr>
        <w:tab/>
      </w:r>
    </w:p>
    <w:p w14:paraId="4BF415A8" w14:textId="4A95AFF1" w:rsidR="00EA4BEB" w:rsidRPr="00EA4BEB" w:rsidRDefault="00EA4BEB" w:rsidP="00EA4BEB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EA4BEB">
        <w:rPr>
          <w:rFonts w:ascii="TimesNewRoman" w:hAnsi="TimesNewRoman" w:cs="TimesNewRoman"/>
          <w:b/>
          <w:bCs/>
        </w:rPr>
        <w:t xml:space="preserve">            </w:t>
      </w:r>
    </w:p>
    <w:p w14:paraId="6DEF9D61" w14:textId="6E700C58" w:rsidR="00EA4BEB" w:rsidRDefault="00EA4BEB" w:rsidP="00EA4BEB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EA4BEB">
        <w:rPr>
          <w:rFonts w:ascii="TimesNewRoman" w:hAnsi="TimesNewRoman" w:cs="TimesNewRoman"/>
        </w:rPr>
        <w:t>            - TELAS MAIORES QUE 1920pp X 1080pp TERÃO A JANELA DO SOFTWARE AJUSTADA PARA 1920pp x 1080pp, OU PARA A CONFIGURAÇÃO DEFINIDA PELO HOST (SEMPRE ATÉ 1920pp x 1080pp, COM OUTRAS POSSIBILIDADES PRÉ-DEFINIDAS)</w:t>
      </w:r>
      <w:r w:rsidR="004156C0">
        <w:rPr>
          <w:rFonts w:ascii="TimesNewRoman" w:hAnsi="TimesNewRoman" w:cs="TimesNewRoman"/>
        </w:rPr>
        <w:t xml:space="preserve"> (????)</w:t>
      </w:r>
    </w:p>
    <w:p w14:paraId="12E4E3B2" w14:textId="77777777" w:rsidR="004156C0" w:rsidRPr="00EA4BEB" w:rsidRDefault="004156C0" w:rsidP="00EA4BEB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</w:p>
    <w:p w14:paraId="1C7579CB" w14:textId="5FADE910" w:rsidR="00EA4BEB" w:rsidRPr="00EA4BEB" w:rsidRDefault="00EA4BEB" w:rsidP="00EA4BEB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EA4BEB">
        <w:rPr>
          <w:rFonts w:ascii="TimesNewRoman" w:hAnsi="TimesNewRoman" w:cs="TimesNewRoman"/>
        </w:rPr>
        <w:t>            - JOGADORES DESCONECTADOS NO MEIO DA RODADA SÓ PODERÃO VOLTAR A INTERAGIR NO JOGO APÓS A GERAÇÃO DA NOVA EXPRESSÃO NUMÉRICA</w:t>
      </w:r>
      <w:r w:rsidR="004156C0">
        <w:rPr>
          <w:rFonts w:ascii="TimesNewRoman" w:hAnsi="TimesNewRoman" w:cs="TimesNewRoman"/>
        </w:rPr>
        <w:t xml:space="preserve"> (Confiabilidade) </w:t>
      </w:r>
    </w:p>
    <w:p w14:paraId="05F6B2D3" w14:textId="77777777" w:rsidR="00EA4BEB" w:rsidRDefault="00EA4BEB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</w:p>
    <w:p w14:paraId="393F3989" w14:textId="77777777" w:rsidR="00376F66" w:rsidRPr="00534BFA" w:rsidRDefault="00376F66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</w:p>
    <w:p w14:paraId="498F0A18" w14:textId="77777777" w:rsidR="00537E32" w:rsidRPr="00534BFA" w:rsidRDefault="00537E32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</w:p>
    <w:p w14:paraId="0F8325F2" w14:textId="77777777" w:rsidR="0035453C" w:rsidRPr="00534BFA" w:rsidRDefault="008C671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 w:rsidRPr="00534BFA">
        <w:rPr>
          <w:rFonts w:ascii="Arial,Bold" w:hAnsi="Arial,Bold" w:cs="Arial,Bold"/>
          <w:b/>
          <w:bCs/>
        </w:rPr>
        <w:t>2</w:t>
      </w:r>
      <w:r w:rsidR="00376F66" w:rsidRPr="00534BFA">
        <w:rPr>
          <w:rFonts w:ascii="Arial,Bold" w:hAnsi="Arial,Bold" w:cs="Arial,Bold"/>
          <w:b/>
          <w:bCs/>
        </w:rPr>
        <w:t>.3.</w:t>
      </w:r>
      <w:r w:rsidR="0035453C" w:rsidRPr="00534BFA">
        <w:rPr>
          <w:rFonts w:ascii="Arial,Bold" w:hAnsi="Arial,Bold" w:cs="Arial,Bold"/>
          <w:b/>
          <w:bCs/>
        </w:rPr>
        <w:t xml:space="preserve"> Diagrama de Atividades</w:t>
      </w:r>
      <w:r w:rsidR="00376F66" w:rsidRPr="00534BFA">
        <w:rPr>
          <w:rFonts w:ascii="Arial,Bold" w:hAnsi="Arial,Bold" w:cs="Arial,Bold"/>
          <w:b/>
          <w:bCs/>
        </w:rPr>
        <w:t xml:space="preserve"> </w:t>
      </w:r>
    </w:p>
    <w:p w14:paraId="3553659E" w14:textId="77777777" w:rsidR="0035453C" w:rsidRPr="00534BFA" w:rsidRDefault="00803045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>Neste item deverá ser apresentado os diagramas de atividades do cenário em questão. Um diagrama de atividade é essencialmente um gráfico de fluxo, mostrando o fluxo de controle de uma atividade para outra e serão empregados para fazer a modelagem de aspectos dinâmicos do sistema. Na maior parte, isso envolve a modelagem das etapas sequencia</w:t>
      </w:r>
      <w:r w:rsidR="00607A55" w:rsidRPr="00534BFA">
        <w:rPr>
          <w:rFonts w:ascii="TimesNewRoman" w:hAnsi="TimesNewRoman" w:cs="TimesNewRoman"/>
        </w:rPr>
        <w:t>is em um processo computacional.</w:t>
      </w:r>
    </w:p>
    <w:p w14:paraId="12A84355" w14:textId="3AB0C6D3" w:rsidR="00F34286" w:rsidRPr="00534BFA" w:rsidRDefault="000D7416" w:rsidP="00C921F3">
      <w:pPr>
        <w:rPr>
          <w:rFonts w:ascii="Arial,Bold" w:hAnsi="Arial,Bold" w:cs="Arial,Bold"/>
          <w:b/>
          <w:bCs/>
        </w:rPr>
      </w:pPr>
      <w:r w:rsidRPr="00534BFA">
        <w:rPr>
          <w:rFonts w:ascii="Arial,Bold" w:hAnsi="Arial,Bold" w:cs="Arial,Bold"/>
          <w:b/>
          <w:bCs/>
        </w:rPr>
        <w:br w:type="page"/>
      </w:r>
      <w:r w:rsidR="00420428" w:rsidRPr="00534BFA">
        <w:rPr>
          <w:rFonts w:ascii="Arial,Bold" w:hAnsi="Arial,Bold" w:cs="Arial,Bold"/>
          <w:b/>
          <w:bCs/>
        </w:rPr>
        <w:lastRenderedPageBreak/>
        <w:t>3</w:t>
      </w:r>
      <w:r w:rsidR="00F34286" w:rsidRPr="00534BFA">
        <w:rPr>
          <w:rFonts w:ascii="Arial,Bold" w:hAnsi="Arial,Bold" w:cs="Arial,Bold"/>
          <w:b/>
          <w:bCs/>
        </w:rPr>
        <w:t xml:space="preserve">. </w:t>
      </w:r>
      <w:r w:rsidR="00EE3FD3" w:rsidRPr="00534BFA">
        <w:rPr>
          <w:rFonts w:ascii="Arial,Bold" w:hAnsi="Arial,Bold" w:cs="Arial,Bold"/>
          <w:b/>
          <w:bCs/>
        </w:rPr>
        <w:t>Projeto</w:t>
      </w:r>
      <w:r w:rsidR="00F34286" w:rsidRPr="00534BFA">
        <w:rPr>
          <w:rFonts w:ascii="Arial,Bold" w:hAnsi="Arial,Bold" w:cs="Arial,Bold"/>
          <w:b/>
          <w:bCs/>
        </w:rPr>
        <w:t xml:space="preserve"> e </w:t>
      </w:r>
      <w:r w:rsidR="00F34286" w:rsidRPr="00534BFA">
        <w:rPr>
          <w:rFonts w:ascii="Arial,BoldItalic" w:hAnsi="Arial,BoldItalic" w:cs="Arial,BoldItalic"/>
          <w:b/>
          <w:bCs/>
          <w:i/>
          <w:iCs/>
        </w:rPr>
        <w:t>Design</w:t>
      </w:r>
    </w:p>
    <w:p w14:paraId="5C2BDFC8" w14:textId="77777777" w:rsidR="009B2B4E" w:rsidRPr="00534BFA" w:rsidRDefault="00F34286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 xml:space="preserve">Este capítulo tem como objetivo analisar e detalhar a solução do sistema de acordo com os requisitos levantados e validados </w:t>
      </w:r>
      <w:r w:rsidR="00F675D3" w:rsidRPr="00534BFA">
        <w:rPr>
          <w:rFonts w:ascii="TimesNewRoman" w:hAnsi="TimesNewRoman" w:cs="TimesNewRoman"/>
        </w:rPr>
        <w:t>anteriormente</w:t>
      </w:r>
      <w:r w:rsidRPr="00534BFA">
        <w:rPr>
          <w:rFonts w:ascii="TimesNewRoman" w:hAnsi="TimesNewRoman" w:cs="TimesNewRoman"/>
        </w:rPr>
        <w:t xml:space="preserve">. Para isso, deve-se ter uma visão geral da arquitetura do sistema e a modelagem da solução do sistema através de diagramas. </w:t>
      </w:r>
    </w:p>
    <w:p w14:paraId="1A34D593" w14:textId="77777777" w:rsidR="009B2B4E" w:rsidRPr="00534BFA" w:rsidRDefault="009B2B4E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Arial,Bold" w:hAnsi="Arial,Bold" w:cs="Arial,Bold"/>
          <w:b/>
          <w:bCs/>
        </w:rPr>
      </w:pPr>
    </w:p>
    <w:p w14:paraId="77F21AAD" w14:textId="77777777" w:rsidR="00F34286" w:rsidRPr="00534BFA" w:rsidRDefault="00420428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  <w:color w:val="FF0000"/>
        </w:rPr>
      </w:pPr>
      <w:r w:rsidRPr="00534BFA">
        <w:rPr>
          <w:rFonts w:ascii="Arial,Bold" w:hAnsi="Arial,Bold" w:cs="Arial,Bold"/>
          <w:b/>
          <w:bCs/>
          <w:color w:val="FF0000"/>
        </w:rPr>
        <w:t>3</w:t>
      </w:r>
      <w:r w:rsidR="00F34286" w:rsidRPr="00534BFA">
        <w:rPr>
          <w:rFonts w:ascii="Arial,Bold" w:hAnsi="Arial,Bold" w:cs="Arial,Bold"/>
          <w:b/>
          <w:bCs/>
          <w:color w:val="FF0000"/>
        </w:rPr>
        <w:t>.1. Arquitetura do Sistema</w:t>
      </w:r>
    </w:p>
    <w:p w14:paraId="1DF65A7B" w14:textId="77777777" w:rsidR="00416B41" w:rsidRPr="00534BFA" w:rsidRDefault="00F34286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FF0000"/>
        </w:rPr>
      </w:pPr>
      <w:r w:rsidRPr="00534BFA">
        <w:rPr>
          <w:rFonts w:ascii="TimesNewRoman" w:hAnsi="TimesNewRoman" w:cs="TimesNewRoman"/>
          <w:color w:val="FF0000"/>
        </w:rPr>
        <w:t>Neste item deve ser apresentada a arquitetura de infra-estrutura do sistema, demonstrando o tipo de</w:t>
      </w:r>
      <w:r w:rsidR="009B2B4E" w:rsidRPr="00534BFA">
        <w:rPr>
          <w:rFonts w:ascii="TimesNewRoman" w:hAnsi="TimesNewRoman" w:cs="TimesNewRoman"/>
          <w:color w:val="FF0000"/>
        </w:rPr>
        <w:t xml:space="preserve"> </w:t>
      </w:r>
      <w:r w:rsidRPr="00534BFA">
        <w:rPr>
          <w:rFonts w:ascii="TimesNewRoman" w:hAnsi="TimesNewRoman" w:cs="TimesNewRoman"/>
          <w:color w:val="FF0000"/>
        </w:rPr>
        <w:t>arquitetura que será utilizada (por exemplo, cliente/servidor de n-camadas), a configuração de</w:t>
      </w:r>
      <w:r w:rsidR="009B2B4E" w:rsidRPr="00534BFA">
        <w:rPr>
          <w:rFonts w:ascii="TimesNewRoman" w:hAnsi="TimesNewRoman" w:cs="TimesNewRoman"/>
          <w:color w:val="FF0000"/>
        </w:rPr>
        <w:t xml:space="preserve"> </w:t>
      </w:r>
      <w:r w:rsidRPr="00534BFA">
        <w:rPr>
          <w:rFonts w:ascii="TimesNewRoman" w:hAnsi="TimesNewRoman" w:cs="TimesNewRoman"/>
          <w:color w:val="FF0000"/>
        </w:rPr>
        <w:t>hardware, de rede e de software a serem utilizados, bem como o dimensionamento mínimo de</w:t>
      </w:r>
      <w:r w:rsidR="009B2B4E" w:rsidRPr="00534BFA">
        <w:rPr>
          <w:rFonts w:ascii="TimesNewRoman" w:hAnsi="TimesNewRoman" w:cs="TimesNewRoman"/>
          <w:color w:val="FF0000"/>
        </w:rPr>
        <w:t xml:space="preserve"> </w:t>
      </w:r>
      <w:r w:rsidRPr="00534BFA">
        <w:rPr>
          <w:rFonts w:ascii="TimesNewRoman" w:hAnsi="TimesNewRoman" w:cs="TimesNewRoman"/>
          <w:color w:val="FF0000"/>
        </w:rPr>
        <w:t>conexões.</w:t>
      </w:r>
      <w:r w:rsidR="006A44A2" w:rsidRPr="00534BFA">
        <w:rPr>
          <w:rFonts w:ascii="TimesNewRoman" w:hAnsi="TimesNewRoman" w:cs="TimesNewRoman"/>
          <w:color w:val="FF0000"/>
        </w:rPr>
        <w:t xml:space="preserve"> </w:t>
      </w:r>
    </w:p>
    <w:p w14:paraId="0EF9EF70" w14:textId="77777777" w:rsidR="00F34286" w:rsidRPr="00534BFA" w:rsidRDefault="006A44A2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FF0000"/>
        </w:rPr>
      </w:pPr>
      <w:r w:rsidRPr="00534BFA">
        <w:rPr>
          <w:rFonts w:ascii="TimesNewRoman" w:hAnsi="TimesNewRoman" w:cs="TimesNewRoman"/>
          <w:color w:val="FF0000"/>
        </w:rPr>
        <w:t xml:space="preserve">Isso pode ser representado através de </w:t>
      </w:r>
      <w:r w:rsidR="00416B41" w:rsidRPr="00534BFA">
        <w:rPr>
          <w:rFonts w:ascii="TimesNewRoman" w:hAnsi="TimesNewRoman" w:cs="TimesNewRoman"/>
          <w:color w:val="FF0000"/>
        </w:rPr>
        <w:t>uma figura</w:t>
      </w:r>
      <w:r w:rsidRPr="00534BFA">
        <w:rPr>
          <w:rFonts w:ascii="TimesNewRoman" w:hAnsi="TimesNewRoman" w:cs="TimesNewRoman"/>
          <w:color w:val="FF0000"/>
        </w:rPr>
        <w:t>.</w:t>
      </w:r>
    </w:p>
    <w:p w14:paraId="25634B7E" w14:textId="77777777" w:rsidR="009B2B4E" w:rsidRPr="00534BFA" w:rsidRDefault="009B2B4E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</w:p>
    <w:p w14:paraId="6D53F644" w14:textId="77777777" w:rsidR="009B2B4E" w:rsidRPr="00534BFA" w:rsidRDefault="009B2B4E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</w:p>
    <w:p w14:paraId="0CB11BC8" w14:textId="77777777" w:rsidR="00322CFB" w:rsidRPr="00534BFA" w:rsidRDefault="00705C8D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 w:rsidRPr="00534BFA">
        <w:rPr>
          <w:rFonts w:ascii="Arial,Bold" w:hAnsi="Arial,Bold" w:cs="Arial,Bold"/>
          <w:b/>
          <w:bCs/>
        </w:rPr>
        <w:t>3</w:t>
      </w:r>
      <w:r w:rsidR="00322CFB" w:rsidRPr="00534BFA">
        <w:rPr>
          <w:rFonts w:ascii="Arial,Bold" w:hAnsi="Arial,Bold" w:cs="Arial,Bold"/>
          <w:b/>
          <w:bCs/>
        </w:rPr>
        <w:t>.4. Diagrama de Classes</w:t>
      </w:r>
    </w:p>
    <w:p w14:paraId="018388A0" w14:textId="77777777" w:rsidR="00322CFB" w:rsidRPr="00534BFA" w:rsidRDefault="00322CFB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FF0000"/>
        </w:rPr>
      </w:pPr>
      <w:r w:rsidRPr="00534BFA">
        <w:rPr>
          <w:rFonts w:ascii="TimesNewRoman" w:hAnsi="TimesNewRoman" w:cs="TimesNewRoman"/>
        </w:rPr>
        <w:t>Nes</w:t>
      </w:r>
      <w:r w:rsidR="008A6291" w:rsidRPr="00534BFA">
        <w:rPr>
          <w:rFonts w:ascii="TimesNewRoman" w:hAnsi="TimesNewRoman" w:cs="TimesNewRoman"/>
        </w:rPr>
        <w:t xml:space="preserve">te item deve ser apresentado o </w:t>
      </w:r>
      <w:r w:rsidR="008A6291" w:rsidRPr="00534BFA">
        <w:rPr>
          <w:rFonts w:ascii="TimesNewRoman" w:hAnsi="TimesNewRoman" w:cs="TimesNewRoman"/>
          <w:b/>
        </w:rPr>
        <w:t>Diagrama de C</w:t>
      </w:r>
      <w:r w:rsidRPr="00534BFA">
        <w:rPr>
          <w:rFonts w:ascii="TimesNewRoman" w:hAnsi="TimesNewRoman" w:cs="TimesNewRoman"/>
          <w:b/>
        </w:rPr>
        <w:t>lasses</w:t>
      </w:r>
      <w:r w:rsidRPr="00534BFA">
        <w:rPr>
          <w:rFonts w:ascii="TimesNewRoman" w:hAnsi="TimesNewRoman" w:cs="TimesNewRoman"/>
        </w:rPr>
        <w:t xml:space="preserve"> completo e validado.</w:t>
      </w:r>
    </w:p>
    <w:p w14:paraId="2E1D01BF" w14:textId="77777777" w:rsidR="00322CFB" w:rsidRPr="00534BFA" w:rsidRDefault="00322CFB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</w:p>
    <w:p w14:paraId="29D8C8E4" w14:textId="77777777" w:rsidR="00322CFB" w:rsidRPr="00534BFA" w:rsidRDefault="00322CFB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</w:p>
    <w:p w14:paraId="7C9FA343" w14:textId="77777777" w:rsidR="00322CFB" w:rsidRPr="00534BFA" w:rsidRDefault="00705C8D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  <w:color w:val="000000"/>
        </w:rPr>
      </w:pPr>
      <w:r w:rsidRPr="00534BFA">
        <w:rPr>
          <w:rFonts w:ascii="Arial,Bold" w:hAnsi="Arial,Bold" w:cs="Arial,Bold"/>
          <w:b/>
          <w:bCs/>
          <w:color w:val="000000"/>
        </w:rPr>
        <w:t>3</w:t>
      </w:r>
      <w:r w:rsidR="00322CFB" w:rsidRPr="00534BFA">
        <w:rPr>
          <w:rFonts w:ascii="Arial,Bold" w:hAnsi="Arial,Bold" w:cs="Arial,Bold"/>
          <w:b/>
          <w:bCs/>
          <w:color w:val="000000"/>
        </w:rPr>
        <w:t>.</w:t>
      </w:r>
      <w:r w:rsidRPr="00534BFA">
        <w:rPr>
          <w:rFonts w:ascii="Arial,Bold" w:hAnsi="Arial,Bold" w:cs="Arial,Bold"/>
          <w:b/>
          <w:bCs/>
          <w:color w:val="000000"/>
        </w:rPr>
        <w:t>5</w:t>
      </w:r>
      <w:r w:rsidR="00322CFB" w:rsidRPr="00534BFA">
        <w:rPr>
          <w:rFonts w:ascii="Arial,Bold" w:hAnsi="Arial,Bold" w:cs="Arial,Bold"/>
          <w:b/>
          <w:bCs/>
          <w:color w:val="000000"/>
        </w:rPr>
        <w:t>. Modelo de Dados</w:t>
      </w:r>
    </w:p>
    <w:p w14:paraId="13472E07" w14:textId="77777777" w:rsidR="00705C8D" w:rsidRPr="00534BFA" w:rsidRDefault="00705C8D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  <w:color w:val="000000"/>
        </w:rPr>
      </w:pPr>
    </w:p>
    <w:p w14:paraId="2CBD74F9" w14:textId="790367DC" w:rsidR="00322CFB" w:rsidRPr="00534BFA" w:rsidRDefault="00705C8D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  <w:color w:val="000000"/>
        </w:rPr>
      </w:pPr>
      <w:r w:rsidRPr="00534BFA">
        <w:rPr>
          <w:rFonts w:ascii="Arial,Bold" w:hAnsi="Arial,Bold" w:cs="Arial,Bold"/>
          <w:b/>
          <w:bCs/>
          <w:color w:val="000000"/>
        </w:rPr>
        <w:t>3.5.1</w:t>
      </w:r>
      <w:r w:rsidR="00322CFB" w:rsidRPr="00534BFA">
        <w:rPr>
          <w:rFonts w:ascii="Arial,Bold" w:hAnsi="Arial,Bold" w:cs="Arial,Bold"/>
          <w:b/>
          <w:bCs/>
          <w:color w:val="000000"/>
        </w:rPr>
        <w:t xml:space="preserve">. </w:t>
      </w:r>
      <w:r w:rsidR="00905B1B" w:rsidRPr="00534BFA">
        <w:rPr>
          <w:rFonts w:ascii="Arial,Bold" w:hAnsi="Arial,Bold" w:cs="Arial,Bold"/>
          <w:b/>
          <w:bCs/>
          <w:color w:val="000000"/>
        </w:rPr>
        <w:t>Modelo Conceitual</w:t>
      </w:r>
    </w:p>
    <w:p w14:paraId="7B3D314C" w14:textId="2EA63746" w:rsidR="00322CFB" w:rsidRPr="00534BFA" w:rsidRDefault="00322CFB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000000"/>
        </w:rPr>
      </w:pPr>
      <w:r w:rsidRPr="00534BFA">
        <w:rPr>
          <w:rFonts w:ascii="TimesNewRoman" w:hAnsi="TimesNewRoman" w:cs="TimesNewRoman"/>
          <w:color w:val="000000"/>
        </w:rPr>
        <w:t xml:space="preserve">Neste item deve ser apresentado o </w:t>
      </w:r>
      <w:r w:rsidRPr="00534BFA">
        <w:rPr>
          <w:rFonts w:ascii="TimesNewRoman" w:hAnsi="TimesNewRoman" w:cs="TimesNewRoman"/>
          <w:b/>
          <w:bCs/>
          <w:color w:val="000000"/>
          <w:u w:val="single"/>
        </w:rPr>
        <w:t xml:space="preserve">modelo </w:t>
      </w:r>
      <w:r w:rsidR="00EE3FD3" w:rsidRPr="00534BFA">
        <w:rPr>
          <w:rFonts w:ascii="TimesNewRoman" w:hAnsi="TimesNewRoman" w:cs="TimesNewRoman"/>
          <w:b/>
          <w:bCs/>
          <w:color w:val="000000"/>
          <w:u w:val="single"/>
        </w:rPr>
        <w:t xml:space="preserve">conceitual e </w:t>
      </w:r>
      <w:r w:rsidRPr="00534BFA">
        <w:rPr>
          <w:rFonts w:ascii="TimesNewRoman" w:hAnsi="TimesNewRoman" w:cs="TimesNewRoman"/>
          <w:b/>
          <w:bCs/>
          <w:color w:val="000000"/>
          <w:u w:val="single"/>
        </w:rPr>
        <w:t>lógico da base de dados</w:t>
      </w:r>
      <w:r w:rsidR="00EE3FD3" w:rsidRPr="00534BFA">
        <w:rPr>
          <w:rFonts w:ascii="TimesNewRoman" w:hAnsi="TimesNewRoman" w:cs="TimesNewRoman"/>
          <w:color w:val="000000"/>
        </w:rPr>
        <w:t>. O</w:t>
      </w:r>
      <w:r w:rsidRPr="00534BFA">
        <w:rPr>
          <w:rFonts w:ascii="TimesNewRoman" w:hAnsi="TimesNewRoman" w:cs="TimesNewRoman"/>
          <w:color w:val="000000"/>
        </w:rPr>
        <w:t xml:space="preserve"> modelo lógico deve passar por todas as regras de</w:t>
      </w:r>
      <w:r w:rsidR="00705C8D" w:rsidRPr="00534BFA">
        <w:rPr>
          <w:rFonts w:ascii="TimesNewRoman" w:hAnsi="TimesNewRoman" w:cs="TimesNewRoman"/>
          <w:color w:val="000000"/>
        </w:rPr>
        <w:t xml:space="preserve"> </w:t>
      </w:r>
      <w:r w:rsidRPr="00534BFA">
        <w:rPr>
          <w:rFonts w:ascii="TimesNewRoman" w:hAnsi="TimesNewRoman" w:cs="TimesNewRoman"/>
          <w:color w:val="000000"/>
        </w:rPr>
        <w:t>normalização.</w:t>
      </w:r>
    </w:p>
    <w:p w14:paraId="3FD4C48F" w14:textId="77777777" w:rsidR="008A6291" w:rsidRPr="00534BFA" w:rsidRDefault="008A629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  <w:color w:val="000000"/>
        </w:rPr>
      </w:pPr>
    </w:p>
    <w:p w14:paraId="00D074F0" w14:textId="5FF49F85" w:rsidR="00905B1B" w:rsidRPr="00534BFA" w:rsidRDefault="00905B1B" w:rsidP="00905B1B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  <w:color w:val="000000"/>
        </w:rPr>
      </w:pPr>
      <w:r w:rsidRPr="00534BFA">
        <w:rPr>
          <w:rFonts w:ascii="Arial,Bold" w:hAnsi="Arial,Bold" w:cs="Arial,Bold"/>
          <w:b/>
          <w:bCs/>
          <w:color w:val="000000"/>
        </w:rPr>
        <w:t>3.5.2. Modelo Lógico</w:t>
      </w:r>
    </w:p>
    <w:p w14:paraId="3B781977" w14:textId="77777777" w:rsidR="00997A76" w:rsidRPr="00534BFA" w:rsidRDefault="00997A76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,Italic" w:hAnsi="TimesNewRoman,Italic" w:cs="TimesNewRoman,Italic"/>
          <w:i/>
          <w:iCs/>
          <w:color w:val="000000"/>
        </w:rPr>
      </w:pPr>
    </w:p>
    <w:p w14:paraId="0975BEAE" w14:textId="77777777" w:rsidR="00997A76" w:rsidRPr="00534BFA" w:rsidRDefault="00997A76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,Italic" w:hAnsi="TimesNewRoman,Italic" w:cs="TimesNewRoman,Italic"/>
          <w:i/>
          <w:iCs/>
          <w:color w:val="000000"/>
        </w:rPr>
      </w:pPr>
    </w:p>
    <w:p w14:paraId="0520C187" w14:textId="77777777" w:rsidR="00997A76" w:rsidRPr="00534BFA" w:rsidRDefault="00997A76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 w:rsidRPr="00534BFA">
        <w:rPr>
          <w:rFonts w:ascii="Arial,Bold" w:hAnsi="Arial,Bold" w:cs="Arial,Bold"/>
          <w:b/>
          <w:bCs/>
        </w:rPr>
        <w:t>3.6. Ambiente de Desenvolvimento</w:t>
      </w:r>
    </w:p>
    <w:p w14:paraId="54AD00E1" w14:textId="77777777" w:rsidR="00997A76" w:rsidRPr="00534BFA" w:rsidRDefault="00997A76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FF0000"/>
        </w:rPr>
      </w:pPr>
      <w:r w:rsidRPr="00534BFA">
        <w:rPr>
          <w:rFonts w:ascii="TimesNewRoman" w:hAnsi="TimesNewRoman" w:cs="TimesNewRoman"/>
          <w:color w:val="FF0000"/>
        </w:rPr>
        <w:t>Neste item devem ser apresentados os softwares de desenvolvimento (linguagem de programação,</w:t>
      </w:r>
    </w:p>
    <w:p w14:paraId="0C07915B" w14:textId="77777777" w:rsidR="00997A76" w:rsidRPr="00534BFA" w:rsidRDefault="00997A76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FF0000"/>
        </w:rPr>
      </w:pPr>
      <w:r w:rsidRPr="00534BFA">
        <w:rPr>
          <w:rFonts w:ascii="TimesNewRoman" w:hAnsi="TimesNewRoman" w:cs="TimesNewRoman"/>
          <w:color w:val="FF0000"/>
        </w:rPr>
        <w:t>banco de dados, ferramentas, etc.), equipamentos de hardware e redes que sejam essenciais para desenvolvimento do sistema.</w:t>
      </w:r>
    </w:p>
    <w:p w14:paraId="19600CD4" w14:textId="77777777" w:rsidR="00997A76" w:rsidRPr="00534BFA" w:rsidRDefault="00997A76" w:rsidP="008A6291">
      <w:pPr>
        <w:spacing w:line="276" w:lineRule="auto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br w:type="page"/>
      </w:r>
    </w:p>
    <w:p w14:paraId="14D8E068" w14:textId="095ADC1A" w:rsidR="00997A76" w:rsidRPr="00534BFA" w:rsidRDefault="00997A76" w:rsidP="00D91EDB">
      <w:pPr>
        <w:autoSpaceDE w:val="0"/>
        <w:autoSpaceDN w:val="0"/>
        <w:adjustRightInd w:val="0"/>
        <w:spacing w:after="0" w:line="276" w:lineRule="auto"/>
        <w:jc w:val="both"/>
        <w:rPr>
          <w:rFonts w:ascii="Arial,Bold" w:hAnsi="Arial,Bold" w:cs="Arial,Bold"/>
          <w:b/>
          <w:bCs/>
          <w:color w:val="FF0000"/>
        </w:rPr>
      </w:pPr>
      <w:r w:rsidRPr="00534BFA">
        <w:rPr>
          <w:rFonts w:ascii="Arial,Bold" w:hAnsi="Arial,Bold" w:cs="Arial,Bold"/>
          <w:b/>
          <w:bCs/>
        </w:rPr>
        <w:lastRenderedPageBreak/>
        <w:t>4. Implementação</w:t>
      </w:r>
      <w:r w:rsidR="00D91EDB" w:rsidRPr="00534BFA">
        <w:rPr>
          <w:rFonts w:ascii="Arial,Bold" w:hAnsi="Arial,Bold" w:cs="Arial,Bold"/>
          <w:b/>
          <w:bCs/>
        </w:rPr>
        <w:t xml:space="preserve"> </w:t>
      </w:r>
    </w:p>
    <w:p w14:paraId="5F25C2E2" w14:textId="6EC15842" w:rsidR="00997A76" w:rsidRPr="00534BFA" w:rsidRDefault="007A526A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 xml:space="preserve">Este capítulo tem como objetivo descrever a implementação do software proposto através </w:t>
      </w:r>
      <w:r w:rsidR="00EE3FD3" w:rsidRPr="00534BFA">
        <w:rPr>
          <w:rFonts w:ascii="TimesNewRoman" w:hAnsi="TimesNewRoman" w:cs="TimesNewRoman"/>
        </w:rPr>
        <w:t>da apresentação das telas/relatórios</w:t>
      </w:r>
      <w:r w:rsidRPr="00534BFA">
        <w:rPr>
          <w:rFonts w:ascii="TimesNewRoman" w:hAnsi="TimesNewRoman" w:cs="TimesNewRoman"/>
        </w:rPr>
        <w:t>.</w:t>
      </w:r>
    </w:p>
    <w:p w14:paraId="46B22E6B" w14:textId="77777777" w:rsidR="00997A76" w:rsidRPr="00534BFA" w:rsidRDefault="00997A76" w:rsidP="008A6291">
      <w:pPr>
        <w:autoSpaceDE w:val="0"/>
        <w:autoSpaceDN w:val="0"/>
        <w:adjustRightInd w:val="0"/>
        <w:spacing w:after="0" w:line="276" w:lineRule="auto"/>
        <w:rPr>
          <w:rFonts w:ascii="TimesNewRoman" w:hAnsi="TimesNewRoman" w:cs="TimesNewRoman"/>
        </w:rPr>
      </w:pPr>
    </w:p>
    <w:p w14:paraId="3CABA24D" w14:textId="17CE94C3" w:rsidR="00997A76" w:rsidRPr="00534BFA" w:rsidRDefault="00F90433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 w:rsidRPr="00534BFA">
        <w:rPr>
          <w:rFonts w:ascii="Arial,Bold" w:hAnsi="Arial,Bold" w:cs="Arial,Bold"/>
          <w:b/>
          <w:bCs/>
        </w:rPr>
        <w:t>4</w:t>
      </w:r>
      <w:r w:rsidR="00997A76" w:rsidRPr="00534BFA">
        <w:rPr>
          <w:rFonts w:ascii="Arial,Bold" w:hAnsi="Arial,Bold" w:cs="Arial,Bold"/>
          <w:b/>
          <w:bCs/>
        </w:rPr>
        <w:t xml:space="preserve">.1. </w:t>
      </w:r>
      <w:r w:rsidR="00EE3FD3" w:rsidRPr="00534BFA">
        <w:rPr>
          <w:rFonts w:ascii="Arial,Bold" w:hAnsi="Arial,Bold" w:cs="Arial,Bold"/>
          <w:b/>
          <w:bCs/>
        </w:rPr>
        <w:t>Telas</w:t>
      </w:r>
    </w:p>
    <w:p w14:paraId="1F7E3F3D" w14:textId="05A369BE" w:rsidR="00997A76" w:rsidRPr="00534BFA" w:rsidRDefault="00997A76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>Este capítulo tem como objetivo a elaboração de um manual do usuário</w:t>
      </w:r>
      <w:r w:rsidR="00F90433" w:rsidRPr="00534BFA">
        <w:rPr>
          <w:rFonts w:ascii="TimesNewRoman" w:hAnsi="TimesNewRoman" w:cs="TimesNewRoman"/>
        </w:rPr>
        <w:t xml:space="preserve"> simples, mostrando as telas implementadas</w:t>
      </w:r>
      <w:r w:rsidR="00EE3FD3" w:rsidRPr="00534BFA">
        <w:rPr>
          <w:rFonts w:ascii="TimesNewRoman" w:hAnsi="TimesNewRoman" w:cs="TimesNewRoman"/>
        </w:rPr>
        <w:t>/a serem implementadas</w:t>
      </w:r>
      <w:r w:rsidR="00F90433" w:rsidRPr="00534BFA">
        <w:rPr>
          <w:rFonts w:ascii="TimesNewRoman" w:hAnsi="TimesNewRoman" w:cs="TimesNewRoman"/>
        </w:rPr>
        <w:t xml:space="preserve"> e uma breve descrição delas.</w:t>
      </w:r>
      <w:r w:rsidRPr="00534BFA">
        <w:rPr>
          <w:rFonts w:ascii="TimesNewRoman" w:hAnsi="TimesNewRoman" w:cs="TimesNewRoman"/>
        </w:rPr>
        <w:t xml:space="preserve"> </w:t>
      </w:r>
    </w:p>
    <w:p w14:paraId="494CC3C7" w14:textId="77777777" w:rsidR="007A526A" w:rsidRPr="00534BFA" w:rsidRDefault="007A526A" w:rsidP="008A6291">
      <w:pPr>
        <w:spacing w:line="276" w:lineRule="auto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br w:type="page"/>
      </w:r>
    </w:p>
    <w:p w14:paraId="20FF811C" w14:textId="3B281277" w:rsidR="007A526A" w:rsidRPr="00534BFA" w:rsidRDefault="007A526A" w:rsidP="008A6291">
      <w:pPr>
        <w:autoSpaceDE w:val="0"/>
        <w:autoSpaceDN w:val="0"/>
        <w:adjustRightInd w:val="0"/>
        <w:spacing w:after="0" w:line="276" w:lineRule="auto"/>
        <w:rPr>
          <w:rFonts w:ascii="Arial,Bold" w:hAnsi="Arial,Bold" w:cs="Arial,Bold"/>
          <w:b/>
          <w:bCs/>
        </w:rPr>
      </w:pPr>
      <w:r w:rsidRPr="00534BFA">
        <w:rPr>
          <w:rFonts w:ascii="Arial,Bold" w:hAnsi="Arial,Bold" w:cs="Arial,Bold"/>
          <w:b/>
          <w:bCs/>
        </w:rPr>
        <w:lastRenderedPageBreak/>
        <w:t>5. Considerações Finais</w:t>
      </w:r>
      <w:r w:rsidR="00D91EDB" w:rsidRPr="00534BFA">
        <w:rPr>
          <w:rFonts w:ascii="Arial,Bold" w:hAnsi="Arial,Bold" w:cs="Arial,Bold"/>
          <w:b/>
          <w:bCs/>
        </w:rPr>
        <w:t xml:space="preserve"> </w:t>
      </w:r>
    </w:p>
    <w:p w14:paraId="0508E485" w14:textId="77777777" w:rsidR="007A526A" w:rsidRPr="00534BFA" w:rsidRDefault="007A526A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>Este capítulo tem como objetivo apresentar e demonstrar a aplicabilidade dos resultados obtidos, suas limitações, inovação, possíveis integrações com outros projetos e continuação do sistema em trabalhos futuros.</w:t>
      </w:r>
    </w:p>
    <w:p w14:paraId="41337186" w14:textId="4AE78020" w:rsidR="007A526A" w:rsidRPr="00534BFA" w:rsidRDefault="007A526A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</w:p>
    <w:p w14:paraId="077EE774" w14:textId="77777777" w:rsidR="003D7430" w:rsidRPr="00534BFA" w:rsidRDefault="003D7430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</w:p>
    <w:p w14:paraId="59D70E21" w14:textId="77777777" w:rsidR="003D7430" w:rsidRPr="00534BFA" w:rsidRDefault="003D7430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</w:p>
    <w:p w14:paraId="5579B93F" w14:textId="77777777" w:rsidR="003D7430" w:rsidRPr="00534BFA" w:rsidRDefault="003D7430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</w:p>
    <w:p w14:paraId="45E2CC06" w14:textId="77777777" w:rsidR="003D7430" w:rsidRPr="00534BFA" w:rsidRDefault="003D7430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</w:p>
    <w:p w14:paraId="7AD0794A" w14:textId="77777777" w:rsidR="003D7430" w:rsidRPr="00534BFA" w:rsidRDefault="003D7430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</w:p>
    <w:p w14:paraId="24BA1441" w14:textId="77777777" w:rsidR="003D7430" w:rsidRPr="00534BFA" w:rsidRDefault="003D7430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</w:p>
    <w:p w14:paraId="6E10F487" w14:textId="77777777" w:rsidR="003D7430" w:rsidRPr="00534BFA" w:rsidRDefault="003D7430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</w:p>
    <w:p w14:paraId="5EAC3916" w14:textId="24F9BB1F" w:rsidR="003D7430" w:rsidRPr="00534BFA" w:rsidRDefault="003D7430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  <w:b/>
          <w:bCs/>
        </w:rPr>
      </w:pPr>
      <w:r w:rsidRPr="00534BFA">
        <w:rPr>
          <w:rFonts w:ascii="TimesNewRoman" w:hAnsi="TimesNewRoman" w:cs="TimesNewRoman"/>
          <w:b/>
          <w:bCs/>
        </w:rPr>
        <w:t>TEXTOS DE RASCUNHOS; ESSA SEÇÃO NÃO ESTARÁ NO DOCUMENTO FINAL</w:t>
      </w:r>
    </w:p>
    <w:p w14:paraId="2E2B28D6" w14:textId="48CA7215" w:rsidR="00743033" w:rsidRPr="00534BFA" w:rsidRDefault="00743033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</w:p>
    <w:p w14:paraId="7BC9080C" w14:textId="77777777" w:rsidR="00743033" w:rsidRPr="00534BFA" w:rsidRDefault="00743033" w:rsidP="00743033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ab/>
        <w:t>O jogo proposto como solução, intitulado (NOME DO JOGO), será incorporado a plataforma Steam para facilitar ao usuário e ao desenvolvedor o processo de criação de contas, processo este que a Steam já proporciona automaticamente para os jogos em sua plataforma. A plataforma também apresenta um botão em sua G.U.I. que auxilia os processos de instalação e abertura do Software.</w:t>
      </w:r>
    </w:p>
    <w:p w14:paraId="6A46A174" w14:textId="77777777" w:rsidR="00743033" w:rsidRPr="00534BFA" w:rsidRDefault="00743033" w:rsidP="00743033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ab/>
        <w:t>Após o usuário abrir o Software, e após uma ou mais breves telas de carregamento mostrando a entidade desenvolvedora do projeto (equipe/empresa), o usuário irá se deparar com a tela de menu da aplicação, simples em design, apresentando as opções de “criar sala”, “entrar em uma sala”, “opções” e “sair”, utilizadas para criar um servidor comportando entre um e quatro jogadores, possibilitar a entrada em servidores criados, alterar as opções gráficas, sonoras, de acessibilidade,... e para encerrar a aplicação, respectivamente. Detalhamento das funcionalidades de todas as opções será fornecido na demonstração das telas da aplicação, na seção 4.1.</w:t>
      </w:r>
    </w:p>
    <w:p w14:paraId="32ACCAF7" w14:textId="77777777" w:rsidR="00743033" w:rsidRPr="00534BFA" w:rsidRDefault="00743033" w:rsidP="00743033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ab/>
        <w:t>Em relação ao jogo em si, o criador do servidor poderá habilitar uma opção chamada “modo tutorial”, onde os jogadores passam por uma “rodada” auxiliada pelo sistema, visando aclimar o jogador às mecânicas do jogo de maneira simples. De maneira simplificada, uma “rodada” do jogo se resume a quatro etapas:</w:t>
      </w:r>
    </w:p>
    <w:p w14:paraId="29F327D2" w14:textId="77777777" w:rsidR="00743033" w:rsidRPr="00534BFA" w:rsidRDefault="00743033" w:rsidP="00743033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ab/>
        <w:t>- Apresentação da expressão numérica aleatória na tela</w:t>
      </w:r>
    </w:p>
    <w:p w14:paraId="704B5EB4" w14:textId="77777777" w:rsidR="00743033" w:rsidRPr="00534BFA" w:rsidRDefault="00743033" w:rsidP="00743033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ab/>
        <w:t>- Chutes dos jogadores, etapa onde os jogadores poderão a posição horizontal de seus “bonecos” para estimar o valor da expressão, valor este calculado pela posição final do “boneco” na tela.</w:t>
      </w:r>
    </w:p>
    <w:p w14:paraId="167D212B" w14:textId="77777777" w:rsidR="00743033" w:rsidRPr="00534BFA" w:rsidRDefault="00743033" w:rsidP="00743033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ab/>
        <w:t xml:space="preserve">- </w:t>
      </w:r>
    </w:p>
    <w:p w14:paraId="596E392C" w14:textId="77777777" w:rsidR="00743033" w:rsidRPr="00534BFA" w:rsidRDefault="00743033" w:rsidP="00743033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</w:p>
    <w:p w14:paraId="749442EB" w14:textId="77777777" w:rsidR="00743033" w:rsidRPr="00534BFA" w:rsidRDefault="00743033" w:rsidP="00743033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 xml:space="preserve">Neste item deve ser descrito </w:t>
      </w:r>
      <w:r w:rsidRPr="00534BFA">
        <w:rPr>
          <w:rFonts w:ascii="TimesNewRoman" w:hAnsi="TimesNewRoman" w:cs="TimesNewRoman"/>
          <w:u w:val="single"/>
        </w:rPr>
        <w:t>sumariamente</w:t>
      </w:r>
      <w:r w:rsidRPr="00534BFA">
        <w:rPr>
          <w:rFonts w:ascii="TimesNewRoman" w:hAnsi="TimesNewRoman" w:cs="TimesNewRoman"/>
        </w:rPr>
        <w:t xml:space="preserve"> como estamos visualizando um sistema de software para resolver o problema. Aqui devem ser estabelecidas metas e objetivos que desejamos atingir com o software que será desenvolvido (texto enxuto).</w:t>
      </w:r>
    </w:p>
    <w:p w14:paraId="19876F64" w14:textId="77777777" w:rsidR="00743033" w:rsidRPr="00534BFA" w:rsidRDefault="00743033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</w:p>
    <w:sectPr w:rsidR="00743033" w:rsidRPr="00534BFA" w:rsidSect="00870544">
      <w:footerReference w:type="default" r:id="rId14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82F38" w14:textId="77777777" w:rsidR="008863FC" w:rsidRDefault="008863FC" w:rsidP="008A6291">
      <w:pPr>
        <w:spacing w:after="0" w:line="240" w:lineRule="auto"/>
      </w:pPr>
      <w:r>
        <w:separator/>
      </w:r>
    </w:p>
  </w:endnote>
  <w:endnote w:type="continuationSeparator" w:id="0">
    <w:p w14:paraId="0660BEE3" w14:textId="77777777" w:rsidR="008863FC" w:rsidRDefault="008863FC" w:rsidP="008A6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,BoldItalic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,Italic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E8E60" w14:textId="7A36E2DC" w:rsidR="008A6291" w:rsidRDefault="008A6291" w:rsidP="008A6291">
    <w:pPr>
      <w:pStyle w:val="Footer"/>
      <w:jc w:val="center"/>
    </w:pPr>
    <w:r>
      <w:t>Laborató</w:t>
    </w:r>
    <w:r w:rsidR="00DE2ADE">
      <w:t xml:space="preserve">rio de Engenharia de Software – </w:t>
    </w:r>
    <w:r w:rsidR="00EE3FD3">
      <w:t>1</w:t>
    </w:r>
    <w:r w:rsidR="00DE2ADE">
      <w:t>º semestre/202</w:t>
    </w:r>
    <w:r w:rsidR="00425125">
      <w:t>6</w:t>
    </w:r>
  </w:p>
  <w:p w14:paraId="1B68A9CE" w14:textId="77777777" w:rsidR="008A6291" w:rsidRDefault="008A62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F4C9E" w14:textId="77777777" w:rsidR="008863FC" w:rsidRDefault="008863FC" w:rsidP="008A6291">
      <w:pPr>
        <w:spacing w:after="0" w:line="240" w:lineRule="auto"/>
      </w:pPr>
      <w:r>
        <w:separator/>
      </w:r>
    </w:p>
  </w:footnote>
  <w:footnote w:type="continuationSeparator" w:id="0">
    <w:p w14:paraId="3F41ECFA" w14:textId="77777777" w:rsidR="008863FC" w:rsidRDefault="008863FC" w:rsidP="008A62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24A9"/>
    <w:multiLevelType w:val="multilevel"/>
    <w:tmpl w:val="32B2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D7E6E"/>
    <w:multiLevelType w:val="multilevel"/>
    <w:tmpl w:val="1ED2B01E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2" w15:restartNumberingAfterBreak="0">
    <w:nsid w:val="2EFA69BA"/>
    <w:multiLevelType w:val="multilevel"/>
    <w:tmpl w:val="873E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41612"/>
    <w:multiLevelType w:val="multilevel"/>
    <w:tmpl w:val="A64E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E75E1"/>
    <w:multiLevelType w:val="hybridMultilevel"/>
    <w:tmpl w:val="2F56748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553CB3"/>
    <w:multiLevelType w:val="multilevel"/>
    <w:tmpl w:val="9AEC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D4C62"/>
    <w:multiLevelType w:val="hybridMultilevel"/>
    <w:tmpl w:val="12465364"/>
    <w:lvl w:ilvl="0" w:tplc="B25E6B6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0EE128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E52CF8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AE57B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3168AD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940190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49657B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44A494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346B18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5CFB6313"/>
    <w:multiLevelType w:val="multilevel"/>
    <w:tmpl w:val="4B30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B1181"/>
    <w:multiLevelType w:val="multilevel"/>
    <w:tmpl w:val="86EC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F1E28"/>
    <w:multiLevelType w:val="multilevel"/>
    <w:tmpl w:val="2D04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286293">
    <w:abstractNumId w:val="6"/>
  </w:num>
  <w:num w:numId="2" w16cid:durableId="1994024012">
    <w:abstractNumId w:val="1"/>
  </w:num>
  <w:num w:numId="3" w16cid:durableId="1834639061">
    <w:abstractNumId w:val="2"/>
  </w:num>
  <w:num w:numId="4" w16cid:durableId="319776896">
    <w:abstractNumId w:val="4"/>
  </w:num>
  <w:num w:numId="5" w16cid:durableId="677586561">
    <w:abstractNumId w:val="3"/>
  </w:num>
  <w:num w:numId="6" w16cid:durableId="1059520682">
    <w:abstractNumId w:val="8"/>
  </w:num>
  <w:num w:numId="7" w16cid:durableId="334037393">
    <w:abstractNumId w:val="7"/>
  </w:num>
  <w:num w:numId="8" w16cid:durableId="1623227607">
    <w:abstractNumId w:val="5"/>
  </w:num>
  <w:num w:numId="9" w16cid:durableId="791486581">
    <w:abstractNumId w:val="0"/>
  </w:num>
  <w:num w:numId="10" w16cid:durableId="16925348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A80"/>
    <w:rsid w:val="00032BDE"/>
    <w:rsid w:val="000346EF"/>
    <w:rsid w:val="00055E74"/>
    <w:rsid w:val="0006170E"/>
    <w:rsid w:val="00072235"/>
    <w:rsid w:val="000946D0"/>
    <w:rsid w:val="000B2AB2"/>
    <w:rsid w:val="000D7416"/>
    <w:rsid w:val="000E6FF9"/>
    <w:rsid w:val="00103A80"/>
    <w:rsid w:val="001045E7"/>
    <w:rsid w:val="001129A7"/>
    <w:rsid w:val="001247EA"/>
    <w:rsid w:val="00136513"/>
    <w:rsid w:val="001A0162"/>
    <w:rsid w:val="001B4C15"/>
    <w:rsid w:val="001C3974"/>
    <w:rsid w:val="001D05FA"/>
    <w:rsid w:val="001F32FB"/>
    <w:rsid w:val="00227486"/>
    <w:rsid w:val="00264393"/>
    <w:rsid w:val="00274C65"/>
    <w:rsid w:val="002820E4"/>
    <w:rsid w:val="002A79FD"/>
    <w:rsid w:val="002C11A8"/>
    <w:rsid w:val="002C1625"/>
    <w:rsid w:val="002C263D"/>
    <w:rsid w:val="002C276F"/>
    <w:rsid w:val="00322CFB"/>
    <w:rsid w:val="003401BA"/>
    <w:rsid w:val="0034088A"/>
    <w:rsid w:val="0035453C"/>
    <w:rsid w:val="00376F66"/>
    <w:rsid w:val="003825B1"/>
    <w:rsid w:val="00383E9E"/>
    <w:rsid w:val="003A432E"/>
    <w:rsid w:val="003A67E3"/>
    <w:rsid w:val="003B0CA1"/>
    <w:rsid w:val="003C0C79"/>
    <w:rsid w:val="003D7430"/>
    <w:rsid w:val="00410591"/>
    <w:rsid w:val="004156C0"/>
    <w:rsid w:val="00416B41"/>
    <w:rsid w:val="00420428"/>
    <w:rsid w:val="00425125"/>
    <w:rsid w:val="00437F26"/>
    <w:rsid w:val="00442AD8"/>
    <w:rsid w:val="00461CF1"/>
    <w:rsid w:val="004700DF"/>
    <w:rsid w:val="0048150A"/>
    <w:rsid w:val="00484056"/>
    <w:rsid w:val="00485D96"/>
    <w:rsid w:val="004B054E"/>
    <w:rsid w:val="004B5826"/>
    <w:rsid w:val="004D0222"/>
    <w:rsid w:val="004D0801"/>
    <w:rsid w:val="004E6D41"/>
    <w:rsid w:val="00505692"/>
    <w:rsid w:val="00534BFA"/>
    <w:rsid w:val="00537E32"/>
    <w:rsid w:val="005407CD"/>
    <w:rsid w:val="005453F2"/>
    <w:rsid w:val="0055480B"/>
    <w:rsid w:val="0057213A"/>
    <w:rsid w:val="00573358"/>
    <w:rsid w:val="005955A7"/>
    <w:rsid w:val="005A43F6"/>
    <w:rsid w:val="005A4922"/>
    <w:rsid w:val="005B6190"/>
    <w:rsid w:val="005C04CF"/>
    <w:rsid w:val="005D6003"/>
    <w:rsid w:val="005E5ABB"/>
    <w:rsid w:val="00607A55"/>
    <w:rsid w:val="00614074"/>
    <w:rsid w:val="00620076"/>
    <w:rsid w:val="00630A87"/>
    <w:rsid w:val="0064761F"/>
    <w:rsid w:val="00663E0C"/>
    <w:rsid w:val="00667293"/>
    <w:rsid w:val="00680787"/>
    <w:rsid w:val="00690B7C"/>
    <w:rsid w:val="006A44A2"/>
    <w:rsid w:val="006C5961"/>
    <w:rsid w:val="006E0C1D"/>
    <w:rsid w:val="00705C8D"/>
    <w:rsid w:val="00740890"/>
    <w:rsid w:val="007425DD"/>
    <w:rsid w:val="00743033"/>
    <w:rsid w:val="00747615"/>
    <w:rsid w:val="00760A03"/>
    <w:rsid w:val="007850B0"/>
    <w:rsid w:val="007A1E9F"/>
    <w:rsid w:val="007A526A"/>
    <w:rsid w:val="007B3479"/>
    <w:rsid w:val="007B553E"/>
    <w:rsid w:val="007D71E2"/>
    <w:rsid w:val="007E7D8C"/>
    <w:rsid w:val="007F531E"/>
    <w:rsid w:val="00801B6C"/>
    <w:rsid w:val="00803045"/>
    <w:rsid w:val="00852F44"/>
    <w:rsid w:val="00870544"/>
    <w:rsid w:val="008863FC"/>
    <w:rsid w:val="008A6291"/>
    <w:rsid w:val="008C1F8D"/>
    <w:rsid w:val="008C6711"/>
    <w:rsid w:val="00905B1B"/>
    <w:rsid w:val="009219F2"/>
    <w:rsid w:val="0093605C"/>
    <w:rsid w:val="00997A76"/>
    <w:rsid w:val="009B2B4E"/>
    <w:rsid w:val="009B5289"/>
    <w:rsid w:val="009D2E3B"/>
    <w:rsid w:val="009D7349"/>
    <w:rsid w:val="009E5AEC"/>
    <w:rsid w:val="009F2088"/>
    <w:rsid w:val="00A11147"/>
    <w:rsid w:val="00A274AD"/>
    <w:rsid w:val="00A41CCE"/>
    <w:rsid w:val="00A438E3"/>
    <w:rsid w:val="00A556BF"/>
    <w:rsid w:val="00A8767A"/>
    <w:rsid w:val="00AA4CE9"/>
    <w:rsid w:val="00B04A84"/>
    <w:rsid w:val="00B05C9E"/>
    <w:rsid w:val="00B3616D"/>
    <w:rsid w:val="00B55D88"/>
    <w:rsid w:val="00B631E8"/>
    <w:rsid w:val="00B9223E"/>
    <w:rsid w:val="00BA29CF"/>
    <w:rsid w:val="00BD65EA"/>
    <w:rsid w:val="00BF2EE1"/>
    <w:rsid w:val="00BF5013"/>
    <w:rsid w:val="00C1700B"/>
    <w:rsid w:val="00C311F5"/>
    <w:rsid w:val="00C33741"/>
    <w:rsid w:val="00C41031"/>
    <w:rsid w:val="00C51AF4"/>
    <w:rsid w:val="00C80CBA"/>
    <w:rsid w:val="00C91490"/>
    <w:rsid w:val="00C921F3"/>
    <w:rsid w:val="00CC362B"/>
    <w:rsid w:val="00CD2394"/>
    <w:rsid w:val="00CF12C7"/>
    <w:rsid w:val="00D236D3"/>
    <w:rsid w:val="00D24D4F"/>
    <w:rsid w:val="00D267DD"/>
    <w:rsid w:val="00D40EAE"/>
    <w:rsid w:val="00D71F62"/>
    <w:rsid w:val="00D74AB5"/>
    <w:rsid w:val="00D91803"/>
    <w:rsid w:val="00D91EDB"/>
    <w:rsid w:val="00DD0582"/>
    <w:rsid w:val="00DD779A"/>
    <w:rsid w:val="00DE2ADE"/>
    <w:rsid w:val="00DF3A76"/>
    <w:rsid w:val="00E32C09"/>
    <w:rsid w:val="00E53480"/>
    <w:rsid w:val="00E66FCC"/>
    <w:rsid w:val="00E73A0E"/>
    <w:rsid w:val="00E76D6A"/>
    <w:rsid w:val="00E96998"/>
    <w:rsid w:val="00EA26AB"/>
    <w:rsid w:val="00EA4BEB"/>
    <w:rsid w:val="00EC2759"/>
    <w:rsid w:val="00EE3FD3"/>
    <w:rsid w:val="00EF5B2E"/>
    <w:rsid w:val="00F001A5"/>
    <w:rsid w:val="00F06A6C"/>
    <w:rsid w:val="00F30E2D"/>
    <w:rsid w:val="00F34286"/>
    <w:rsid w:val="00F62238"/>
    <w:rsid w:val="00F675D3"/>
    <w:rsid w:val="00F71B76"/>
    <w:rsid w:val="00F8379C"/>
    <w:rsid w:val="00F90433"/>
    <w:rsid w:val="00F940D6"/>
    <w:rsid w:val="00FA5E15"/>
    <w:rsid w:val="00FA62E9"/>
    <w:rsid w:val="00FA6EC9"/>
    <w:rsid w:val="00FC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49FA0"/>
  <w15:chartTrackingRefBased/>
  <w15:docId w15:val="{BA0BF123-AAFC-49B9-8FA4-B822FB122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62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62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291"/>
  </w:style>
  <w:style w:type="paragraph" w:styleId="Footer">
    <w:name w:val="footer"/>
    <w:basedOn w:val="Normal"/>
    <w:link w:val="FooterChar"/>
    <w:uiPriority w:val="99"/>
    <w:unhideWhenUsed/>
    <w:rsid w:val="008A62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291"/>
  </w:style>
  <w:style w:type="character" w:styleId="Hyperlink">
    <w:name w:val="Hyperlink"/>
    <w:basedOn w:val="DefaultParagraphFont"/>
    <w:uiPriority w:val="99"/>
    <w:unhideWhenUsed/>
    <w:rsid w:val="00C921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21F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4D4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05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1035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823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237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facebook.com/resilienciahumana/photos/uma-simples-conta-de-matem%C3%A1tica-est%C3%A1-confundindo-milh%C3%B5es-de-pessoas-voc%C3%AA-consegu/1433437268439989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28EAD0D5BEE545AC4AB13586D0AF76" ma:contentTypeVersion="0" ma:contentTypeDescription="Crie um novo documento." ma:contentTypeScope="" ma:versionID="4b60de948970af677ee33cd38f1df5e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d2d35cd79d80d3b38601b74d693a05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B9FC98-E1B4-4962-BAC6-87D162C931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08662D-32A6-4DDD-A620-EF354AC1DE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400837-F665-48BD-B0B2-4A961D4E37E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9</Pages>
  <Words>1887</Words>
  <Characters>10760</Characters>
  <Application>Microsoft Office Word</Application>
  <DocSecurity>0</DocSecurity>
  <Lines>89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</dc:creator>
  <cp:keywords/>
  <dc:description/>
  <cp:lastModifiedBy>Lucas Lopes Nardi</cp:lastModifiedBy>
  <cp:revision>13</cp:revision>
  <dcterms:created xsi:type="dcterms:W3CDTF">2026-03-04T02:04:00Z</dcterms:created>
  <dcterms:modified xsi:type="dcterms:W3CDTF">2026-03-10T19:57:00Z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0x0101002E28EAD0D5BEE545AC4AB13586D0AF76</vt:lpwstr>
  </property>
</Properties>
</file>