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spacing w:after="0" w:before="0" w:lineRule="auto"/>
        <w:jc w:val="center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SSM-RLW - Apostila 1 - Estudo de Caso sobre 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Estudo de Caso sobre Ética na Indústria da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 base nesse estudo de caso, discuta e responda às seguintes perguntas com sua dupla: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Você acredita que o comportamento de Marcela foi adequado? Ela apresentou uma postura ética e íntegra?</w:t>
      </w:r>
    </w:p>
    <w:p w:rsidR="00000000" w:rsidDel="00000000" w:rsidP="00000000" w:rsidRDefault="00000000" w:rsidRPr="00000000" w14:paraId="00000010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Não.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você acredita que foram as razões para Marcela agir dessa maneira?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Medo das consequências de suas atitudes e responsabilidades.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Quais podem ser as consequências da postura de Marcela para sua supervisora, colegas de equipe e empresa como um todo? E para sua carreira?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Além de prejudicar a empresa, ela acaba se colocando em uma situação onde acontece a quebra de integridade, confiança e auto responsabilidade.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Como ela poderia ter agido neste caso? Como poderia ter demonstrado integridade e ética em sua função como desenvolvedora java?</w:t>
      </w:r>
    </w:p>
    <w:p w:rsidR="00000000" w:rsidDel="00000000" w:rsidP="00000000" w:rsidRDefault="00000000" w:rsidRPr="00000000" w14:paraId="0000001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Marcela poderia ter agido com integridade e responsabilidade pessoal, identificando logo o problema e procurando resolver da melhor forma possivel com a ajuda de seus superiores.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/>
    </w:pPr>
    <w:r w:rsidDel="00000000" w:rsidR="00000000" w:rsidRPr="00000000">
      <w:rPr>
        <w:rtl w:val="0"/>
      </w:rPr>
      <w:t xml:space="preserve">© 2021 Generation: You Employed, Inc.</w:t>
    </w:r>
  </w:p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