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1"/>
        <w:rPr>
          <w:color w:val="232729" w:themeColor="background1"/>
        </w:rPr>
      </w:pPr>
      <w:r>
        <w:rPr>
          <w:color w:val="232729" w:themeColor="background1"/>
        </w:rPr>
        <w:t>SUMÁRIO</w:t>
      </w:r>
    </w:p>
    <w:p>
      <w:pPr>
        <w:pStyle w:val="3"/>
        <w:ind w:left="0" w:firstLine="0"/>
        <w:rPr>
          <w:b/>
          <w:color w:val="232729" w:themeColor="background1"/>
        </w:rPr>
      </w:pPr>
    </w:p>
    <w:p>
      <w:pPr>
        <w:spacing w:before="0"/>
        <w:ind w:left="102" w:right="0" w:firstLine="0"/>
        <w:jc w:val="left"/>
        <w:rPr>
          <w:b/>
          <w:color w:val="232729" w:themeColor="background1"/>
          <w:sz w:val="24"/>
        </w:rPr>
      </w:pPr>
      <w:r>
        <w:rPr>
          <w:b/>
          <w:color w:val="232729" w:themeColor="background1"/>
          <w:sz w:val="24"/>
        </w:rPr>
        <w:t>CAPÍTULO 1 – Introdução</w:t>
      </w:r>
    </w:p>
    <w:p>
      <w:pPr>
        <w:pStyle w:val="7"/>
        <w:numPr>
          <w:ilvl w:val="1"/>
          <w:numId w:val="1"/>
        </w:numPr>
        <w:tabs>
          <w:tab w:val="left" w:pos="505"/>
          <w:tab w:val="left" w:leader="dot" w:pos="8609"/>
        </w:tabs>
        <w:spacing w:before="0" w:after="0" w:line="240" w:lineRule="auto"/>
        <w:ind w:left="504" w:right="0" w:hanging="403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Objetivo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1</w:t>
      </w:r>
    </w:p>
    <w:p>
      <w:pPr>
        <w:pStyle w:val="7"/>
        <w:numPr>
          <w:ilvl w:val="1"/>
          <w:numId w:val="1"/>
        </w:numPr>
        <w:tabs>
          <w:tab w:val="left" w:pos="505"/>
          <w:tab w:val="left" w:leader="dot" w:pos="8609"/>
        </w:tabs>
        <w:spacing w:before="0" w:after="0" w:line="240" w:lineRule="auto"/>
        <w:ind w:left="504" w:right="0" w:hanging="403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Escopo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1</w:t>
      </w:r>
    </w:p>
    <w:p>
      <w:pPr>
        <w:pStyle w:val="7"/>
        <w:numPr>
          <w:ilvl w:val="1"/>
          <w:numId w:val="1"/>
        </w:numPr>
        <w:tabs>
          <w:tab w:val="left" w:pos="505"/>
          <w:tab w:val="left" w:leader="dot" w:pos="8609"/>
        </w:tabs>
        <w:spacing w:before="0" w:after="0" w:line="240" w:lineRule="auto"/>
        <w:ind w:left="504" w:right="0" w:hanging="403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Definições, Siglas</w:t>
      </w:r>
      <w:r>
        <w:rPr>
          <w:color w:val="232729" w:themeColor="background1"/>
          <w:spacing w:val="-7"/>
          <w:sz w:val="24"/>
        </w:rPr>
        <w:t xml:space="preserve"> </w:t>
      </w:r>
      <w:r>
        <w:rPr>
          <w:color w:val="232729" w:themeColor="background1"/>
          <w:sz w:val="24"/>
        </w:rPr>
        <w:t>e</w:t>
      </w:r>
      <w:r>
        <w:rPr>
          <w:color w:val="232729" w:themeColor="background1"/>
          <w:spacing w:val="-1"/>
          <w:sz w:val="24"/>
        </w:rPr>
        <w:t xml:space="preserve"> </w:t>
      </w:r>
      <w:r>
        <w:rPr>
          <w:color w:val="232729" w:themeColor="background1"/>
          <w:sz w:val="24"/>
        </w:rPr>
        <w:t>Abreviações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2</w:t>
      </w:r>
    </w:p>
    <w:p>
      <w:pPr>
        <w:pStyle w:val="7"/>
        <w:numPr>
          <w:ilvl w:val="1"/>
          <w:numId w:val="1"/>
        </w:numPr>
        <w:tabs>
          <w:tab w:val="left" w:pos="505"/>
          <w:tab w:val="left" w:leader="dot" w:pos="8609"/>
        </w:tabs>
        <w:spacing w:before="0" w:after="0" w:line="240" w:lineRule="auto"/>
        <w:ind w:left="504" w:right="0" w:hanging="403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Referências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3</w:t>
      </w:r>
    </w:p>
    <w:p>
      <w:pPr>
        <w:pStyle w:val="7"/>
        <w:numPr>
          <w:ilvl w:val="1"/>
          <w:numId w:val="1"/>
        </w:numPr>
        <w:tabs>
          <w:tab w:val="left" w:pos="505"/>
          <w:tab w:val="left" w:leader="dot" w:pos="8609"/>
        </w:tabs>
        <w:spacing w:before="0" w:after="0" w:line="240" w:lineRule="auto"/>
        <w:ind w:left="504" w:right="0" w:hanging="403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Informações</w:t>
      </w:r>
      <w:r>
        <w:rPr>
          <w:color w:val="232729" w:themeColor="background1"/>
          <w:spacing w:val="-5"/>
          <w:sz w:val="24"/>
        </w:rPr>
        <w:t xml:space="preserve"> </w:t>
      </w:r>
      <w:r>
        <w:rPr>
          <w:color w:val="232729" w:themeColor="background1"/>
          <w:sz w:val="24"/>
        </w:rPr>
        <w:t>Adicionais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3</w:t>
      </w:r>
    </w:p>
    <w:p>
      <w:pPr>
        <w:pStyle w:val="7"/>
        <w:numPr>
          <w:ilvl w:val="1"/>
          <w:numId w:val="1"/>
        </w:numPr>
        <w:tabs>
          <w:tab w:val="left" w:pos="505"/>
          <w:tab w:val="left" w:leader="dot" w:pos="8609"/>
        </w:tabs>
        <w:spacing w:before="0" w:after="0" w:line="275" w:lineRule="exact"/>
        <w:ind w:left="504" w:right="0" w:hanging="403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Visão</w:t>
      </w:r>
      <w:r>
        <w:rPr>
          <w:color w:val="232729" w:themeColor="background1"/>
          <w:spacing w:val="-2"/>
          <w:sz w:val="24"/>
        </w:rPr>
        <w:t xml:space="preserve"> </w:t>
      </w:r>
      <w:r>
        <w:rPr>
          <w:color w:val="232729" w:themeColor="background1"/>
          <w:sz w:val="24"/>
        </w:rPr>
        <w:t>Geral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5</w:t>
      </w:r>
    </w:p>
    <w:p>
      <w:pPr>
        <w:pStyle w:val="3"/>
        <w:spacing w:before="11"/>
        <w:ind w:left="0" w:firstLine="0"/>
        <w:rPr>
          <w:color w:val="232729" w:themeColor="background1"/>
          <w:sz w:val="23"/>
        </w:rPr>
      </w:pPr>
    </w:p>
    <w:p>
      <w:pPr>
        <w:pStyle w:val="2"/>
        <w:rPr>
          <w:color w:val="232729" w:themeColor="background1"/>
        </w:rPr>
      </w:pPr>
      <w:r>
        <w:rPr>
          <w:color w:val="232729" w:themeColor="background1"/>
        </w:rPr>
        <w:t>CAPÍTULO 2 – Descrição Geral do Produto</w:t>
      </w:r>
    </w:p>
    <w:p>
      <w:pPr>
        <w:pStyle w:val="7"/>
        <w:numPr>
          <w:ilvl w:val="1"/>
          <w:numId w:val="2"/>
        </w:numPr>
        <w:tabs>
          <w:tab w:val="left" w:pos="403"/>
          <w:tab w:val="left" w:leader="dot" w:pos="8507"/>
        </w:tabs>
        <w:spacing w:before="1" w:after="0" w:line="240" w:lineRule="auto"/>
        <w:ind w:left="504" w:right="121" w:hanging="505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Estudo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de</w:t>
      </w:r>
      <w:r>
        <w:rPr>
          <w:color w:val="232729" w:themeColor="background1"/>
          <w:spacing w:val="-2"/>
          <w:sz w:val="24"/>
        </w:rPr>
        <w:t xml:space="preserve"> </w:t>
      </w:r>
      <w:r>
        <w:rPr>
          <w:color w:val="232729" w:themeColor="background1"/>
          <w:sz w:val="24"/>
        </w:rPr>
        <w:t>Viabilidade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5</w:t>
      </w:r>
    </w:p>
    <w:p>
      <w:pPr>
        <w:pStyle w:val="7"/>
        <w:numPr>
          <w:ilvl w:val="2"/>
          <w:numId w:val="2"/>
        </w:numPr>
        <w:tabs>
          <w:tab w:val="left" w:pos="602"/>
          <w:tab w:val="left" w:leader="dot" w:pos="8132"/>
        </w:tabs>
        <w:spacing w:before="0" w:after="0" w:line="240" w:lineRule="auto"/>
        <w:ind w:left="1077" w:right="121" w:hanging="1078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Justificativa para a</w:t>
      </w:r>
      <w:r>
        <w:rPr>
          <w:color w:val="232729" w:themeColor="background1"/>
          <w:spacing w:val="-9"/>
          <w:sz w:val="24"/>
        </w:rPr>
        <w:t xml:space="preserve"> </w:t>
      </w:r>
      <w:r>
        <w:rPr>
          <w:color w:val="232729" w:themeColor="background1"/>
          <w:sz w:val="24"/>
        </w:rPr>
        <w:t>alternativa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selecionada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6</w:t>
      </w:r>
    </w:p>
    <w:p>
      <w:pPr>
        <w:pStyle w:val="7"/>
        <w:numPr>
          <w:ilvl w:val="1"/>
          <w:numId w:val="2"/>
        </w:numPr>
        <w:tabs>
          <w:tab w:val="left" w:pos="506"/>
          <w:tab w:val="left" w:leader="dot" w:pos="8609"/>
        </w:tabs>
        <w:spacing w:before="0" w:after="0" w:line="240" w:lineRule="auto"/>
        <w:ind w:left="505" w:right="0" w:hanging="404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Funções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do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Produto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6</w:t>
      </w:r>
    </w:p>
    <w:p>
      <w:pPr>
        <w:pStyle w:val="7"/>
        <w:numPr>
          <w:ilvl w:val="1"/>
          <w:numId w:val="2"/>
        </w:numPr>
        <w:tabs>
          <w:tab w:val="left" w:pos="506"/>
          <w:tab w:val="left" w:leader="dot" w:pos="8609"/>
        </w:tabs>
        <w:spacing w:before="0" w:after="0" w:line="240" w:lineRule="auto"/>
        <w:ind w:left="505" w:right="0" w:hanging="404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Característica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do</w:t>
      </w:r>
      <w:r>
        <w:rPr>
          <w:color w:val="232729" w:themeColor="background1"/>
          <w:spacing w:val="-2"/>
          <w:sz w:val="24"/>
        </w:rPr>
        <w:t xml:space="preserve"> </w:t>
      </w:r>
      <w:r>
        <w:rPr>
          <w:color w:val="232729" w:themeColor="background1"/>
          <w:sz w:val="24"/>
        </w:rPr>
        <w:t>Usuário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8</w:t>
      </w:r>
    </w:p>
    <w:p>
      <w:pPr>
        <w:pStyle w:val="7"/>
        <w:numPr>
          <w:ilvl w:val="1"/>
          <w:numId w:val="2"/>
        </w:numPr>
        <w:tabs>
          <w:tab w:val="left" w:pos="503"/>
          <w:tab w:val="left" w:leader="dot" w:pos="8609"/>
        </w:tabs>
        <w:spacing w:before="0" w:after="0" w:line="240" w:lineRule="auto"/>
        <w:ind w:left="502" w:right="0" w:hanging="401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Limites, Suposições</w:t>
      </w:r>
      <w:r>
        <w:rPr>
          <w:color w:val="232729" w:themeColor="background1"/>
          <w:spacing w:val="-5"/>
          <w:sz w:val="24"/>
        </w:rPr>
        <w:t xml:space="preserve"> </w:t>
      </w:r>
      <w:r>
        <w:rPr>
          <w:color w:val="232729" w:themeColor="background1"/>
          <w:sz w:val="24"/>
        </w:rPr>
        <w:t>e</w:t>
      </w:r>
      <w:r>
        <w:rPr>
          <w:color w:val="232729" w:themeColor="background1"/>
          <w:spacing w:val="-1"/>
          <w:sz w:val="24"/>
        </w:rPr>
        <w:t xml:space="preserve"> </w:t>
      </w:r>
      <w:r>
        <w:rPr>
          <w:color w:val="232729" w:themeColor="background1"/>
          <w:sz w:val="24"/>
        </w:rPr>
        <w:t>Dependências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8</w:t>
      </w:r>
    </w:p>
    <w:p>
      <w:pPr>
        <w:pStyle w:val="7"/>
        <w:numPr>
          <w:ilvl w:val="1"/>
          <w:numId w:val="2"/>
        </w:numPr>
        <w:tabs>
          <w:tab w:val="left" w:pos="506"/>
          <w:tab w:val="left" w:leader="dot" w:pos="8609"/>
        </w:tabs>
        <w:spacing w:before="0" w:after="0" w:line="240" w:lineRule="auto"/>
        <w:ind w:left="505" w:right="0" w:hanging="404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Requisitos</w:t>
      </w:r>
      <w:r>
        <w:rPr>
          <w:color w:val="232729" w:themeColor="background1"/>
          <w:spacing w:val="-4"/>
          <w:sz w:val="24"/>
        </w:rPr>
        <w:t xml:space="preserve"> </w:t>
      </w:r>
      <w:r>
        <w:rPr>
          <w:color w:val="232729" w:themeColor="background1"/>
          <w:sz w:val="24"/>
        </w:rPr>
        <w:t>Adiados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9</w:t>
      </w:r>
    </w:p>
    <w:p>
      <w:pPr>
        <w:pStyle w:val="3"/>
        <w:ind w:left="0" w:firstLine="0"/>
        <w:rPr>
          <w:color w:val="232729" w:themeColor="background1"/>
        </w:rPr>
      </w:pPr>
    </w:p>
    <w:p>
      <w:pPr>
        <w:pStyle w:val="2"/>
        <w:rPr>
          <w:color w:val="232729" w:themeColor="background1"/>
        </w:rPr>
      </w:pPr>
      <w:r>
        <w:rPr>
          <w:color w:val="232729" w:themeColor="background1"/>
        </w:rPr>
        <w:t>CAPÍTULO 3 – Requisitos Específicos</w:t>
      </w:r>
    </w:p>
    <w:p>
      <w:pPr>
        <w:pStyle w:val="7"/>
        <w:numPr>
          <w:ilvl w:val="1"/>
          <w:numId w:val="3"/>
        </w:numPr>
        <w:tabs>
          <w:tab w:val="left" w:pos="403"/>
          <w:tab w:val="left" w:leader="dot" w:pos="8507"/>
        </w:tabs>
        <w:spacing w:before="0" w:after="0" w:line="240" w:lineRule="auto"/>
        <w:ind w:left="504" w:right="121" w:hanging="505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Diagrama de Casos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de Uso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9</w:t>
      </w:r>
    </w:p>
    <w:p>
      <w:pPr>
        <w:pStyle w:val="7"/>
        <w:numPr>
          <w:ilvl w:val="3"/>
          <w:numId w:val="3"/>
        </w:numPr>
        <w:tabs>
          <w:tab w:val="left" w:pos="803"/>
          <w:tab w:val="left" w:leader="dot" w:pos="7571"/>
        </w:tabs>
        <w:spacing w:before="0" w:after="0" w:line="240" w:lineRule="auto"/>
        <w:ind w:left="1840" w:right="121" w:hanging="1841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Especificações de Casos</w:t>
      </w:r>
      <w:r>
        <w:rPr>
          <w:color w:val="232729" w:themeColor="background1"/>
          <w:spacing w:val="-5"/>
          <w:sz w:val="24"/>
        </w:rPr>
        <w:t xml:space="preserve"> </w:t>
      </w:r>
      <w:r>
        <w:rPr>
          <w:color w:val="232729" w:themeColor="background1"/>
          <w:sz w:val="24"/>
        </w:rPr>
        <w:t>de</w:t>
      </w:r>
      <w:r>
        <w:rPr>
          <w:color w:val="232729" w:themeColor="background1"/>
          <w:spacing w:val="-1"/>
          <w:sz w:val="24"/>
        </w:rPr>
        <w:t xml:space="preserve"> </w:t>
      </w:r>
      <w:r>
        <w:rPr>
          <w:color w:val="232729" w:themeColor="background1"/>
          <w:sz w:val="24"/>
        </w:rPr>
        <w:t>Usos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9</w:t>
      </w:r>
    </w:p>
    <w:p>
      <w:pPr>
        <w:pStyle w:val="7"/>
        <w:numPr>
          <w:ilvl w:val="1"/>
          <w:numId w:val="3"/>
        </w:numPr>
        <w:tabs>
          <w:tab w:val="left" w:pos="403"/>
          <w:tab w:val="left" w:leader="dot" w:pos="8507"/>
        </w:tabs>
        <w:spacing w:before="0" w:after="0" w:line="240" w:lineRule="auto"/>
        <w:ind w:left="504" w:right="121" w:hanging="505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Requisitos de</w:t>
      </w:r>
      <w:r>
        <w:rPr>
          <w:color w:val="232729" w:themeColor="background1"/>
          <w:spacing w:val="-8"/>
          <w:sz w:val="24"/>
        </w:rPr>
        <w:t xml:space="preserve"> </w:t>
      </w:r>
      <w:r>
        <w:rPr>
          <w:color w:val="232729" w:themeColor="background1"/>
          <w:sz w:val="24"/>
        </w:rPr>
        <w:t>Interface Externa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18"/>
          <w:szCs w:val="16"/>
        </w:rPr>
        <w:t>18</w:t>
      </w:r>
    </w:p>
    <w:p>
      <w:pPr>
        <w:pStyle w:val="7"/>
        <w:numPr>
          <w:ilvl w:val="2"/>
          <w:numId w:val="3"/>
        </w:numPr>
        <w:tabs>
          <w:tab w:val="left" w:pos="602"/>
          <w:tab w:val="left" w:leader="dot" w:pos="8132"/>
        </w:tabs>
        <w:spacing w:before="0" w:after="0" w:line="240" w:lineRule="auto"/>
        <w:ind w:left="1077" w:right="121" w:hanging="1078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Interfaces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do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Usuário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18</w:t>
      </w:r>
    </w:p>
    <w:p>
      <w:pPr>
        <w:pStyle w:val="7"/>
        <w:numPr>
          <w:ilvl w:val="2"/>
          <w:numId w:val="3"/>
        </w:numPr>
        <w:tabs>
          <w:tab w:val="left" w:pos="602"/>
          <w:tab w:val="left" w:leader="dot" w:pos="8132"/>
        </w:tabs>
        <w:spacing w:before="0" w:after="0" w:line="240" w:lineRule="auto"/>
        <w:ind w:left="1077" w:right="121" w:hanging="1078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Interfaces</w:t>
      </w:r>
      <w:r>
        <w:rPr>
          <w:color w:val="232729" w:themeColor="background1"/>
          <w:spacing w:val="-4"/>
          <w:sz w:val="24"/>
        </w:rPr>
        <w:t xml:space="preserve"> </w:t>
      </w:r>
      <w:r>
        <w:rPr>
          <w:color w:val="232729" w:themeColor="background1"/>
          <w:sz w:val="24"/>
        </w:rPr>
        <w:t>de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Software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18</w:t>
      </w:r>
    </w:p>
    <w:p>
      <w:pPr>
        <w:pStyle w:val="7"/>
        <w:numPr>
          <w:ilvl w:val="2"/>
          <w:numId w:val="3"/>
        </w:numPr>
        <w:tabs>
          <w:tab w:val="left" w:pos="602"/>
          <w:tab w:val="left" w:leader="dot" w:pos="8132"/>
        </w:tabs>
        <w:spacing w:before="0" w:after="0" w:line="240" w:lineRule="auto"/>
        <w:ind w:left="1077" w:right="121" w:hanging="1078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Interfaces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de</w:t>
      </w:r>
      <w:r>
        <w:rPr>
          <w:color w:val="232729" w:themeColor="background1"/>
          <w:spacing w:val="-2"/>
          <w:sz w:val="24"/>
        </w:rPr>
        <w:t xml:space="preserve"> </w:t>
      </w:r>
      <w:r>
        <w:rPr>
          <w:color w:val="232729" w:themeColor="background1"/>
          <w:sz w:val="24"/>
        </w:rPr>
        <w:t>Sistema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18</w:t>
      </w:r>
    </w:p>
    <w:p>
      <w:pPr>
        <w:pStyle w:val="7"/>
        <w:numPr>
          <w:ilvl w:val="2"/>
          <w:numId w:val="3"/>
        </w:numPr>
        <w:tabs>
          <w:tab w:val="left" w:pos="602"/>
          <w:tab w:val="left" w:leader="dot" w:pos="8132"/>
        </w:tabs>
        <w:spacing w:before="0" w:after="0" w:line="240" w:lineRule="auto"/>
        <w:ind w:left="1077" w:right="121" w:hanging="1078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Interfaces</w:t>
      </w:r>
      <w:r>
        <w:rPr>
          <w:color w:val="232729" w:themeColor="background1"/>
          <w:spacing w:val="-4"/>
          <w:sz w:val="24"/>
        </w:rPr>
        <w:t xml:space="preserve"> </w:t>
      </w:r>
      <w:r>
        <w:rPr>
          <w:color w:val="232729" w:themeColor="background1"/>
          <w:sz w:val="24"/>
        </w:rPr>
        <w:t>de</w:t>
      </w:r>
      <w:r>
        <w:rPr>
          <w:color w:val="232729" w:themeColor="background1"/>
          <w:spacing w:val="-4"/>
          <w:sz w:val="24"/>
        </w:rPr>
        <w:t xml:space="preserve"> </w:t>
      </w:r>
      <w:r>
        <w:rPr>
          <w:color w:val="232729" w:themeColor="background1"/>
          <w:sz w:val="24"/>
        </w:rPr>
        <w:t>Hardware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18</w:t>
      </w:r>
    </w:p>
    <w:p>
      <w:pPr>
        <w:pStyle w:val="7"/>
        <w:numPr>
          <w:ilvl w:val="2"/>
          <w:numId w:val="3"/>
        </w:numPr>
        <w:tabs>
          <w:tab w:val="left" w:pos="602"/>
          <w:tab w:val="left" w:leader="dot" w:pos="8132"/>
        </w:tabs>
        <w:spacing w:before="0" w:after="0" w:line="240" w:lineRule="auto"/>
        <w:ind w:left="1077" w:right="121" w:hanging="1078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Interfaces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de</w:t>
      </w:r>
      <w:r>
        <w:rPr>
          <w:color w:val="232729" w:themeColor="background1"/>
          <w:spacing w:val="-3"/>
          <w:sz w:val="24"/>
        </w:rPr>
        <w:t xml:space="preserve"> </w:t>
      </w:r>
      <w:r>
        <w:rPr>
          <w:color w:val="232729" w:themeColor="background1"/>
          <w:sz w:val="24"/>
        </w:rPr>
        <w:t>Comunicação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19</w:t>
      </w:r>
    </w:p>
    <w:p>
      <w:pPr>
        <w:pStyle w:val="7"/>
        <w:numPr>
          <w:ilvl w:val="1"/>
          <w:numId w:val="3"/>
        </w:numPr>
        <w:tabs>
          <w:tab w:val="left" w:pos="404"/>
          <w:tab w:val="left" w:leader="dot" w:pos="8507"/>
        </w:tabs>
        <w:spacing w:before="0" w:after="0" w:line="240" w:lineRule="auto"/>
        <w:ind w:left="505" w:right="121" w:hanging="506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Outros</w:t>
      </w:r>
      <w:r>
        <w:rPr>
          <w:color w:val="232729" w:themeColor="background1"/>
          <w:spacing w:val="-1"/>
          <w:sz w:val="24"/>
        </w:rPr>
        <w:t xml:space="preserve"> </w:t>
      </w:r>
      <w:r>
        <w:rPr>
          <w:color w:val="232729" w:themeColor="background1"/>
          <w:sz w:val="24"/>
        </w:rPr>
        <w:t>Requisitos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18"/>
          <w:szCs w:val="18"/>
        </w:rPr>
        <w:t>19</w:t>
      </w:r>
    </w:p>
    <w:p>
      <w:pPr>
        <w:pStyle w:val="7"/>
        <w:numPr>
          <w:ilvl w:val="1"/>
          <w:numId w:val="3"/>
        </w:numPr>
        <w:tabs>
          <w:tab w:val="left" w:pos="404"/>
          <w:tab w:val="left" w:leader="dot" w:pos="8507"/>
        </w:tabs>
        <w:spacing w:before="1" w:after="0" w:line="240" w:lineRule="auto"/>
        <w:ind w:left="505" w:right="121" w:hanging="506"/>
        <w:jc w:val="righ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Modelo</w:t>
      </w:r>
      <w:r>
        <w:rPr>
          <w:color w:val="232729" w:themeColor="background1"/>
          <w:spacing w:val="-4"/>
          <w:sz w:val="24"/>
        </w:rPr>
        <w:t xml:space="preserve"> </w:t>
      </w:r>
      <w:r>
        <w:rPr>
          <w:color w:val="232729" w:themeColor="background1"/>
          <w:sz w:val="24"/>
        </w:rPr>
        <w:t>Conceitual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18"/>
          <w:szCs w:val="16"/>
        </w:rPr>
        <w:t>19</w:t>
      </w:r>
    </w:p>
    <w:p>
      <w:pPr>
        <w:pStyle w:val="3"/>
        <w:spacing w:before="11"/>
        <w:ind w:left="0" w:firstLine="0"/>
        <w:rPr>
          <w:color w:val="232729" w:themeColor="background1"/>
          <w:sz w:val="23"/>
        </w:rPr>
      </w:pPr>
    </w:p>
    <w:p>
      <w:pPr>
        <w:pStyle w:val="2"/>
        <w:tabs>
          <w:tab w:val="left" w:leader="dot" w:pos="8609"/>
        </w:tabs>
        <w:rPr>
          <w:color w:val="232729" w:themeColor="background1"/>
        </w:rPr>
      </w:pPr>
      <w:r>
        <w:rPr>
          <w:color w:val="232729" w:themeColor="background1"/>
        </w:rPr>
        <w:t>CAPÍTULO 4 – Projeto</w:t>
      </w:r>
      <w:r>
        <w:rPr>
          <w:color w:val="232729" w:themeColor="background1"/>
          <w:spacing w:val="-4"/>
        </w:rPr>
        <w:t xml:space="preserve"> </w:t>
      </w:r>
      <w:r>
        <w:rPr>
          <w:color w:val="232729" w:themeColor="background1"/>
        </w:rPr>
        <w:t>de</w:t>
      </w:r>
      <w:r>
        <w:rPr>
          <w:color w:val="232729" w:themeColor="background1"/>
          <w:spacing w:val="-1"/>
        </w:rPr>
        <w:t xml:space="preserve"> </w:t>
      </w:r>
      <w:r>
        <w:rPr>
          <w:color w:val="232729" w:themeColor="background1"/>
        </w:rPr>
        <w:t>Software</w:t>
      </w:r>
    </w:p>
    <w:p>
      <w:pPr>
        <w:pStyle w:val="7"/>
        <w:numPr>
          <w:ilvl w:val="1"/>
          <w:numId w:val="4"/>
        </w:numPr>
        <w:tabs>
          <w:tab w:val="left" w:pos="505"/>
          <w:tab w:val="left" w:leader="dot" w:pos="8609"/>
        </w:tabs>
        <w:spacing w:before="0" w:after="0" w:line="240" w:lineRule="auto"/>
        <w:ind w:left="504" w:right="0" w:hanging="403"/>
        <w:jc w:val="left"/>
        <w:rPr>
          <w:color w:val="232729" w:themeColor="background1"/>
          <w:sz w:val="24"/>
        </w:rPr>
      </w:pPr>
      <w:r>
        <w:rPr>
          <w:color w:val="232729" w:themeColor="background1"/>
          <w:sz w:val="24"/>
        </w:rPr>
        <w:t>Diagrama de Seqüência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n</w:t>
      </w:r>
    </w:p>
    <w:p>
      <w:pPr>
        <w:pStyle w:val="7"/>
        <w:numPr>
          <w:ilvl w:val="1"/>
          <w:numId w:val="4"/>
        </w:numPr>
        <w:tabs>
          <w:tab w:val="left" w:pos="505"/>
          <w:tab w:val="left" w:leader="dot" w:pos="8609"/>
        </w:tabs>
        <w:spacing w:before="0" w:after="0" w:line="240" w:lineRule="auto"/>
        <w:ind w:left="504" w:right="0" w:hanging="403"/>
        <w:jc w:val="left"/>
        <w:rPr>
          <w:color w:val="232729" w:themeColor="background1"/>
          <w:sz w:val="24"/>
        </w:rPr>
      </w:pPr>
      <w:bookmarkStart w:id="0" w:name="_GoBack"/>
      <w:bookmarkEnd w:id="0"/>
      <w:r>
        <w:rPr>
          <w:color w:val="232729" w:themeColor="background1"/>
          <w:sz w:val="24"/>
        </w:rPr>
        <w:t>Mapeamento Objeto</w:t>
      </w:r>
      <w:r>
        <w:rPr>
          <w:color w:val="232729" w:themeColor="background1"/>
          <w:spacing w:val="-10"/>
          <w:sz w:val="24"/>
        </w:rPr>
        <w:t xml:space="preserve"> </w:t>
      </w:r>
      <w:r>
        <w:rPr>
          <w:color w:val="232729" w:themeColor="background1"/>
          <w:sz w:val="24"/>
        </w:rPr>
        <w:t>x</w:t>
      </w:r>
      <w:r>
        <w:rPr>
          <w:color w:val="232729" w:themeColor="background1"/>
          <w:spacing w:val="-4"/>
          <w:sz w:val="24"/>
        </w:rPr>
        <w:t xml:space="preserve"> </w:t>
      </w:r>
      <w:r>
        <w:rPr>
          <w:color w:val="232729" w:themeColor="background1"/>
          <w:sz w:val="24"/>
        </w:rPr>
        <w:t>Relacional</w:t>
      </w:r>
      <w:r>
        <w:rPr>
          <w:color w:val="232729" w:themeColor="background1"/>
          <w:sz w:val="24"/>
        </w:rPr>
        <w:tab/>
      </w:r>
      <w:r>
        <w:rPr>
          <w:color w:val="232729" w:themeColor="background1"/>
          <w:sz w:val="24"/>
        </w:rPr>
        <w:t>n</w:t>
      </w:r>
    </w:p>
    <w:p>
      <w:pPr>
        <w:pStyle w:val="3"/>
        <w:ind w:left="0" w:firstLine="0"/>
        <w:rPr>
          <w:color w:val="232729" w:themeColor="background1"/>
        </w:rPr>
      </w:pPr>
    </w:p>
    <w:p>
      <w:pPr>
        <w:pStyle w:val="2"/>
        <w:tabs>
          <w:tab w:val="left" w:leader="dot" w:pos="8507"/>
        </w:tabs>
        <w:ind w:left="0" w:right="108"/>
        <w:jc w:val="right"/>
        <w:rPr>
          <w:color w:val="232729" w:themeColor="background1"/>
        </w:rPr>
      </w:pPr>
      <w:r>
        <w:rPr>
          <w:color w:val="232729" w:themeColor="background1"/>
        </w:rPr>
        <w:t>CAPÍTULO 5 – Documentos Específicos Software</w:t>
      </w:r>
      <w:r>
        <w:rPr>
          <w:color w:val="232729" w:themeColor="background1"/>
          <w:spacing w:val="-11"/>
        </w:rPr>
        <w:t xml:space="preserve"> </w:t>
      </w:r>
      <w:r>
        <w:rPr>
          <w:color w:val="232729" w:themeColor="background1"/>
        </w:rPr>
        <w:t>para</w:t>
      </w:r>
      <w:r>
        <w:rPr>
          <w:color w:val="232729" w:themeColor="background1"/>
          <w:spacing w:val="-2"/>
        </w:rPr>
        <w:t xml:space="preserve"> </w:t>
      </w:r>
      <w:r>
        <w:rPr>
          <w:color w:val="232729" w:themeColor="background1"/>
        </w:rPr>
        <w:t>Web</w:t>
      </w:r>
      <w:r>
        <w:rPr>
          <w:color w:val="232729" w:themeColor="background1"/>
        </w:rPr>
        <w:tab/>
      </w:r>
      <w:r>
        <w:rPr>
          <w:color w:val="232729" w:themeColor="background1"/>
        </w:rPr>
        <w:t>n</w:t>
      </w:r>
    </w:p>
    <w:p>
      <w:pPr>
        <w:spacing w:before="120"/>
        <w:ind w:left="102" w:right="0" w:firstLine="0"/>
        <w:jc w:val="left"/>
        <w:rPr>
          <w:b/>
          <w:color w:val="232729" w:themeColor="background1"/>
          <w:sz w:val="24"/>
        </w:rPr>
      </w:pPr>
      <w:r>
        <w:rPr>
          <w:b/>
          <w:color w:val="232729" w:themeColor="background1"/>
          <w:sz w:val="24"/>
        </w:rPr>
        <w:t>APÊNDICE 1 – ESTUDO DE VIABILIDADE</w:t>
      </w:r>
    </w:p>
    <w:p>
      <w:pPr>
        <w:spacing w:before="121"/>
        <w:ind w:left="102" w:right="0" w:firstLine="0"/>
        <w:jc w:val="left"/>
        <w:rPr>
          <w:b/>
          <w:color w:val="232729" w:themeColor="background1"/>
          <w:sz w:val="24"/>
        </w:rPr>
      </w:pPr>
      <w:r>
        <w:rPr>
          <w:b/>
          <w:color w:val="232729" w:themeColor="background1"/>
          <w:sz w:val="24"/>
        </w:rPr>
        <w:t>APÊNDICE 2 – PROTÓTIPOS E RELATÓRIO DE ANÁLISE</w:t>
      </w:r>
    </w:p>
    <w:p>
      <w:pPr>
        <w:tabs>
          <w:tab w:val="left" w:pos="1585"/>
          <w:tab w:val="left" w:pos="1964"/>
          <w:tab w:val="left" w:pos="2343"/>
          <w:tab w:val="left" w:pos="4709"/>
          <w:tab w:val="left" w:pos="6045"/>
          <w:tab w:val="left" w:pos="6623"/>
          <w:tab w:val="left" w:pos="8443"/>
        </w:tabs>
        <w:spacing w:before="120"/>
        <w:ind w:left="102" w:right="260" w:firstLine="0"/>
        <w:jc w:val="left"/>
        <w:rPr>
          <w:b/>
          <w:color w:val="232729" w:themeColor="background1"/>
          <w:sz w:val="24"/>
        </w:rPr>
      </w:pPr>
      <w:r>
        <w:rPr>
          <w:b/>
          <w:color w:val="232729" w:themeColor="background1"/>
          <w:sz w:val="24"/>
        </w:rPr>
        <w:t>APÊNDICE</w:t>
      </w:r>
      <w:r>
        <w:rPr>
          <w:b/>
          <w:color w:val="232729" w:themeColor="background1"/>
          <w:sz w:val="24"/>
        </w:rPr>
        <w:tab/>
      </w:r>
      <w:r>
        <w:rPr>
          <w:b/>
          <w:color w:val="232729" w:themeColor="background1"/>
          <w:sz w:val="24"/>
        </w:rPr>
        <w:t>3</w:t>
      </w:r>
      <w:r>
        <w:rPr>
          <w:b/>
          <w:color w:val="232729" w:themeColor="background1"/>
          <w:sz w:val="24"/>
        </w:rPr>
        <w:tab/>
      </w:r>
      <w:r>
        <w:rPr>
          <w:b/>
          <w:color w:val="232729" w:themeColor="background1"/>
          <w:sz w:val="24"/>
        </w:rPr>
        <w:t>–</w:t>
      </w:r>
      <w:r>
        <w:rPr>
          <w:b/>
          <w:color w:val="232729" w:themeColor="background1"/>
          <w:sz w:val="24"/>
        </w:rPr>
        <w:tab/>
      </w:r>
      <w:r>
        <w:rPr>
          <w:b/>
          <w:color w:val="232729" w:themeColor="background1"/>
          <w:sz w:val="24"/>
        </w:rPr>
        <w:t>PROCEDIMENTOS</w:t>
      </w:r>
      <w:r>
        <w:rPr>
          <w:b/>
          <w:color w:val="232729" w:themeColor="background1"/>
          <w:sz w:val="24"/>
        </w:rPr>
        <w:tab/>
      </w:r>
      <w:r>
        <w:rPr>
          <w:b/>
          <w:color w:val="232729" w:themeColor="background1"/>
          <w:sz w:val="24"/>
        </w:rPr>
        <w:t>BÁSICOS</w:t>
      </w:r>
      <w:r>
        <w:rPr>
          <w:b/>
          <w:color w:val="232729" w:themeColor="background1"/>
          <w:sz w:val="24"/>
        </w:rPr>
        <w:tab/>
      </w:r>
      <w:r>
        <w:rPr>
          <w:b/>
          <w:color w:val="232729" w:themeColor="background1"/>
          <w:sz w:val="24"/>
        </w:rPr>
        <w:t>DE</w:t>
      </w:r>
      <w:r>
        <w:rPr>
          <w:b/>
          <w:color w:val="232729" w:themeColor="background1"/>
          <w:sz w:val="24"/>
        </w:rPr>
        <w:tab/>
      </w:r>
      <w:r>
        <w:rPr>
          <w:b/>
          <w:color w:val="232729" w:themeColor="background1"/>
          <w:sz w:val="24"/>
        </w:rPr>
        <w:t>INSTALAÇÃO</w:t>
      </w:r>
      <w:r>
        <w:rPr>
          <w:b/>
          <w:color w:val="232729" w:themeColor="background1"/>
          <w:sz w:val="24"/>
        </w:rPr>
        <w:tab/>
      </w:r>
      <w:r>
        <w:rPr>
          <w:b/>
          <w:color w:val="232729" w:themeColor="background1"/>
          <w:spacing w:val="-17"/>
          <w:sz w:val="24"/>
        </w:rPr>
        <w:t xml:space="preserve">E </w:t>
      </w:r>
      <w:r>
        <w:rPr>
          <w:b/>
          <w:color w:val="232729" w:themeColor="background1"/>
          <w:sz w:val="24"/>
        </w:rPr>
        <w:t>CONFIGURAÇÃO INICIAL DO</w:t>
      </w:r>
      <w:r>
        <w:rPr>
          <w:b/>
          <w:color w:val="232729" w:themeColor="background1"/>
          <w:spacing w:val="-1"/>
          <w:sz w:val="24"/>
        </w:rPr>
        <w:t xml:space="preserve"> </w:t>
      </w:r>
      <w:r>
        <w:rPr>
          <w:b/>
          <w:color w:val="232729" w:themeColor="background1"/>
          <w:sz w:val="24"/>
        </w:rPr>
        <w:t>SOFTWARE</w:t>
      </w:r>
    </w:p>
    <w:p>
      <w:pPr>
        <w:spacing w:before="120"/>
        <w:ind w:left="102" w:right="0" w:firstLine="0"/>
        <w:jc w:val="left"/>
        <w:rPr>
          <w:b/>
          <w:color w:val="232729" w:themeColor="background1"/>
          <w:sz w:val="24"/>
        </w:rPr>
      </w:pPr>
      <w:r>
        <w:rPr>
          <w:b/>
          <w:color w:val="232729" w:themeColor="background1"/>
          <w:sz w:val="24"/>
        </w:rPr>
        <w:t>ANEXO 1 – REFERÊNCIAS</w:t>
      </w:r>
    </w:p>
    <w:sectPr>
      <w:type w:val="continuous"/>
      <w:pgSz w:w="11910" w:h="16850"/>
      <w:pgMar w:top="1340" w:right="1440" w:bottom="280" w:left="1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480C"/>
    <w:multiLevelType w:val="multilevel"/>
    <w:tmpl w:val="BEFE480C"/>
    <w:lvl w:ilvl="0" w:tentative="0">
      <w:start w:val="3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 w:tentative="0">
      <w:start w:val="1"/>
      <w:numFmt w:val="decimal"/>
      <w:lvlText w:val="%1.%2"/>
      <w:lvlJc w:val="left"/>
      <w:pPr>
        <w:ind w:left="504" w:hanging="403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2" w:tentative="0">
      <w:start w:val="1"/>
      <w:numFmt w:val="decimal"/>
      <w:lvlText w:val="%1.%2.%3"/>
      <w:lvlJc w:val="left"/>
      <w:pPr>
        <w:ind w:left="1077" w:hanging="602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  <w:lang w:val="pt-PT" w:eastAsia="pt-PT" w:bidi="pt-PT"/>
      </w:rPr>
    </w:lvl>
    <w:lvl w:ilvl="3" w:tentative="0">
      <w:start w:val="1"/>
      <w:numFmt w:val="decimal"/>
      <w:lvlText w:val="%1.%2.%3.%4"/>
      <w:lvlJc w:val="left"/>
      <w:pPr>
        <w:ind w:left="1840" w:hanging="803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596" w:hanging="803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474" w:hanging="803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353" w:hanging="803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231" w:hanging="803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109" w:hanging="803"/>
      </w:pPr>
      <w:rPr>
        <w:rFonts w:hint="default"/>
        <w:lang w:val="pt-PT" w:eastAsia="pt-PT" w:bidi="pt-PT"/>
      </w:rPr>
    </w:lvl>
  </w:abstractNum>
  <w:abstractNum w:abstractNumId="1">
    <w:nsid w:val="DFFBBF12"/>
    <w:multiLevelType w:val="multilevel"/>
    <w:tmpl w:val="DFFBBF12"/>
    <w:lvl w:ilvl="0" w:tentative="0">
      <w:start w:val="1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 w:tentative="0">
      <w:start w:val="1"/>
      <w:numFmt w:val="decimal"/>
      <w:lvlText w:val="%1.%2"/>
      <w:lvlJc w:val="left"/>
      <w:pPr>
        <w:ind w:left="504" w:hanging="403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2">
    <w:nsid w:val="FBD653D0"/>
    <w:multiLevelType w:val="multilevel"/>
    <w:tmpl w:val="FBD653D0"/>
    <w:lvl w:ilvl="0" w:tentative="0">
      <w:start w:val="4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 w:tentative="0">
      <w:start w:val="1"/>
      <w:numFmt w:val="decimal"/>
      <w:lvlText w:val="%1.%2"/>
      <w:lvlJc w:val="left"/>
      <w:pPr>
        <w:ind w:left="504" w:hanging="403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173" w:hanging="403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009" w:hanging="403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846" w:hanging="403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683" w:hanging="403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519" w:hanging="403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356" w:hanging="403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193" w:hanging="403"/>
      </w:pPr>
      <w:rPr>
        <w:rFonts w:hint="default"/>
        <w:lang w:val="pt-PT" w:eastAsia="pt-PT" w:bidi="pt-PT"/>
      </w:rPr>
    </w:lvl>
  </w:abstractNum>
  <w:abstractNum w:abstractNumId="3">
    <w:nsid w:val="5DAD72DA"/>
    <w:multiLevelType w:val="multilevel"/>
    <w:tmpl w:val="5DAD72DA"/>
    <w:lvl w:ilvl="0" w:tentative="0">
      <w:start w:val="2"/>
      <w:numFmt w:val="decimal"/>
      <w:lvlText w:val="%1"/>
      <w:lvlJc w:val="left"/>
      <w:pPr>
        <w:ind w:left="504" w:hanging="403"/>
        <w:jc w:val="left"/>
      </w:pPr>
      <w:rPr>
        <w:rFonts w:hint="default"/>
        <w:lang w:val="pt-PT" w:eastAsia="pt-PT" w:bidi="pt-PT"/>
      </w:rPr>
    </w:lvl>
    <w:lvl w:ilvl="1" w:tentative="0">
      <w:start w:val="1"/>
      <w:numFmt w:val="decimal"/>
      <w:lvlText w:val="%1.%2"/>
      <w:lvlJc w:val="left"/>
      <w:pPr>
        <w:ind w:left="504" w:hanging="403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2" w:tentative="0">
      <w:start w:val="1"/>
      <w:numFmt w:val="decimal"/>
      <w:lvlText w:val="%1.%2.%3"/>
      <w:lvlJc w:val="left"/>
      <w:pPr>
        <w:ind w:left="1077" w:hanging="602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810" w:hanging="602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675" w:hanging="602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540" w:hanging="602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405" w:hanging="602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270" w:hanging="602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136" w:hanging="602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7FE0493"/>
    <w:rsid w:val="2FEC0F62"/>
    <w:rsid w:val="57D370C1"/>
    <w:rsid w:val="5EEF78EB"/>
    <w:rsid w:val="7F534320"/>
    <w:rsid w:val="946689AC"/>
    <w:rsid w:val="EFFD52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qFormat/>
    <w:uiPriority w:val="1"/>
    <w:pPr>
      <w:ind w:left="102"/>
      <w:outlineLvl w:val="1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04" w:hanging="403"/>
    </w:pPr>
    <w:rPr>
      <w:rFonts w:ascii="Arial" w:hAnsi="Arial" w:eastAsia="Arial" w:cs="Arial"/>
      <w:sz w:val="24"/>
      <w:szCs w:val="24"/>
      <w:lang w:val="pt-PT" w:eastAsia="pt-PT" w:bidi="pt-PT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04" w:right="121" w:hanging="403"/>
      <w:jc w:val="right"/>
    </w:pPr>
    <w:rPr>
      <w:rFonts w:ascii="Arial" w:hAnsi="Arial" w:eastAsia="Arial" w:cs="Arial"/>
      <w:lang w:val="pt-PT" w:eastAsia="pt-PT" w:bidi="pt-PT"/>
    </w:rPr>
  </w:style>
  <w:style w:type="paragraph" w:customStyle="1" w:styleId="8">
    <w:name w:val="Table Paragraph"/>
    <w:basedOn w:val="1"/>
    <w:qFormat/>
    <w:uiPriority w:val="1"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EEEEC"/>
      </a:dk1>
      <a:lt1>
        <a:sysClr val="window" lastClr="2327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2019-04-02T09:10:00Z</dcterms:created>
  <dc:creator>Unoeste</dc:creator>
  <cp:lastModifiedBy>igor</cp:lastModifiedBy>
  <dcterms:modified xsi:type="dcterms:W3CDTF">2019-05-07T18:22:46Z</dcterms:modified>
  <dc:title>UNOESTE – Universidade do Oeste Paulista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2019-04-02T00:00:00Z</vt:filetime>
  </property>
  <property fmtid="{D5CDD505-2E9C-101B-9397-08002B2CF9AE}" pid="5" name="KSOProductBuildVer">
    <vt:lpwstr>1033-10.1.0.6757</vt:lpwstr>
  </property>
</Properties>
</file>