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2D091" w14:textId="7433D3FF" w:rsidR="008F2D7A" w:rsidRDefault="003439A9" w:rsidP="00A67E68">
      <w:pPr>
        <w:pStyle w:val="Title"/>
      </w:pPr>
      <w:r>
        <w:t>Prime Coin Change Problem</w:t>
      </w:r>
    </w:p>
    <w:p w14:paraId="514A8E64" w14:textId="5D092D66" w:rsidR="00A67E68" w:rsidRDefault="003439A9" w:rsidP="003439A9">
      <w:pPr>
        <w:pStyle w:val="Subtitle"/>
      </w:pPr>
      <w:r>
        <w:t>Lucas Geurtjens | s5132841 | 1</w:t>
      </w:r>
      <w:r w:rsidR="00EE06D5">
        <w:t>8</w:t>
      </w:r>
      <w:r>
        <w:t>/04/2019</w:t>
      </w:r>
    </w:p>
    <w:p w14:paraId="42714DFB" w14:textId="510013E7" w:rsidR="00A67E68" w:rsidRPr="00A67E68" w:rsidRDefault="00A67E68" w:rsidP="00B86A2F">
      <w:pPr>
        <w:pStyle w:val="Heading1"/>
      </w:pPr>
      <w:r>
        <w:t>Algorithm Design</w:t>
      </w:r>
    </w:p>
    <w:p w14:paraId="11A7F140" w14:textId="5A5FEFD8" w:rsidR="00A67E68" w:rsidRDefault="00A67E68" w:rsidP="00A67E68">
      <w:pPr>
        <w:pStyle w:val="Heading2"/>
      </w:pPr>
      <w:r>
        <w:t>Overview</w:t>
      </w:r>
    </w:p>
    <w:p w14:paraId="17A3A19D" w14:textId="0CE79BDE" w:rsidR="00B86A2F" w:rsidRDefault="00C81607" w:rsidP="00B86A2F">
      <w:r>
        <w:t xml:space="preserve">The prime coin change algorithm </w:t>
      </w:r>
      <w:r w:rsidR="002938EE">
        <w:t>was able to find</w:t>
      </w:r>
      <w:r>
        <w:t xml:space="preserve"> the total number of ways to pay a given amount </w:t>
      </w:r>
      <w:r w:rsidR="00B60B9A">
        <w:t>from</w:t>
      </w:r>
      <w:r>
        <w:t xml:space="preserve"> a </w:t>
      </w:r>
      <w:r w:rsidR="00B60B9A">
        <w:t>list</w:t>
      </w:r>
      <w:r>
        <w:t xml:space="preserve"> of coins</w:t>
      </w:r>
      <w:r w:rsidR="00053C08">
        <w:t xml:space="preserve"> and </w:t>
      </w:r>
      <w:r w:rsidR="002938EE">
        <w:t>methods</w:t>
      </w:r>
      <w:r w:rsidR="00053C08">
        <w:t xml:space="preserve"> as seen in Figure 1.</w:t>
      </w:r>
      <w:r>
        <w:t xml:space="preserve"> </w:t>
      </w:r>
      <w:r w:rsidR="002938EE">
        <w:t>This was achieved</w:t>
      </w:r>
      <w:r>
        <w:t xml:space="preserve"> differently depending on the input parameters</w:t>
      </w:r>
      <w:r w:rsidR="00B60B9A">
        <w:t xml:space="preserve"> as follows:</w:t>
      </w:r>
      <w:r>
        <w:t xml:space="preserve"> </w:t>
      </w:r>
      <w:r w:rsidR="00B60B9A">
        <w:t>1</w:t>
      </w:r>
      <w:r>
        <w:t xml:space="preserve"> parameter </w:t>
      </w:r>
      <w:r w:rsidR="002938EE">
        <w:t>causes it</w:t>
      </w:r>
      <w:r>
        <w:t xml:space="preserve"> to find </w:t>
      </w:r>
      <w:r w:rsidR="00B60B9A">
        <w:t>all</w:t>
      </w:r>
      <w:r>
        <w:t xml:space="preserve"> combinations</w:t>
      </w:r>
      <w:r w:rsidR="00B60B9A">
        <w:t xml:space="preserve"> (not including duplicate combinations) </w:t>
      </w:r>
      <w:r>
        <w:t xml:space="preserve"> to reach the amount</w:t>
      </w:r>
      <w:r w:rsidR="00B60B9A">
        <w:t>, 2</w:t>
      </w:r>
      <w:r>
        <w:t xml:space="preserve"> parameters </w:t>
      </w:r>
      <w:r w:rsidR="002938EE">
        <w:t>cause</w:t>
      </w:r>
      <w:r>
        <w:t xml:space="preserve"> it </w:t>
      </w:r>
      <w:r w:rsidR="002938EE">
        <w:t xml:space="preserve">to find </w:t>
      </w:r>
      <w:r>
        <w:t xml:space="preserve">an exact </w:t>
      </w:r>
      <w:r w:rsidR="00B60B9A">
        <w:t>count</w:t>
      </w:r>
      <w:r>
        <w:t xml:space="preserve"> </w:t>
      </w:r>
      <w:r w:rsidR="00B60B9A">
        <w:t xml:space="preserve">of coins it must use to reach the amount and 3 parameters </w:t>
      </w:r>
      <w:r w:rsidR="002938EE">
        <w:t xml:space="preserve">give </w:t>
      </w:r>
      <w:r w:rsidR="00B60B9A">
        <w:t xml:space="preserve">a specific range of coins it must find the amount within. The list of coins used </w:t>
      </w:r>
      <w:r w:rsidR="002938EE">
        <w:t>was</w:t>
      </w:r>
      <w:r w:rsidR="00B60B9A">
        <w:t xml:space="preserve"> created by appending all prime numbers until the amount, 1 and the amount itself (if not already a prime and in the list). From this, the algorithm calculates</w:t>
      </w:r>
      <w:r w:rsidR="00E738FF">
        <w:t xml:space="preserve"> various </w:t>
      </w:r>
      <w:r w:rsidR="00B60B9A">
        <w:t>solution states though recursive backtracking using DFS (Depth First Search)</w:t>
      </w:r>
      <w:r w:rsidR="00E738FF">
        <w:t xml:space="preserve"> with pruning. </w:t>
      </w:r>
      <w:r w:rsidR="002938EE">
        <w:t>Initially,</w:t>
      </w:r>
      <w:r w:rsidR="00E738FF">
        <w:t xml:space="preserve"> a dynamic implementation </w:t>
      </w:r>
      <w:r w:rsidR="00B86A2F">
        <w:t>with</w:t>
      </w:r>
      <w:r w:rsidR="00E738FF">
        <w:t xml:space="preserve"> Breadth First Search was used, however, due to its heavy use of list manipulation and poor speed efficiency, it was rejected.</w:t>
      </w:r>
      <w:r w:rsidR="00B86A2F">
        <w:t xml:space="preserve"> Finally,</w:t>
      </w:r>
      <w:r w:rsidR="00E738FF">
        <w:t xml:space="preserve"> </w:t>
      </w:r>
      <w:r w:rsidR="00B86A2F">
        <w:t>t</w:t>
      </w:r>
      <w:r w:rsidR="00E738FF">
        <w:t xml:space="preserve">he algorithm </w:t>
      </w:r>
      <w:r w:rsidR="002938EE">
        <w:t>was</w:t>
      </w:r>
      <w:r w:rsidR="00E738FF">
        <w:t xml:space="preserve"> designed to be executed from the command line. It takes an input of the absolute location of a given input file and will output a output.txt file containing the solutions.</w:t>
      </w:r>
      <w:r w:rsidR="00B86A2F">
        <w:t xml:space="preserve"> Overall, the implementation was effective and </w:t>
      </w:r>
      <w:r w:rsidR="002938EE">
        <w:t>contained</w:t>
      </w:r>
      <w:r w:rsidR="00B86A2F">
        <w:t xml:space="preserve"> no obvious issues.</w:t>
      </w:r>
    </w:p>
    <w:p w14:paraId="7085A57C" w14:textId="77777777" w:rsidR="00053C08" w:rsidRDefault="00B86A2F" w:rsidP="00053C08">
      <w:pPr>
        <w:keepNext/>
      </w:pPr>
      <w:r>
        <w:rPr>
          <w:noProof/>
        </w:rPr>
        <w:drawing>
          <wp:inline distT="0" distB="0" distL="0" distR="0" wp14:anchorId="788AB60A" wp14:editId="4C102D43">
            <wp:extent cx="572452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628650"/>
                    </a:xfrm>
                    <a:prstGeom prst="rect">
                      <a:avLst/>
                    </a:prstGeom>
                    <a:noFill/>
                    <a:ln>
                      <a:noFill/>
                    </a:ln>
                  </pic:spPr>
                </pic:pic>
              </a:graphicData>
            </a:graphic>
          </wp:inline>
        </w:drawing>
      </w:r>
    </w:p>
    <w:p w14:paraId="6D89E7E2" w14:textId="190017BA" w:rsidR="00B86A2F" w:rsidRDefault="00053C08" w:rsidP="00053C08">
      <w:pPr>
        <w:pStyle w:val="Caption"/>
      </w:pPr>
      <w:r>
        <w:t xml:space="preserve">Figure </w:t>
      </w:r>
      <w:fldSimple w:instr=" SEQ Figure \* ARABIC ">
        <w:r w:rsidR="00DB7EEC">
          <w:rPr>
            <w:noProof/>
          </w:rPr>
          <w:t>1</w:t>
        </w:r>
      </w:fldSimple>
      <w:r>
        <w:t>: Overview Diagram of Algorithm</w:t>
      </w:r>
    </w:p>
    <w:p w14:paraId="1B97526D" w14:textId="1150A902" w:rsidR="00A67E68" w:rsidRDefault="00A67E68" w:rsidP="00A67E68">
      <w:pPr>
        <w:pStyle w:val="Heading2"/>
      </w:pPr>
      <w:r>
        <w:t>Algorithm Description</w:t>
      </w:r>
    </w:p>
    <w:p w14:paraId="15240F68" w14:textId="2C40589F" w:rsidR="007B3936" w:rsidRPr="005C603C" w:rsidRDefault="00FF2188" w:rsidP="00C81607">
      <w:pPr>
        <w:rPr>
          <w:u w:val="single"/>
        </w:rPr>
      </w:pPr>
      <w:r w:rsidRPr="005C603C">
        <w:rPr>
          <w:u w:val="single"/>
        </w:rPr>
        <w:t xml:space="preserve">Recursive </w:t>
      </w:r>
      <w:r w:rsidR="0057084C" w:rsidRPr="005C603C">
        <w:rPr>
          <w:u w:val="single"/>
        </w:rPr>
        <w:t>Backtracking</w:t>
      </w:r>
    </w:p>
    <w:p w14:paraId="3B9489BA" w14:textId="05CAE789" w:rsidR="00FF2188" w:rsidRDefault="00FF2188" w:rsidP="00C81607">
      <w:r>
        <w:t xml:space="preserve">The recursive backtracking algorithm </w:t>
      </w:r>
      <w:r w:rsidR="002938EE">
        <w:t>was</w:t>
      </w:r>
      <w:r>
        <w:t xml:space="preserve"> responsible for finding the solutions </w:t>
      </w:r>
      <w:r w:rsidR="002938EE">
        <w:t>for the</w:t>
      </w:r>
      <w:r>
        <w:t xml:space="preserve"> given amount. Firstly, because there are 3 parameters that change the criteria of the search</w:t>
      </w:r>
      <w:r w:rsidR="000A3150">
        <w:t>(amount, exact/lower limit and upper limit)</w:t>
      </w:r>
      <w:r>
        <w:t>, the algorithm checks</w:t>
      </w:r>
      <w:r w:rsidR="000A3150">
        <w:t xml:space="preserve"> how many parameters were used (given as input) and will then use a base case for that amount. The base case returns 1 for a valid solution and 0 for an invalid solution. If neither base case is met, the algorithm will them enter a loop which will recursively search over the coins. This acts as a pruned depth first search, as seen in figure 2.</w:t>
      </w:r>
    </w:p>
    <w:p w14:paraId="4734D8DC" w14:textId="311F219F" w:rsidR="001B5117" w:rsidRDefault="0092097A" w:rsidP="001B5117">
      <w:pPr>
        <w:keepNext/>
      </w:pPr>
      <w:r>
        <w:rPr>
          <w:noProof/>
        </w:rPr>
        <w:drawing>
          <wp:inline distT="0" distB="0" distL="0" distR="0" wp14:anchorId="05362F13" wp14:editId="1249E989">
            <wp:extent cx="4638675" cy="1988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5735" cy="1991030"/>
                    </a:xfrm>
                    <a:prstGeom prst="rect">
                      <a:avLst/>
                    </a:prstGeom>
                    <a:noFill/>
                    <a:ln>
                      <a:noFill/>
                    </a:ln>
                  </pic:spPr>
                </pic:pic>
              </a:graphicData>
            </a:graphic>
          </wp:inline>
        </w:drawing>
      </w:r>
    </w:p>
    <w:p w14:paraId="329041F7" w14:textId="3457B9CD" w:rsidR="000A3150" w:rsidRDefault="001B5117" w:rsidP="001B5117">
      <w:pPr>
        <w:pStyle w:val="Caption"/>
      </w:pPr>
      <w:r>
        <w:t xml:space="preserve">Figure </w:t>
      </w:r>
      <w:fldSimple w:instr=" SEQ Figure \* ARABIC ">
        <w:r w:rsidR="00DB7EEC">
          <w:rPr>
            <w:noProof/>
          </w:rPr>
          <w:t>2</w:t>
        </w:r>
      </w:fldSimple>
      <w:r>
        <w:t>: Example of Backtracking</w:t>
      </w:r>
    </w:p>
    <w:p w14:paraId="1209794B" w14:textId="00FAC548" w:rsidR="007B3936" w:rsidRDefault="005C603C" w:rsidP="00AB3223">
      <w:r>
        <w:lastRenderedPageBreak/>
        <w:t>The</w:t>
      </w:r>
      <w:r w:rsidR="00AB3223">
        <w:t xml:space="preserve"> algorithm employ</w:t>
      </w:r>
      <w:r w:rsidR="002938EE">
        <w:t>ed</w:t>
      </w:r>
      <w:r w:rsidR="00AB3223">
        <w:t xml:space="preserve"> various pruning techniques to reduce its search space</w:t>
      </w:r>
      <w:r>
        <w:t xml:space="preserve">. Firstly, </w:t>
      </w:r>
      <w:r w:rsidR="002938EE">
        <w:t>the</w:t>
      </w:r>
      <w:r>
        <w:t xml:space="preserve"> idea of a ‘current coin position’</w:t>
      </w:r>
      <w:r w:rsidR="002938EE">
        <w:t xml:space="preserve"> was used</w:t>
      </w:r>
      <w:r>
        <w:t xml:space="preserve">. </w:t>
      </w:r>
      <w:r w:rsidR="002938EE">
        <w:t>The current coin position is</w:t>
      </w:r>
      <w:r>
        <w:t xml:space="preserve"> initialised as the first coin</w:t>
      </w:r>
      <w:r w:rsidR="0092097A">
        <w:t xml:space="preserve"> in the list</w:t>
      </w:r>
      <w:r>
        <w:t xml:space="preserve"> (0</w:t>
      </w:r>
      <w:r w:rsidR="002938EE" w:rsidRPr="002938EE">
        <w:rPr>
          <w:vertAlign w:val="superscript"/>
        </w:rPr>
        <w:t>th</w:t>
      </w:r>
      <w:r w:rsidR="002938EE">
        <w:t xml:space="preserve"> element</w:t>
      </w:r>
      <w:r>
        <w:t xml:space="preserve">) and is incremented each time the loop is run, acting as the lower limit range of the loop. Since the algorithm is recursive, it can be observed </w:t>
      </w:r>
      <w:r w:rsidR="0092097A">
        <w:t>in Figure 2 (a) that</w:t>
      </w:r>
      <w:r>
        <w:t xml:space="preserve"> the first </w:t>
      </w:r>
      <w:r w:rsidR="002938EE">
        <w:t xml:space="preserve">(left most) </w:t>
      </w:r>
      <w:r>
        <w:t>coin retain</w:t>
      </w:r>
      <w:r w:rsidR="002938EE">
        <w:t>ed</w:t>
      </w:r>
      <w:r>
        <w:t xml:space="preserve"> </w:t>
      </w:r>
      <w:r w:rsidR="0092097A">
        <w:t xml:space="preserve">its current coin position of 0 until it reaches a base case. Similarly, as seen in Figure 2 (b), the algorithm </w:t>
      </w:r>
      <w:r w:rsidR="002938EE">
        <w:t>ignored</w:t>
      </w:r>
      <w:r w:rsidR="0092097A">
        <w:t xml:space="preserve"> the first </w:t>
      </w:r>
      <w:r w:rsidR="002938EE">
        <w:t xml:space="preserve">coin and continued straight to the second </w:t>
      </w:r>
      <w:r w:rsidR="0092097A">
        <w:t xml:space="preserve">coin. This pruning </w:t>
      </w:r>
      <w:r w:rsidR="002938EE">
        <w:t>reduced the search space and removed</w:t>
      </w:r>
      <w:r w:rsidR="0092097A">
        <w:t xml:space="preserve"> duplicate </w:t>
      </w:r>
      <w:r w:rsidR="004C5C8F">
        <w:t>permutated</w:t>
      </w:r>
      <w:r w:rsidR="0092097A">
        <w:t xml:space="preserve"> states.</w:t>
      </w:r>
      <w:r w:rsidR="004C5C8F">
        <w:t xml:space="preserve"> Alternatively, the second pruning method employed is an </w:t>
      </w:r>
      <w:r w:rsidR="002938EE">
        <w:t>effect</w:t>
      </w:r>
      <w:r w:rsidR="004C5C8F">
        <w:t xml:space="preserve"> of reaching a base case. When one of the two base cases are reached,</w:t>
      </w:r>
      <w:r w:rsidR="00AB3223">
        <w:t xml:space="preserve"> the algorithm will not search any further because it returns a base case value instead. </w:t>
      </w:r>
      <w:r w:rsidR="002938EE">
        <w:t xml:space="preserve">Here, child nodes are not explored since a solution has already been found. </w:t>
      </w:r>
      <w:r w:rsidR="00AB3223">
        <w:t xml:space="preserve">Lastly, when parameter 2 and 3 </w:t>
      </w:r>
      <w:r w:rsidR="002938EE">
        <w:t>are</w:t>
      </w:r>
      <w:r w:rsidR="00AB3223">
        <w:t xml:space="preserve"> used, extra pruning is used to control the amount of coins used. Here, the algorithm checks if the number of coins used have exceeded either the exact or upper range coin limits. If so, a base case 0 </w:t>
      </w:r>
      <w:r w:rsidR="006E0FF4">
        <w:t xml:space="preserve">will be returned, </w:t>
      </w:r>
      <w:r w:rsidR="00AB3223">
        <w:t xml:space="preserve">hence </w:t>
      </w:r>
      <w:r w:rsidR="006E0FF4">
        <w:t>stopping the</w:t>
      </w:r>
      <w:r w:rsidR="00AB3223">
        <w:t xml:space="preserve"> searching </w:t>
      </w:r>
      <w:r w:rsidR="006E0FF4">
        <w:t>of</w:t>
      </w:r>
      <w:r w:rsidR="00AB3223">
        <w:t xml:space="preserve"> further child nodes.</w:t>
      </w:r>
    </w:p>
    <w:p w14:paraId="36566ECA" w14:textId="130F3478" w:rsidR="00AB3223" w:rsidRDefault="00AB3223" w:rsidP="00C81607">
      <w:pPr>
        <w:rPr>
          <w:u w:val="single"/>
        </w:rPr>
      </w:pPr>
      <w:r w:rsidRPr="00AB3223">
        <w:rPr>
          <w:u w:val="single"/>
        </w:rPr>
        <w:t>Prime Checker</w:t>
      </w:r>
    </w:p>
    <w:p w14:paraId="3945A6B3" w14:textId="601E44C9" w:rsidR="00456DF7" w:rsidRPr="00AB3223" w:rsidRDefault="00AD3425" w:rsidP="00C81607">
      <w:r>
        <w:t xml:space="preserve">The prime checker algorithm </w:t>
      </w:r>
      <w:r w:rsidR="008A5658">
        <w:t xml:space="preserve">enabled the ability </w:t>
      </w:r>
      <w:r>
        <w:t>to check if a given number is prime</w:t>
      </w:r>
      <w:r w:rsidR="008A5658">
        <w:t xml:space="preserve">. </w:t>
      </w:r>
      <w:r w:rsidR="00456DF7">
        <w:t xml:space="preserve">Firstly, the algorithm checks very small and obvious base cases (1 is not a prime, while 2 and 3 are etc.) </w:t>
      </w:r>
      <w:r w:rsidR="008A5658">
        <w:t>slightly speeding up the</w:t>
      </w:r>
      <w:r w:rsidR="00456DF7">
        <w:t xml:space="preserve"> algorithm </w:t>
      </w:r>
      <w:r w:rsidR="008A5658">
        <w:t>because a square root function (later used) can become avoided.</w:t>
      </w:r>
      <w:r w:rsidR="00456DF7">
        <w:t xml:space="preserve"> From this, the algorithm loop</w:t>
      </w:r>
      <w:r w:rsidR="008A5658">
        <w:t>s</w:t>
      </w:r>
      <w:r w:rsidR="00456DF7">
        <w:t xml:space="preserve"> though and check</w:t>
      </w:r>
      <w:r w:rsidR="008A5658">
        <w:t>s</w:t>
      </w:r>
      <w:r w:rsidR="00456DF7">
        <w:t xml:space="preserve"> each iterator against the number </w:t>
      </w:r>
      <w:r w:rsidR="008A5658">
        <w:t>it is</w:t>
      </w:r>
      <w:r w:rsidR="00456DF7">
        <w:t xml:space="preserve"> checking. This</w:t>
      </w:r>
      <w:r w:rsidR="008A5658">
        <w:t xml:space="preserve"> was</w:t>
      </w:r>
      <w:r w:rsidR="00456DF7">
        <w:t xml:space="preserve"> done within the range of 2 and the square root of the number + 2. </w:t>
      </w:r>
      <w:r w:rsidR="008A5658">
        <w:t>A start of 2 was used</w:t>
      </w:r>
      <w:r w:rsidR="00456DF7">
        <w:t xml:space="preserve"> to avoid checking with 1 </w:t>
      </w:r>
      <w:r w:rsidR="008A5658">
        <w:t>(</w:t>
      </w:r>
      <w:r w:rsidR="00456DF7">
        <w:t>as it will give a remainder of 0 for all numbers</w:t>
      </w:r>
      <w:r w:rsidR="008A5658">
        <w:t xml:space="preserve">, </w:t>
      </w:r>
      <w:r w:rsidR="00456DF7">
        <w:t xml:space="preserve">hence will inaccurately assign elements as not prime). The upper limit then </w:t>
      </w:r>
      <w:r w:rsidR="008A5658">
        <w:t>began</w:t>
      </w:r>
      <w:r w:rsidR="00456DF7">
        <w:t xml:space="preserve"> at 2 to avoid the lower limit being smaller than the upper limit which occurs with squaring numbers </w:t>
      </w:r>
      <w:r w:rsidR="008A5658">
        <w:t>such as</w:t>
      </w:r>
      <w:r w:rsidR="00456DF7">
        <w:t xml:space="preserve"> 2 and ensures it will execute at least once for numbers </w:t>
      </w:r>
      <w:r w:rsidR="008A5658">
        <w:t>such as</w:t>
      </w:r>
      <w:r w:rsidR="00456DF7">
        <w:t xml:space="preserve"> 4. The square root </w:t>
      </w:r>
      <w:r w:rsidR="008A5658">
        <w:t>was</w:t>
      </w:r>
      <w:r w:rsidR="00456DF7">
        <w:t xml:space="preserve"> </w:t>
      </w:r>
      <w:r w:rsidR="004B163F">
        <w:t>implemented</w:t>
      </w:r>
      <w:r w:rsidR="00456DF7">
        <w:t xml:space="preserve"> in an effort to prune the algorithm</w:t>
      </w:r>
      <w:r w:rsidR="004B163F">
        <w:t xml:space="preserve"> by avoiding factors that will have already been checked (e.g. if we know 10, we can predict if 100 is prime too). If the end of the loop</w:t>
      </w:r>
      <w:r w:rsidR="008A5658">
        <w:t xml:space="preserve"> is reached</w:t>
      </w:r>
      <w:r w:rsidR="004B163F">
        <w:t>, a prime number</w:t>
      </w:r>
      <w:r w:rsidR="008A5658">
        <w:t xml:space="preserve"> is confirmed</w:t>
      </w:r>
      <w:r w:rsidR="004B163F">
        <w:t>.</w:t>
      </w:r>
    </w:p>
    <w:p w14:paraId="2C7B8382" w14:textId="428B4B49" w:rsidR="007B3936" w:rsidRDefault="00FF2188" w:rsidP="00C81607">
      <w:pPr>
        <w:rPr>
          <w:u w:val="single"/>
        </w:rPr>
      </w:pPr>
      <w:r w:rsidRPr="00AB3223">
        <w:rPr>
          <w:u w:val="single"/>
        </w:rPr>
        <w:t>Coin List Generator</w:t>
      </w:r>
    </w:p>
    <w:p w14:paraId="2B0838B3" w14:textId="41AF96F8" w:rsidR="00AB3223" w:rsidRDefault="004B163F" w:rsidP="00C81607">
      <w:r>
        <w:t xml:space="preserve">The coin list generator </w:t>
      </w:r>
      <w:r w:rsidR="008A5658">
        <w:t>aimed to create</w:t>
      </w:r>
      <w:r>
        <w:t xml:space="preserve"> a list of valid coins to use in the. Firstly, </w:t>
      </w:r>
      <w:r w:rsidR="008A5658">
        <w:t>1 is appended</w:t>
      </w:r>
      <w:r>
        <w:t xml:space="preserve"> to the list (which is required by the constraints). Next, </w:t>
      </w:r>
      <w:r w:rsidR="008A5658">
        <w:t xml:space="preserve">the algorithm </w:t>
      </w:r>
      <w:r>
        <w:t>iterate</w:t>
      </w:r>
      <w:r w:rsidR="008A5658">
        <w:t>s</w:t>
      </w:r>
      <w:r>
        <w:t xml:space="preserve"> until </w:t>
      </w:r>
      <w:r w:rsidR="008A5658">
        <w:t>the given amount is reached</w:t>
      </w:r>
      <w:r>
        <w:t xml:space="preserve">, checking each time if the number is prime and adding it to the list if it is. After this, </w:t>
      </w:r>
      <w:r w:rsidR="008A5658">
        <w:t>a check is made to see</w:t>
      </w:r>
      <w:r>
        <w:t xml:space="preserve"> if the amount given is equal to the last element of the list (</w:t>
      </w:r>
      <w:r w:rsidR="008A5658">
        <w:t>this ca</w:t>
      </w:r>
      <w:r>
        <w:t xml:space="preserve">n occur if the number is a prime), then append it if it is not (this is the required golden coin). From this </w:t>
      </w:r>
      <w:r w:rsidR="008A5658">
        <w:t>a list of coins can be globally declared and used throughout the program.</w:t>
      </w:r>
    </w:p>
    <w:p w14:paraId="651E4528" w14:textId="37A63756" w:rsidR="0057084C" w:rsidRPr="0057084C" w:rsidRDefault="00A67E68" w:rsidP="0057084C">
      <w:pPr>
        <w:pStyle w:val="Heading2"/>
      </w:pPr>
      <w:r>
        <w:lastRenderedPageBreak/>
        <w:t xml:space="preserve">Algorithm </w:t>
      </w:r>
      <w:r w:rsidR="0057084C">
        <w:t>Pseudocode</w:t>
      </w:r>
    </w:p>
    <w:p w14:paraId="0B67B82A" w14:textId="77777777" w:rsidR="0057084C" w:rsidRDefault="0057084C" w:rsidP="0057084C">
      <w:pPr>
        <w:keepNext/>
      </w:pPr>
      <w:r>
        <w:rPr>
          <w:noProof/>
        </w:rPr>
        <w:drawing>
          <wp:inline distT="0" distB="0" distL="0" distR="0" wp14:anchorId="575F1405" wp14:editId="1C4B7B66">
            <wp:extent cx="5734050" cy="702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7029450"/>
                    </a:xfrm>
                    <a:prstGeom prst="rect">
                      <a:avLst/>
                    </a:prstGeom>
                    <a:noFill/>
                    <a:ln>
                      <a:noFill/>
                    </a:ln>
                  </pic:spPr>
                </pic:pic>
              </a:graphicData>
            </a:graphic>
          </wp:inline>
        </w:drawing>
      </w:r>
    </w:p>
    <w:p w14:paraId="029A65B9" w14:textId="4401D72B" w:rsidR="0057084C" w:rsidRDefault="0057084C" w:rsidP="0057084C">
      <w:pPr>
        <w:pStyle w:val="Caption"/>
      </w:pPr>
      <w:r>
        <w:t xml:space="preserve">Figure </w:t>
      </w:r>
      <w:fldSimple w:instr=" SEQ Figure \* ARABIC ">
        <w:r w:rsidR="00DB7EEC">
          <w:rPr>
            <w:noProof/>
          </w:rPr>
          <w:t>3</w:t>
        </w:r>
      </w:fldSimple>
      <w:r>
        <w:t>: Pseudocode for Recursive Solution Finder</w:t>
      </w:r>
    </w:p>
    <w:p w14:paraId="1DAADCD8" w14:textId="77777777" w:rsidR="0057084C" w:rsidRDefault="0057084C" w:rsidP="0057084C">
      <w:pPr>
        <w:keepNext/>
      </w:pPr>
      <w:r>
        <w:rPr>
          <w:noProof/>
        </w:rPr>
        <w:lastRenderedPageBreak/>
        <w:drawing>
          <wp:inline distT="0" distB="0" distL="0" distR="0" wp14:anchorId="423E9169" wp14:editId="3FA4CE20">
            <wp:extent cx="4740500" cy="24574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116" cy="2458806"/>
                    </a:xfrm>
                    <a:prstGeom prst="rect">
                      <a:avLst/>
                    </a:prstGeom>
                    <a:noFill/>
                    <a:ln>
                      <a:noFill/>
                    </a:ln>
                  </pic:spPr>
                </pic:pic>
              </a:graphicData>
            </a:graphic>
          </wp:inline>
        </w:drawing>
      </w:r>
    </w:p>
    <w:p w14:paraId="4B91DDEE" w14:textId="30E20ABA" w:rsidR="0057084C" w:rsidRDefault="0057084C" w:rsidP="0057084C">
      <w:pPr>
        <w:pStyle w:val="Caption"/>
      </w:pPr>
      <w:r>
        <w:t xml:space="preserve">Figure </w:t>
      </w:r>
      <w:fldSimple w:instr=" SEQ Figure \* ARABIC ">
        <w:r w:rsidR="00DB7EEC">
          <w:rPr>
            <w:noProof/>
          </w:rPr>
          <w:t>4</w:t>
        </w:r>
      </w:fldSimple>
      <w:r>
        <w:t>: Pseudocode for Prime Checker</w:t>
      </w:r>
    </w:p>
    <w:p w14:paraId="49B9B149" w14:textId="77777777" w:rsidR="0057084C" w:rsidRDefault="0057084C" w:rsidP="0057084C">
      <w:pPr>
        <w:keepNext/>
      </w:pPr>
      <w:r>
        <w:rPr>
          <w:noProof/>
        </w:rPr>
        <w:drawing>
          <wp:inline distT="0" distB="0" distL="0" distR="0" wp14:anchorId="5A63E7CA" wp14:editId="258BBF84">
            <wp:extent cx="4171950" cy="2827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9559" cy="2832903"/>
                    </a:xfrm>
                    <a:prstGeom prst="rect">
                      <a:avLst/>
                    </a:prstGeom>
                    <a:noFill/>
                    <a:ln>
                      <a:noFill/>
                    </a:ln>
                  </pic:spPr>
                </pic:pic>
              </a:graphicData>
            </a:graphic>
          </wp:inline>
        </w:drawing>
      </w:r>
    </w:p>
    <w:p w14:paraId="750C7866" w14:textId="29F50F11" w:rsidR="0057084C" w:rsidRPr="0057084C" w:rsidRDefault="0057084C" w:rsidP="00FF2188">
      <w:pPr>
        <w:pStyle w:val="Caption"/>
      </w:pPr>
      <w:r>
        <w:t xml:space="preserve">Figure </w:t>
      </w:r>
      <w:fldSimple w:instr=" SEQ Figure \* ARABIC ">
        <w:r w:rsidR="00DB7EEC">
          <w:rPr>
            <w:noProof/>
          </w:rPr>
          <w:t>5</w:t>
        </w:r>
      </w:fldSimple>
      <w:r>
        <w:t>: Pseudocode for Coin List Generator</w:t>
      </w:r>
    </w:p>
    <w:p w14:paraId="6B25426B" w14:textId="21A2717D" w:rsidR="00A67E68" w:rsidRDefault="00A67E68" w:rsidP="008A4206">
      <w:pPr>
        <w:pStyle w:val="Heading1"/>
      </w:pPr>
      <w:r>
        <w:t>Results and Algorithm Analysis</w:t>
      </w:r>
    </w:p>
    <w:p w14:paraId="6FE87FC8" w14:textId="6B8673DB" w:rsidR="001C79AA" w:rsidRPr="001C79AA" w:rsidRDefault="001C79AA" w:rsidP="001C79AA">
      <w:pPr>
        <w:pStyle w:val="Heading2"/>
      </w:pPr>
      <w:r>
        <w:t>Speed Test</w:t>
      </w:r>
    </w:p>
    <w:tbl>
      <w:tblPr>
        <w:tblStyle w:val="TableGrid"/>
        <w:tblW w:w="8908" w:type="dxa"/>
        <w:tblLook w:val="04A0" w:firstRow="1" w:lastRow="0" w:firstColumn="1" w:lastColumn="0" w:noHBand="0" w:noVBand="1"/>
      </w:tblPr>
      <w:tblGrid>
        <w:gridCol w:w="1549"/>
        <w:gridCol w:w="2453"/>
        <w:gridCol w:w="2453"/>
        <w:gridCol w:w="2453"/>
      </w:tblGrid>
      <w:tr w:rsidR="00122721" w14:paraId="49A6F2F6" w14:textId="5F8930DC" w:rsidTr="00122721">
        <w:tc>
          <w:tcPr>
            <w:tcW w:w="1549" w:type="dxa"/>
          </w:tcPr>
          <w:p w14:paraId="75330284" w14:textId="201742A3" w:rsidR="00122721" w:rsidRPr="00FF2188" w:rsidRDefault="00122721" w:rsidP="00122721">
            <w:pPr>
              <w:rPr>
                <w:b/>
              </w:rPr>
            </w:pPr>
            <w:r>
              <w:rPr>
                <w:b/>
              </w:rPr>
              <w:t>#</w:t>
            </w:r>
          </w:p>
        </w:tc>
        <w:tc>
          <w:tcPr>
            <w:tcW w:w="2453" w:type="dxa"/>
          </w:tcPr>
          <w:p w14:paraId="798D7B91" w14:textId="7C31E20A" w:rsidR="00122721" w:rsidRPr="00FF2188" w:rsidRDefault="00122721" w:rsidP="00122721">
            <w:pPr>
              <w:rPr>
                <w:b/>
              </w:rPr>
            </w:pPr>
            <w:r w:rsidRPr="00FF2188">
              <w:rPr>
                <w:b/>
              </w:rPr>
              <w:t>Input</w:t>
            </w:r>
          </w:p>
        </w:tc>
        <w:tc>
          <w:tcPr>
            <w:tcW w:w="2453" w:type="dxa"/>
          </w:tcPr>
          <w:p w14:paraId="42ABF233" w14:textId="4D9DC680" w:rsidR="00122721" w:rsidRPr="00FF2188" w:rsidRDefault="00122721" w:rsidP="00122721">
            <w:pPr>
              <w:rPr>
                <w:b/>
              </w:rPr>
            </w:pPr>
            <w:r w:rsidRPr="00FF2188">
              <w:rPr>
                <w:b/>
              </w:rPr>
              <w:t>Output</w:t>
            </w:r>
          </w:p>
        </w:tc>
        <w:tc>
          <w:tcPr>
            <w:tcW w:w="2453" w:type="dxa"/>
          </w:tcPr>
          <w:p w14:paraId="2D2461E8" w14:textId="38D50ACC" w:rsidR="00122721" w:rsidRPr="00FF2188" w:rsidRDefault="00122721" w:rsidP="00122721">
            <w:pPr>
              <w:rPr>
                <w:b/>
              </w:rPr>
            </w:pPr>
            <w:r w:rsidRPr="00FF2188">
              <w:rPr>
                <w:b/>
              </w:rPr>
              <w:t>Speed (secs)</w:t>
            </w:r>
          </w:p>
        </w:tc>
      </w:tr>
      <w:tr w:rsidR="00122721" w14:paraId="347AD18D" w14:textId="67CCD007" w:rsidTr="00122721">
        <w:tc>
          <w:tcPr>
            <w:tcW w:w="1549" w:type="dxa"/>
            <w:shd w:val="clear" w:color="auto" w:fill="F2F2F2" w:themeFill="background1" w:themeFillShade="F2"/>
          </w:tcPr>
          <w:p w14:paraId="53AA1AAB" w14:textId="1B2952E2" w:rsidR="00122721" w:rsidRDefault="00122721" w:rsidP="00122721">
            <w:r>
              <w:t>1</w:t>
            </w:r>
          </w:p>
        </w:tc>
        <w:tc>
          <w:tcPr>
            <w:tcW w:w="2453" w:type="dxa"/>
            <w:shd w:val="clear" w:color="auto" w:fill="F2F2F2" w:themeFill="background1" w:themeFillShade="F2"/>
          </w:tcPr>
          <w:p w14:paraId="47DC6805" w14:textId="20B99B1C" w:rsidR="00122721" w:rsidRDefault="00122721" w:rsidP="00122721">
            <w:r w:rsidRPr="003D0CA4">
              <w:t>5</w:t>
            </w:r>
          </w:p>
        </w:tc>
        <w:tc>
          <w:tcPr>
            <w:tcW w:w="2453" w:type="dxa"/>
            <w:shd w:val="clear" w:color="auto" w:fill="F2F2F2" w:themeFill="background1" w:themeFillShade="F2"/>
          </w:tcPr>
          <w:p w14:paraId="0A967F79" w14:textId="45E81E55" w:rsidR="00122721" w:rsidRPr="003D0CA4" w:rsidRDefault="00122721" w:rsidP="00122721">
            <w:r>
              <w:t>6</w:t>
            </w:r>
          </w:p>
        </w:tc>
        <w:tc>
          <w:tcPr>
            <w:tcW w:w="2453" w:type="dxa"/>
            <w:shd w:val="clear" w:color="auto" w:fill="F2F2F2" w:themeFill="background1" w:themeFillShade="F2"/>
          </w:tcPr>
          <w:p w14:paraId="37559913" w14:textId="74E08AA7" w:rsidR="00122721" w:rsidRPr="003D0CA4" w:rsidRDefault="00122721" w:rsidP="00122721">
            <w:r w:rsidRPr="003D0CA4">
              <w:t>0.0000</w:t>
            </w:r>
          </w:p>
        </w:tc>
      </w:tr>
      <w:tr w:rsidR="00122721" w14:paraId="126B7AAB" w14:textId="69DE4365" w:rsidTr="00122721">
        <w:tc>
          <w:tcPr>
            <w:tcW w:w="1549" w:type="dxa"/>
          </w:tcPr>
          <w:p w14:paraId="1231C87A" w14:textId="68DC7F6F" w:rsidR="00122721" w:rsidRDefault="00122721" w:rsidP="00122721">
            <w:r>
              <w:t>2</w:t>
            </w:r>
          </w:p>
        </w:tc>
        <w:tc>
          <w:tcPr>
            <w:tcW w:w="2453" w:type="dxa"/>
          </w:tcPr>
          <w:p w14:paraId="2F7A2906" w14:textId="0B805638" w:rsidR="00122721" w:rsidRDefault="00122721" w:rsidP="00122721">
            <w:r w:rsidRPr="003D0CA4">
              <w:t>6 2 5</w:t>
            </w:r>
          </w:p>
        </w:tc>
        <w:tc>
          <w:tcPr>
            <w:tcW w:w="2453" w:type="dxa"/>
          </w:tcPr>
          <w:p w14:paraId="18B407FA" w14:textId="1A9B4102" w:rsidR="00122721" w:rsidRPr="003D0CA4" w:rsidRDefault="00122721" w:rsidP="00122721">
            <w:r>
              <w:t>7</w:t>
            </w:r>
          </w:p>
        </w:tc>
        <w:tc>
          <w:tcPr>
            <w:tcW w:w="2453" w:type="dxa"/>
          </w:tcPr>
          <w:p w14:paraId="0ECC5D33" w14:textId="5119B0E8" w:rsidR="00122721" w:rsidRPr="003D0CA4" w:rsidRDefault="00122721" w:rsidP="00122721">
            <w:r w:rsidRPr="003D0CA4">
              <w:t>0.0000</w:t>
            </w:r>
          </w:p>
        </w:tc>
      </w:tr>
      <w:tr w:rsidR="00122721" w14:paraId="698D5EE3" w14:textId="51202965" w:rsidTr="00122721">
        <w:tc>
          <w:tcPr>
            <w:tcW w:w="1549" w:type="dxa"/>
            <w:shd w:val="clear" w:color="auto" w:fill="F2F2F2" w:themeFill="background1" w:themeFillShade="F2"/>
          </w:tcPr>
          <w:p w14:paraId="367C3380" w14:textId="381BFD03" w:rsidR="00122721" w:rsidRDefault="00122721" w:rsidP="00122721">
            <w:r>
              <w:t>3</w:t>
            </w:r>
          </w:p>
        </w:tc>
        <w:tc>
          <w:tcPr>
            <w:tcW w:w="2453" w:type="dxa"/>
            <w:shd w:val="clear" w:color="auto" w:fill="F2F2F2" w:themeFill="background1" w:themeFillShade="F2"/>
          </w:tcPr>
          <w:p w14:paraId="080BFEDF" w14:textId="55785C0A" w:rsidR="00122721" w:rsidRDefault="00122721" w:rsidP="00122721">
            <w:r w:rsidRPr="003D0CA4">
              <w:t>6 1 6</w:t>
            </w:r>
          </w:p>
        </w:tc>
        <w:tc>
          <w:tcPr>
            <w:tcW w:w="2453" w:type="dxa"/>
            <w:shd w:val="clear" w:color="auto" w:fill="F2F2F2" w:themeFill="background1" w:themeFillShade="F2"/>
          </w:tcPr>
          <w:p w14:paraId="7A6BB131" w14:textId="042327F3" w:rsidR="00122721" w:rsidRPr="003D0CA4" w:rsidRDefault="00122721" w:rsidP="00122721">
            <w:r>
              <w:t>9</w:t>
            </w:r>
          </w:p>
        </w:tc>
        <w:tc>
          <w:tcPr>
            <w:tcW w:w="2453" w:type="dxa"/>
            <w:shd w:val="clear" w:color="auto" w:fill="F2F2F2" w:themeFill="background1" w:themeFillShade="F2"/>
          </w:tcPr>
          <w:p w14:paraId="59E0E68D" w14:textId="53C052F1" w:rsidR="00122721" w:rsidRPr="003D0CA4" w:rsidRDefault="00122721" w:rsidP="00122721">
            <w:r w:rsidRPr="003D0CA4">
              <w:t>0.0000</w:t>
            </w:r>
          </w:p>
        </w:tc>
      </w:tr>
      <w:tr w:rsidR="00122721" w14:paraId="5AB02FA8" w14:textId="23F9876A" w:rsidTr="00122721">
        <w:tc>
          <w:tcPr>
            <w:tcW w:w="1549" w:type="dxa"/>
          </w:tcPr>
          <w:p w14:paraId="605BEAD1" w14:textId="62F8BE2A" w:rsidR="00122721" w:rsidRDefault="00122721" w:rsidP="00122721">
            <w:r>
              <w:t>4</w:t>
            </w:r>
          </w:p>
        </w:tc>
        <w:tc>
          <w:tcPr>
            <w:tcW w:w="2453" w:type="dxa"/>
          </w:tcPr>
          <w:p w14:paraId="012DE21F" w14:textId="056FC03B" w:rsidR="00122721" w:rsidRDefault="00122721" w:rsidP="00122721">
            <w:r w:rsidRPr="003D0CA4">
              <w:t>8 3</w:t>
            </w:r>
          </w:p>
        </w:tc>
        <w:tc>
          <w:tcPr>
            <w:tcW w:w="2453" w:type="dxa"/>
          </w:tcPr>
          <w:p w14:paraId="449E4C78" w14:textId="2FEB6A8A" w:rsidR="00122721" w:rsidRPr="003D0CA4" w:rsidRDefault="00122721" w:rsidP="00122721">
            <w:r>
              <w:t>2</w:t>
            </w:r>
          </w:p>
        </w:tc>
        <w:tc>
          <w:tcPr>
            <w:tcW w:w="2453" w:type="dxa"/>
          </w:tcPr>
          <w:p w14:paraId="36CCBF55" w14:textId="75630AF1" w:rsidR="00122721" w:rsidRPr="003D0CA4" w:rsidRDefault="00122721" w:rsidP="00122721">
            <w:r w:rsidRPr="003D0CA4">
              <w:t>0.0005</w:t>
            </w:r>
          </w:p>
        </w:tc>
      </w:tr>
      <w:tr w:rsidR="00122721" w14:paraId="624EDEB5" w14:textId="67D4E0D7" w:rsidTr="00122721">
        <w:tc>
          <w:tcPr>
            <w:tcW w:w="1549" w:type="dxa"/>
            <w:shd w:val="clear" w:color="auto" w:fill="F2F2F2" w:themeFill="background1" w:themeFillShade="F2"/>
          </w:tcPr>
          <w:p w14:paraId="73F1047F" w14:textId="68F5B7A0" w:rsidR="00122721" w:rsidRDefault="00122721" w:rsidP="00122721">
            <w:r>
              <w:t>5</w:t>
            </w:r>
          </w:p>
        </w:tc>
        <w:tc>
          <w:tcPr>
            <w:tcW w:w="2453" w:type="dxa"/>
            <w:shd w:val="clear" w:color="auto" w:fill="F2F2F2" w:themeFill="background1" w:themeFillShade="F2"/>
          </w:tcPr>
          <w:p w14:paraId="6D86586B" w14:textId="2B2E4DAF" w:rsidR="00122721" w:rsidRDefault="00122721" w:rsidP="00122721">
            <w:r w:rsidRPr="003D0CA4">
              <w:t>8 2 5</w:t>
            </w:r>
          </w:p>
        </w:tc>
        <w:tc>
          <w:tcPr>
            <w:tcW w:w="2453" w:type="dxa"/>
            <w:shd w:val="clear" w:color="auto" w:fill="F2F2F2" w:themeFill="background1" w:themeFillShade="F2"/>
          </w:tcPr>
          <w:p w14:paraId="4CA49BAE" w14:textId="064E9709" w:rsidR="00122721" w:rsidRPr="003D0CA4" w:rsidRDefault="00122721" w:rsidP="00122721">
            <w:r>
              <w:t>10</w:t>
            </w:r>
          </w:p>
        </w:tc>
        <w:tc>
          <w:tcPr>
            <w:tcW w:w="2453" w:type="dxa"/>
            <w:shd w:val="clear" w:color="auto" w:fill="F2F2F2" w:themeFill="background1" w:themeFillShade="F2"/>
          </w:tcPr>
          <w:p w14:paraId="6CC28473" w14:textId="1004E80C" w:rsidR="00122721" w:rsidRPr="003D0CA4" w:rsidRDefault="00122721" w:rsidP="00122721">
            <w:r w:rsidRPr="003D0CA4">
              <w:t>0.000</w:t>
            </w:r>
            <w:r>
              <w:t>5</w:t>
            </w:r>
          </w:p>
        </w:tc>
      </w:tr>
      <w:tr w:rsidR="00122721" w14:paraId="66AEFF48" w14:textId="7D6022A4" w:rsidTr="00122721">
        <w:tc>
          <w:tcPr>
            <w:tcW w:w="1549" w:type="dxa"/>
          </w:tcPr>
          <w:p w14:paraId="19BB8FF3" w14:textId="4B089317" w:rsidR="00122721" w:rsidRDefault="00122721" w:rsidP="00122721">
            <w:r>
              <w:t>6</w:t>
            </w:r>
          </w:p>
        </w:tc>
        <w:tc>
          <w:tcPr>
            <w:tcW w:w="2453" w:type="dxa"/>
          </w:tcPr>
          <w:p w14:paraId="17797DB1" w14:textId="2A66F988" w:rsidR="00122721" w:rsidRDefault="00122721" w:rsidP="00122721">
            <w:r w:rsidRPr="003D0CA4">
              <w:t>20 10 15</w:t>
            </w:r>
          </w:p>
        </w:tc>
        <w:tc>
          <w:tcPr>
            <w:tcW w:w="2453" w:type="dxa"/>
          </w:tcPr>
          <w:p w14:paraId="4D9C9B35" w14:textId="64612C66" w:rsidR="00122721" w:rsidRPr="003D0CA4" w:rsidRDefault="00122721" w:rsidP="00122721">
            <w:r>
              <w:t>57</w:t>
            </w:r>
          </w:p>
        </w:tc>
        <w:tc>
          <w:tcPr>
            <w:tcW w:w="2453" w:type="dxa"/>
          </w:tcPr>
          <w:p w14:paraId="6C1DD8F3" w14:textId="7EF13B23" w:rsidR="00122721" w:rsidRPr="003D0CA4" w:rsidRDefault="00122721" w:rsidP="00122721">
            <w:r w:rsidRPr="003D0CA4">
              <w:t>0.0090</w:t>
            </w:r>
          </w:p>
        </w:tc>
      </w:tr>
      <w:tr w:rsidR="00122721" w14:paraId="16971D43" w14:textId="5018C75B" w:rsidTr="00122721">
        <w:tc>
          <w:tcPr>
            <w:tcW w:w="1549" w:type="dxa"/>
            <w:shd w:val="clear" w:color="auto" w:fill="F2F2F2" w:themeFill="background1" w:themeFillShade="F2"/>
          </w:tcPr>
          <w:p w14:paraId="6D53F3C7" w14:textId="4559A48B" w:rsidR="00122721" w:rsidRDefault="00122721" w:rsidP="00122721">
            <w:r>
              <w:t>7</w:t>
            </w:r>
          </w:p>
        </w:tc>
        <w:tc>
          <w:tcPr>
            <w:tcW w:w="2453" w:type="dxa"/>
            <w:shd w:val="clear" w:color="auto" w:fill="F2F2F2" w:themeFill="background1" w:themeFillShade="F2"/>
          </w:tcPr>
          <w:p w14:paraId="2F9A864D" w14:textId="4B7FB0C5" w:rsidR="00122721" w:rsidRPr="003D0CA4" w:rsidRDefault="00122721" w:rsidP="00122721">
            <w:r w:rsidRPr="003D0CA4">
              <w:t>100 5 10</w:t>
            </w:r>
          </w:p>
        </w:tc>
        <w:tc>
          <w:tcPr>
            <w:tcW w:w="2453" w:type="dxa"/>
            <w:shd w:val="clear" w:color="auto" w:fill="F2F2F2" w:themeFill="background1" w:themeFillShade="F2"/>
          </w:tcPr>
          <w:p w14:paraId="0686304C" w14:textId="7081D087" w:rsidR="00122721" w:rsidRPr="003D0CA4" w:rsidRDefault="00122721" w:rsidP="00122721">
            <w:r w:rsidRPr="003D0CA4">
              <w:t>14839</w:t>
            </w:r>
          </w:p>
        </w:tc>
        <w:tc>
          <w:tcPr>
            <w:tcW w:w="2453" w:type="dxa"/>
            <w:shd w:val="clear" w:color="auto" w:fill="F2F2F2" w:themeFill="background1" w:themeFillShade="F2"/>
          </w:tcPr>
          <w:p w14:paraId="61A4C93F" w14:textId="3F29BA63" w:rsidR="00122721" w:rsidRPr="003D0CA4" w:rsidRDefault="00122721" w:rsidP="00122721">
            <w:r w:rsidRPr="003D0CA4">
              <w:t>7.6174</w:t>
            </w:r>
          </w:p>
        </w:tc>
      </w:tr>
      <w:tr w:rsidR="00122721" w14:paraId="3408E48D" w14:textId="09C951E7" w:rsidTr="00122721">
        <w:tc>
          <w:tcPr>
            <w:tcW w:w="1549" w:type="dxa"/>
          </w:tcPr>
          <w:p w14:paraId="233C40F8" w14:textId="75C79615" w:rsidR="00122721" w:rsidRPr="003D0CA4" w:rsidRDefault="00122721" w:rsidP="00122721">
            <w:r>
              <w:t>8</w:t>
            </w:r>
          </w:p>
        </w:tc>
        <w:tc>
          <w:tcPr>
            <w:tcW w:w="2453" w:type="dxa"/>
          </w:tcPr>
          <w:p w14:paraId="7D213697" w14:textId="7CAD51A6" w:rsidR="00122721" w:rsidRPr="003D0CA4" w:rsidRDefault="00122721" w:rsidP="00122721">
            <w:r w:rsidRPr="003D0CA4">
              <w:t>100 8 25</w:t>
            </w:r>
          </w:p>
        </w:tc>
        <w:tc>
          <w:tcPr>
            <w:tcW w:w="2453" w:type="dxa"/>
          </w:tcPr>
          <w:p w14:paraId="2A5CAEFC" w14:textId="3BD652AE" w:rsidR="00122721" w:rsidRPr="003D0CA4" w:rsidRDefault="00122721" w:rsidP="00122721">
            <w:r w:rsidRPr="003D0CA4">
              <w:t>278083</w:t>
            </w:r>
          </w:p>
        </w:tc>
        <w:tc>
          <w:tcPr>
            <w:tcW w:w="2453" w:type="dxa"/>
          </w:tcPr>
          <w:p w14:paraId="0B57C07F" w14:textId="282EC1FE" w:rsidR="00122721" w:rsidRPr="003D0CA4" w:rsidRDefault="00122721" w:rsidP="00122721">
            <w:r w:rsidRPr="003D0CA4">
              <w:t>76.050</w:t>
            </w:r>
            <w:r>
              <w:t>4</w:t>
            </w:r>
          </w:p>
        </w:tc>
      </w:tr>
      <w:tr w:rsidR="00122721" w14:paraId="3A53CDCA" w14:textId="408076BE" w:rsidTr="00122721">
        <w:tc>
          <w:tcPr>
            <w:tcW w:w="1549" w:type="dxa"/>
            <w:shd w:val="clear" w:color="auto" w:fill="F2F2F2" w:themeFill="background1" w:themeFillShade="F2"/>
          </w:tcPr>
          <w:p w14:paraId="39C9B91E" w14:textId="0F51DE4A" w:rsidR="00122721" w:rsidRPr="003D0CA4" w:rsidRDefault="00122721" w:rsidP="00122721">
            <w:r>
              <w:t>9</w:t>
            </w:r>
          </w:p>
        </w:tc>
        <w:tc>
          <w:tcPr>
            <w:tcW w:w="2453" w:type="dxa"/>
            <w:shd w:val="clear" w:color="auto" w:fill="F2F2F2" w:themeFill="background1" w:themeFillShade="F2"/>
          </w:tcPr>
          <w:p w14:paraId="4DE39F43" w14:textId="20225693" w:rsidR="00122721" w:rsidRPr="003D0CA4" w:rsidRDefault="00122721" w:rsidP="00122721">
            <w:r w:rsidRPr="003D0CA4">
              <w:t>300 12</w:t>
            </w:r>
          </w:p>
        </w:tc>
        <w:tc>
          <w:tcPr>
            <w:tcW w:w="2453" w:type="dxa"/>
            <w:shd w:val="clear" w:color="auto" w:fill="F2F2F2" w:themeFill="background1" w:themeFillShade="F2"/>
          </w:tcPr>
          <w:p w14:paraId="5D9732C4" w14:textId="1782431F" w:rsidR="00122721" w:rsidRPr="003D0CA4" w:rsidRDefault="00122721" w:rsidP="00122721">
            <w:r w:rsidRPr="003D0CA4">
              <w:t>4307252</w:t>
            </w:r>
          </w:p>
        </w:tc>
        <w:tc>
          <w:tcPr>
            <w:tcW w:w="2453" w:type="dxa"/>
            <w:shd w:val="clear" w:color="auto" w:fill="F2F2F2" w:themeFill="background1" w:themeFillShade="F2"/>
          </w:tcPr>
          <w:p w14:paraId="1B58301E" w14:textId="7B55B474" w:rsidR="00122721" w:rsidRPr="003D0CA4" w:rsidRDefault="00122721" w:rsidP="00122721">
            <w:r w:rsidRPr="003D0CA4">
              <w:t>13470.967</w:t>
            </w:r>
            <w:r>
              <w:t>4</w:t>
            </w:r>
          </w:p>
        </w:tc>
      </w:tr>
      <w:tr w:rsidR="00122721" w14:paraId="4708D527" w14:textId="213AA141" w:rsidTr="00122721">
        <w:trPr>
          <w:trHeight w:val="363"/>
        </w:trPr>
        <w:tc>
          <w:tcPr>
            <w:tcW w:w="1549" w:type="dxa"/>
          </w:tcPr>
          <w:p w14:paraId="63F0F014" w14:textId="7743D080" w:rsidR="00122721" w:rsidRPr="003D0CA4" w:rsidRDefault="00122721" w:rsidP="00122721">
            <w:r>
              <w:t>10</w:t>
            </w:r>
          </w:p>
        </w:tc>
        <w:tc>
          <w:tcPr>
            <w:tcW w:w="2453" w:type="dxa"/>
          </w:tcPr>
          <w:p w14:paraId="30204150" w14:textId="60601640" w:rsidR="00122721" w:rsidRDefault="00122721" w:rsidP="00122721">
            <w:pPr>
              <w:keepNext/>
            </w:pPr>
            <w:r>
              <w:t>300 10 15</w:t>
            </w:r>
          </w:p>
        </w:tc>
        <w:tc>
          <w:tcPr>
            <w:tcW w:w="2453" w:type="dxa"/>
          </w:tcPr>
          <w:p w14:paraId="293B9956" w14:textId="61312074" w:rsidR="00122721" w:rsidRDefault="00122721" w:rsidP="00122721">
            <w:pPr>
              <w:keepNext/>
            </w:pPr>
            <w:r>
              <w:t>N/A</w:t>
            </w:r>
          </w:p>
        </w:tc>
        <w:tc>
          <w:tcPr>
            <w:tcW w:w="2453" w:type="dxa"/>
          </w:tcPr>
          <w:p w14:paraId="6148F07C" w14:textId="479E15E7" w:rsidR="00122721" w:rsidRDefault="00122721" w:rsidP="00122721">
            <w:pPr>
              <w:keepNext/>
            </w:pPr>
            <w:r>
              <w:t>1</w:t>
            </w:r>
            <w:r w:rsidR="00AB0690">
              <w:t>4400</w:t>
            </w:r>
            <w:r>
              <w:t xml:space="preserve">+ </w:t>
            </w:r>
          </w:p>
        </w:tc>
      </w:tr>
    </w:tbl>
    <w:p w14:paraId="70FE49BB" w14:textId="767CD22B" w:rsidR="003D0CA4" w:rsidRDefault="008A4206" w:rsidP="008A4206">
      <w:pPr>
        <w:pStyle w:val="Caption"/>
      </w:pPr>
      <w:r>
        <w:t xml:space="preserve">Figure </w:t>
      </w:r>
      <w:fldSimple w:instr=" SEQ Figure \* ARABIC ">
        <w:r w:rsidR="00DB7EEC">
          <w:rPr>
            <w:noProof/>
          </w:rPr>
          <w:t>6</w:t>
        </w:r>
      </w:fldSimple>
      <w:r>
        <w:t>: Speed Test Results</w:t>
      </w:r>
    </w:p>
    <w:p w14:paraId="1055A853" w14:textId="77777777" w:rsidR="009047CB" w:rsidRDefault="009047CB" w:rsidP="009047CB">
      <w:pPr>
        <w:keepNext/>
      </w:pPr>
      <w:r>
        <w:rPr>
          <w:noProof/>
        </w:rPr>
        <w:lastRenderedPageBreak/>
        <w:drawing>
          <wp:inline distT="0" distB="0" distL="0" distR="0" wp14:anchorId="54619FA9" wp14:editId="46749EE0">
            <wp:extent cx="5181600" cy="3328988"/>
            <wp:effectExtent l="0" t="0" r="0" b="5080"/>
            <wp:docPr id="8" name="Chart 8">
              <a:extLst xmlns:a="http://schemas.openxmlformats.org/drawingml/2006/main">
                <a:ext uri="{FF2B5EF4-FFF2-40B4-BE49-F238E27FC236}">
                  <a16:creationId xmlns:a16="http://schemas.microsoft.com/office/drawing/2014/main" id="{78260FB3-B137-467F-9923-DFD0EF812D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92FF9C" w14:textId="3D3BF65D" w:rsidR="009047CB" w:rsidRDefault="009047CB" w:rsidP="009047CB">
      <w:pPr>
        <w:pStyle w:val="Caption"/>
      </w:pPr>
      <w:r>
        <w:t xml:space="preserve">Figure </w:t>
      </w:r>
      <w:r w:rsidR="00706206">
        <w:fldChar w:fldCharType="begin"/>
      </w:r>
      <w:r w:rsidR="00706206">
        <w:instrText xml:space="preserve"> SEQ Figure \* ARABIC </w:instrText>
      </w:r>
      <w:r w:rsidR="00706206">
        <w:fldChar w:fldCharType="separate"/>
      </w:r>
      <w:r w:rsidR="00DB7EEC">
        <w:rPr>
          <w:noProof/>
        </w:rPr>
        <w:t>7</w:t>
      </w:r>
      <w:r w:rsidR="00706206">
        <w:rPr>
          <w:noProof/>
        </w:rPr>
        <w:fldChar w:fldCharType="end"/>
      </w:r>
      <w:r>
        <w:t>: Comparison vs Implementation Speed Test</w:t>
      </w:r>
    </w:p>
    <w:p w14:paraId="61C07ADE" w14:textId="3A4F0F61" w:rsidR="004C51AF" w:rsidRDefault="006B7BF4" w:rsidP="008A4206">
      <w:r>
        <w:t xml:space="preserve">The program was run using a previously solved test input file (see appendix Figure 8) and enabled the ability to collect results (see Figure 6) and make comparisons between solutions and speed tests. </w:t>
      </w:r>
      <w:r w:rsidR="00CF5416">
        <w:t>Firstly, it appeared that all collected solutions</w:t>
      </w:r>
      <w:r w:rsidR="009047CB">
        <w:t xml:space="preserve"> accurately</w:t>
      </w:r>
      <w:r w:rsidR="00CF5416">
        <w:t xml:space="preserve"> matched the known solutions. This suggests the algorithm has the ability to accurately predict the number of solutions for any given amount.</w:t>
      </w:r>
      <w:r w:rsidR="009047CB">
        <w:t xml:space="preserve"> Alternatively, the time taken to find all solution states was partially different (as seen in Figure 7). The algorithm was observed to quickly solve inputs wherein the first parameter was &lt; 100, most results solved under a second. Nevertheless, for bigger inputs such as 300, the algorithm took a significant amount of time (</w:t>
      </w:r>
      <w:r w:rsidR="00B47D6F">
        <w:t>approximately</w:t>
      </w:r>
      <w:r w:rsidR="009047CB">
        <w:t xml:space="preserve"> 4 hours). As such, the final input “300 10 15” was in-complete due to its time exceeding 4 hours. </w:t>
      </w:r>
      <w:r w:rsidR="004C51AF">
        <w:t>Similarly, the comparison speed has a significantly longer speed</w:t>
      </w:r>
      <w:r w:rsidR="00B32A2E">
        <w:t xml:space="preserve"> (compared to its other speeds)</w:t>
      </w:r>
      <w:r w:rsidR="004C51AF">
        <w:t xml:space="preserve"> for this</w:t>
      </w:r>
      <w:r w:rsidR="00B32A2E">
        <w:t xml:space="preserve"> specific</w:t>
      </w:r>
      <w:r w:rsidR="004C51AF">
        <w:t xml:space="preserve"> input. These results suggest an exponential time complexity is present within both models, with the</w:t>
      </w:r>
      <w:r w:rsidR="00B32A2E">
        <w:t xml:space="preserve"> implemented</w:t>
      </w:r>
      <w:r w:rsidR="004C51AF">
        <w:t xml:space="preserve"> model containing slightly weaker pruning methods.</w:t>
      </w:r>
    </w:p>
    <w:p w14:paraId="5501F117" w14:textId="0706E49D" w:rsidR="001C79AA" w:rsidRDefault="001C79AA" w:rsidP="001C79AA">
      <w:pPr>
        <w:pStyle w:val="Heading2"/>
      </w:pPr>
      <w:r>
        <w:t>Time Complexity</w:t>
      </w:r>
    </w:p>
    <w:p w14:paraId="0D3CDECA" w14:textId="2CA50A86" w:rsidR="009D724A" w:rsidRDefault="00523C0E" w:rsidP="00523C0E">
      <w:r>
        <w:t xml:space="preserve">In order to find the time complexity of the algorithm, a </w:t>
      </w:r>
      <w:r w:rsidR="009D3AC2">
        <w:t>recurrence</w:t>
      </w:r>
      <w:r>
        <w:t xml:space="preserve"> relation</w:t>
      </w:r>
      <w:r w:rsidR="007F2A0A">
        <w:t xml:space="preserve"> was</w:t>
      </w:r>
      <w:r>
        <w:t xml:space="preserve"> calculated</w:t>
      </w:r>
      <w:r w:rsidR="009D3AC2">
        <w:t>.</w:t>
      </w:r>
      <w:r w:rsidR="007F2A0A">
        <w:t xml:space="preserve"> This was achieved by looking at the simplest model base case (the 1 parameter model). This was because the remaining models’ base cases also take the same time complexity in their worst case and allowed the calculation to become simpler.</w:t>
      </w:r>
      <w:r w:rsidR="00E4425D">
        <w:t xml:space="preserve"> A master theorem was not used </w:t>
      </w:r>
      <w:r w:rsidR="00DB7EEC">
        <w:t xml:space="preserve">to help ensure the calculation was correct as this recurrence relation did not employ </w:t>
      </w:r>
      <w:r w:rsidR="00E4425D">
        <w:t xml:space="preserve">a divide and conquer </w:t>
      </w:r>
      <w:r w:rsidR="00DB7EEC">
        <w:t>approach hence does not meet its criteria (see appendix Figure 9 for reference).</w:t>
      </w:r>
      <w:r w:rsidR="006F2A71">
        <w:t xml:space="preserve"> </w:t>
      </w:r>
      <w:r w:rsidR="009D724A">
        <w:t xml:space="preserve">The following </w:t>
      </w:r>
      <w:r w:rsidR="007F2A0A">
        <w:t>was</w:t>
      </w:r>
      <w:r w:rsidR="009D724A">
        <w:t xml:space="preserve"> used in the calculation:</w:t>
      </w:r>
    </w:p>
    <w:p w14:paraId="54D3A6DB" w14:textId="163DE38A" w:rsidR="009D724A" w:rsidRDefault="009D724A" w:rsidP="009D724A">
      <w:pPr>
        <w:pStyle w:val="ListParagraph"/>
        <w:numPr>
          <w:ilvl w:val="0"/>
          <w:numId w:val="3"/>
        </w:numPr>
      </w:pPr>
      <w:r>
        <w:t>C : A constant variable which represents how many times the recursive function will be called from the loop. Since we don’t know how many times it is run, a constant is used to denote this.</w:t>
      </w:r>
    </w:p>
    <w:p w14:paraId="3E64B924" w14:textId="21C05595" w:rsidR="009D724A" w:rsidRDefault="009D724A" w:rsidP="009D724A">
      <w:pPr>
        <w:pStyle w:val="ListParagraph"/>
        <w:numPr>
          <w:ilvl w:val="0"/>
          <w:numId w:val="3"/>
        </w:numPr>
      </w:pPr>
      <w:r>
        <w:t>T(n – 1) : The recursive function which represents the reduction of 1 unit in the input size each call. The constant 1 is used since decreasing by 1 will be the worst case.</w:t>
      </w:r>
    </w:p>
    <w:p w14:paraId="2291D90E" w14:textId="5291874D" w:rsidR="007F2A0A" w:rsidRDefault="009D724A" w:rsidP="00BE1C10">
      <w:pPr>
        <w:pStyle w:val="ListParagraph"/>
        <w:numPr>
          <w:ilvl w:val="0"/>
          <w:numId w:val="3"/>
        </w:numPr>
      </w:pPr>
      <w:r>
        <w:t>1: A constant used to represent the minor calls that are made each iteration</w:t>
      </w:r>
      <w:r w:rsidR="007F2A0A">
        <w:t xml:space="preserve">. These include </w:t>
      </w:r>
      <w:r>
        <w:t xml:space="preserve"> declaring variables, addition and if statement checks.</w:t>
      </w:r>
    </w:p>
    <w:p w14:paraId="34007FE5" w14:textId="781317D8" w:rsidR="006F2A71" w:rsidRDefault="006F2A71" w:rsidP="00BE1C10">
      <w:pPr>
        <w:pStyle w:val="ListParagraph"/>
        <w:numPr>
          <w:ilvl w:val="0"/>
          <w:numId w:val="3"/>
        </w:numPr>
      </w:pPr>
      <w:r>
        <w:lastRenderedPageBreak/>
        <w:t>T(0) = 1: The base case state representing when the amount has been reached, hence,  the amount minus the decremented factor will be equal to 0 and return 1 for a solution state.</w:t>
      </w:r>
    </w:p>
    <w:p w14:paraId="03A97937" w14:textId="323E7EC3" w:rsidR="00523C0E" w:rsidRPr="007F2A0A" w:rsidRDefault="00523C0E" w:rsidP="006F2A71">
      <w:pPr>
        <w:ind w:left="405"/>
      </w:pPr>
      <w:r w:rsidRPr="007F2A0A">
        <w:rPr>
          <w:sz w:val="36"/>
        </w:rPr>
        <w:t>T(n) = C</w:t>
      </w:r>
      <w:r w:rsidR="009D3AC2" w:rsidRPr="007F2A0A">
        <w:rPr>
          <w:sz w:val="36"/>
        </w:rPr>
        <w:t xml:space="preserve"> </w:t>
      </w:r>
      <w:r w:rsidR="009D3AC2" w:rsidRPr="007F2A0A">
        <w:rPr>
          <w:rFonts w:ascii="Cambria Math" w:hAnsi="Cambria Math" w:cs="Cambria Math"/>
          <w:b/>
          <w:bCs/>
          <w:color w:val="222222"/>
          <w:shd w:val="clear" w:color="auto" w:fill="FFFFFF"/>
        </w:rPr>
        <w:t xml:space="preserve">⋅  </w:t>
      </w:r>
      <w:r w:rsidRPr="007F2A0A">
        <w:rPr>
          <w:sz w:val="36"/>
        </w:rPr>
        <w:t>T (n – 1) + 1</w:t>
      </w:r>
    </w:p>
    <w:p w14:paraId="5BF4DB69" w14:textId="319AD5C3" w:rsidR="00523C0E" w:rsidRPr="00523C0E" w:rsidRDefault="00523C0E" w:rsidP="006F2A71">
      <w:pPr>
        <w:ind w:left="405"/>
        <w:rPr>
          <w:sz w:val="36"/>
        </w:rPr>
      </w:pPr>
      <w:r w:rsidRPr="00523C0E">
        <w:rPr>
          <w:sz w:val="36"/>
        </w:rPr>
        <w:t>= C</w:t>
      </w:r>
      <w:r>
        <w:rPr>
          <w:sz w:val="36"/>
        </w:rPr>
        <w:t xml:space="preserve"> </w:t>
      </w:r>
      <w:r w:rsidRPr="00523C0E">
        <w:rPr>
          <w:sz w:val="36"/>
        </w:rPr>
        <w:t>[ C</w:t>
      </w:r>
      <w:r w:rsidR="009D3AC2">
        <w:rPr>
          <w:sz w:val="36"/>
        </w:rPr>
        <w:t xml:space="preserve"> </w:t>
      </w:r>
      <w:r w:rsidR="009D3AC2">
        <w:rPr>
          <w:rFonts w:ascii="Cambria Math" w:hAnsi="Cambria Math" w:cs="Cambria Math"/>
          <w:b/>
          <w:bCs/>
          <w:color w:val="222222"/>
          <w:shd w:val="clear" w:color="auto" w:fill="FFFFFF"/>
        </w:rPr>
        <w:t xml:space="preserve">⋅  </w:t>
      </w:r>
      <w:r w:rsidRPr="00523C0E">
        <w:rPr>
          <w:sz w:val="36"/>
        </w:rPr>
        <w:t xml:space="preserve">T(n – </w:t>
      </w:r>
      <w:r>
        <w:rPr>
          <w:sz w:val="36"/>
        </w:rPr>
        <w:t>2</w:t>
      </w:r>
      <w:r w:rsidRPr="00523C0E">
        <w:rPr>
          <w:sz w:val="36"/>
        </w:rPr>
        <w:t>) + 1] + 1</w:t>
      </w:r>
    </w:p>
    <w:p w14:paraId="24FA34ED" w14:textId="08CA5D39" w:rsidR="00523C0E" w:rsidRDefault="00523C0E" w:rsidP="006F2A71">
      <w:pPr>
        <w:ind w:left="405"/>
        <w:rPr>
          <w:sz w:val="36"/>
          <w:vertAlign w:val="superscript"/>
        </w:rPr>
      </w:pPr>
      <w:r w:rsidRPr="00523C0E">
        <w:rPr>
          <w:sz w:val="36"/>
        </w:rPr>
        <w:t>= C</w:t>
      </w:r>
      <w:r w:rsidRPr="00523C0E">
        <w:rPr>
          <w:sz w:val="36"/>
          <w:vertAlign w:val="superscript"/>
        </w:rPr>
        <w:t>2</w:t>
      </w:r>
      <w:r>
        <w:rPr>
          <w:sz w:val="36"/>
        </w:rPr>
        <w:t xml:space="preserve"> T(n – 2) + C</w:t>
      </w:r>
      <w:r w:rsidRPr="00523C0E">
        <w:rPr>
          <w:sz w:val="36"/>
          <w:vertAlign w:val="superscript"/>
        </w:rPr>
        <w:t>1</w:t>
      </w:r>
      <w:r>
        <w:rPr>
          <w:sz w:val="36"/>
        </w:rPr>
        <w:t xml:space="preserve"> + C</w:t>
      </w:r>
      <w:r w:rsidRPr="00523C0E">
        <w:rPr>
          <w:sz w:val="36"/>
          <w:vertAlign w:val="superscript"/>
        </w:rPr>
        <w:t>0</w:t>
      </w:r>
    </w:p>
    <w:p w14:paraId="4589ADB7" w14:textId="4C68F894" w:rsidR="00523C0E" w:rsidRDefault="00523C0E" w:rsidP="006F2A71">
      <w:pPr>
        <w:ind w:left="405"/>
        <w:rPr>
          <w:sz w:val="36"/>
          <w:vertAlign w:val="superscript"/>
        </w:rPr>
      </w:pPr>
      <w:r>
        <w:rPr>
          <w:sz w:val="36"/>
        </w:rPr>
        <w:t xml:space="preserve">= </w:t>
      </w:r>
      <w:r w:rsidRPr="00523C0E">
        <w:rPr>
          <w:sz w:val="36"/>
        </w:rPr>
        <w:t>C</w:t>
      </w:r>
      <w:r w:rsidRPr="00523C0E">
        <w:rPr>
          <w:sz w:val="36"/>
          <w:vertAlign w:val="superscript"/>
        </w:rPr>
        <w:t>2</w:t>
      </w:r>
      <w:r>
        <w:rPr>
          <w:sz w:val="36"/>
        </w:rPr>
        <w:t xml:space="preserve"> </w:t>
      </w:r>
      <w:r w:rsidRPr="00523C0E">
        <w:rPr>
          <w:sz w:val="36"/>
        </w:rPr>
        <w:t>[ C</w:t>
      </w:r>
      <w:r w:rsidR="009D3AC2">
        <w:rPr>
          <w:sz w:val="36"/>
        </w:rPr>
        <w:t xml:space="preserve"> </w:t>
      </w:r>
      <w:r w:rsidR="009D3AC2">
        <w:rPr>
          <w:rFonts w:ascii="Cambria Math" w:hAnsi="Cambria Math" w:cs="Cambria Math"/>
          <w:b/>
          <w:bCs/>
          <w:color w:val="222222"/>
          <w:shd w:val="clear" w:color="auto" w:fill="FFFFFF"/>
        </w:rPr>
        <w:t xml:space="preserve">⋅  </w:t>
      </w:r>
      <w:r w:rsidRPr="00523C0E">
        <w:rPr>
          <w:sz w:val="36"/>
        </w:rPr>
        <w:t xml:space="preserve">T(n – </w:t>
      </w:r>
      <w:r>
        <w:rPr>
          <w:sz w:val="36"/>
        </w:rPr>
        <w:t>3</w:t>
      </w:r>
      <w:r w:rsidRPr="00523C0E">
        <w:rPr>
          <w:sz w:val="36"/>
        </w:rPr>
        <w:t>) + 1]</w:t>
      </w:r>
      <w:r>
        <w:rPr>
          <w:sz w:val="36"/>
        </w:rPr>
        <w:t xml:space="preserve"> </w:t>
      </w:r>
      <w:r>
        <w:rPr>
          <w:sz w:val="36"/>
        </w:rPr>
        <w:t>+ C</w:t>
      </w:r>
      <w:r w:rsidRPr="00523C0E">
        <w:rPr>
          <w:sz w:val="36"/>
          <w:vertAlign w:val="superscript"/>
        </w:rPr>
        <w:t>1</w:t>
      </w:r>
      <w:r>
        <w:rPr>
          <w:sz w:val="36"/>
        </w:rPr>
        <w:t xml:space="preserve"> + C</w:t>
      </w:r>
      <w:r w:rsidRPr="00523C0E">
        <w:rPr>
          <w:sz w:val="36"/>
          <w:vertAlign w:val="superscript"/>
        </w:rPr>
        <w:t>0</w:t>
      </w:r>
    </w:p>
    <w:p w14:paraId="2ABA57A8" w14:textId="66587CF2" w:rsidR="00523C0E" w:rsidRDefault="00523C0E" w:rsidP="006F2A71">
      <w:pPr>
        <w:ind w:left="405"/>
        <w:rPr>
          <w:sz w:val="36"/>
        </w:rPr>
      </w:pPr>
      <w:r>
        <w:rPr>
          <w:sz w:val="36"/>
        </w:rPr>
        <w:t>= C</w:t>
      </w:r>
      <w:r w:rsidRPr="00523C0E">
        <w:rPr>
          <w:sz w:val="36"/>
          <w:vertAlign w:val="superscript"/>
        </w:rPr>
        <w:t>3</w:t>
      </w:r>
      <w:r>
        <w:rPr>
          <w:sz w:val="36"/>
        </w:rPr>
        <w:t xml:space="preserve"> </w:t>
      </w:r>
      <w:r w:rsidRPr="00523C0E">
        <w:rPr>
          <w:sz w:val="36"/>
        </w:rPr>
        <w:t xml:space="preserve">T(n – </w:t>
      </w:r>
      <w:r>
        <w:rPr>
          <w:sz w:val="36"/>
        </w:rPr>
        <w:t>3</w:t>
      </w:r>
      <w:r w:rsidRPr="00523C0E">
        <w:rPr>
          <w:sz w:val="36"/>
        </w:rPr>
        <w:t>)</w:t>
      </w:r>
      <w:r w:rsidR="009D3AC2">
        <w:rPr>
          <w:sz w:val="36"/>
        </w:rPr>
        <w:t xml:space="preserve"> +</w:t>
      </w:r>
      <w:r>
        <w:rPr>
          <w:sz w:val="36"/>
        </w:rPr>
        <w:t xml:space="preserve"> C</w:t>
      </w:r>
      <w:r w:rsidRPr="00523C0E">
        <w:rPr>
          <w:sz w:val="36"/>
          <w:vertAlign w:val="superscript"/>
        </w:rPr>
        <w:t>2</w:t>
      </w:r>
      <w:r>
        <w:rPr>
          <w:sz w:val="36"/>
        </w:rPr>
        <w:t xml:space="preserve"> </w:t>
      </w:r>
      <w:r>
        <w:rPr>
          <w:sz w:val="36"/>
        </w:rPr>
        <w:t>+ C</w:t>
      </w:r>
      <w:r w:rsidRPr="00523C0E">
        <w:rPr>
          <w:sz w:val="36"/>
          <w:vertAlign w:val="superscript"/>
        </w:rPr>
        <w:t>1</w:t>
      </w:r>
      <w:r>
        <w:rPr>
          <w:sz w:val="36"/>
        </w:rPr>
        <w:t xml:space="preserve"> + C</w:t>
      </w:r>
      <w:r w:rsidRPr="00523C0E">
        <w:rPr>
          <w:sz w:val="36"/>
          <w:vertAlign w:val="superscript"/>
        </w:rPr>
        <w:t>0</w:t>
      </w:r>
    </w:p>
    <w:p w14:paraId="4FC196D1" w14:textId="7D2070CE" w:rsidR="00523C0E" w:rsidRDefault="009D3AC2" w:rsidP="006F2A71">
      <w:pPr>
        <w:pStyle w:val="NoSpacing"/>
        <w:ind w:left="405"/>
      </w:pPr>
      <w:r>
        <w:t>....</w:t>
      </w:r>
    </w:p>
    <w:p w14:paraId="272F1898" w14:textId="7B00EF83" w:rsidR="00523C0E" w:rsidRDefault="00523C0E" w:rsidP="006F2A71">
      <w:pPr>
        <w:ind w:left="405"/>
        <w:rPr>
          <w:sz w:val="36"/>
        </w:rPr>
      </w:pPr>
      <w:r>
        <w:rPr>
          <w:sz w:val="36"/>
        </w:rPr>
        <w:t xml:space="preserve">= </w:t>
      </w:r>
      <w:r>
        <w:rPr>
          <w:sz w:val="36"/>
        </w:rPr>
        <w:t>C</w:t>
      </w:r>
      <w:r>
        <w:rPr>
          <w:sz w:val="36"/>
          <w:vertAlign w:val="superscript"/>
        </w:rPr>
        <w:t>k</w:t>
      </w:r>
      <w:r>
        <w:rPr>
          <w:sz w:val="36"/>
        </w:rPr>
        <w:t xml:space="preserve"> </w:t>
      </w:r>
      <w:r w:rsidRPr="00523C0E">
        <w:rPr>
          <w:sz w:val="36"/>
        </w:rPr>
        <w:t xml:space="preserve">T(n – </w:t>
      </w:r>
      <w:r>
        <w:rPr>
          <w:sz w:val="36"/>
        </w:rPr>
        <w:t>k</w:t>
      </w:r>
      <w:r w:rsidRPr="00523C0E">
        <w:rPr>
          <w:sz w:val="36"/>
        </w:rPr>
        <w:t>)</w:t>
      </w:r>
      <w:r>
        <w:rPr>
          <w:sz w:val="36"/>
        </w:rPr>
        <w:t xml:space="preserve"> </w:t>
      </w:r>
      <w:r w:rsidR="009D3AC2">
        <w:rPr>
          <w:sz w:val="36"/>
        </w:rPr>
        <w:t xml:space="preserve">+ </w:t>
      </w:r>
      <w:r>
        <w:rPr>
          <w:sz w:val="36"/>
        </w:rPr>
        <w:t>C</w:t>
      </w:r>
      <w:r>
        <w:rPr>
          <w:sz w:val="36"/>
          <w:vertAlign w:val="superscript"/>
        </w:rPr>
        <w:t>k-1</w:t>
      </w:r>
      <w:r>
        <w:rPr>
          <w:sz w:val="36"/>
        </w:rPr>
        <w:t xml:space="preserve"> + C</w:t>
      </w:r>
      <w:r>
        <w:rPr>
          <w:sz w:val="36"/>
          <w:vertAlign w:val="superscript"/>
        </w:rPr>
        <w:t>k-</w:t>
      </w:r>
      <w:r>
        <w:rPr>
          <w:sz w:val="36"/>
          <w:vertAlign w:val="superscript"/>
        </w:rPr>
        <w:t>2</w:t>
      </w:r>
      <w:r>
        <w:rPr>
          <w:sz w:val="36"/>
        </w:rPr>
        <w:t xml:space="preserve"> +</w:t>
      </w:r>
      <w:r>
        <w:rPr>
          <w:sz w:val="36"/>
        </w:rPr>
        <w:t xml:space="preserve"> ... +</w:t>
      </w:r>
      <w:r>
        <w:rPr>
          <w:sz w:val="36"/>
        </w:rPr>
        <w:t xml:space="preserve"> C</w:t>
      </w:r>
      <w:r w:rsidRPr="00523C0E">
        <w:rPr>
          <w:sz w:val="36"/>
          <w:vertAlign w:val="superscript"/>
        </w:rPr>
        <w:t>1</w:t>
      </w:r>
      <w:r>
        <w:rPr>
          <w:sz w:val="36"/>
        </w:rPr>
        <w:t xml:space="preserve"> + C</w:t>
      </w:r>
      <w:r w:rsidRPr="00523C0E">
        <w:rPr>
          <w:sz w:val="36"/>
          <w:vertAlign w:val="superscript"/>
        </w:rPr>
        <w:t>0</w:t>
      </w:r>
    </w:p>
    <w:p w14:paraId="6029A3F1" w14:textId="7A4E876E" w:rsidR="00523C0E" w:rsidRPr="009D3AC2" w:rsidRDefault="009D3AC2" w:rsidP="006F2A71">
      <w:pPr>
        <w:ind w:left="405"/>
        <w:rPr>
          <w:sz w:val="36"/>
        </w:rPr>
      </w:pPr>
      <w:r w:rsidRPr="009D3AC2">
        <w:rPr>
          <w:sz w:val="36"/>
        </w:rPr>
        <w:t xml:space="preserve">Here, </w:t>
      </w:r>
      <w:r w:rsidR="00523C0E" w:rsidRPr="009D3AC2">
        <w:rPr>
          <w:sz w:val="36"/>
        </w:rPr>
        <w:t>n – k = 0, hence n = k</w:t>
      </w:r>
    </w:p>
    <w:p w14:paraId="5B3B7086" w14:textId="15AE1A3E" w:rsidR="00523C0E" w:rsidRPr="009D3AC2" w:rsidRDefault="009D3AC2" w:rsidP="006F2A71">
      <w:pPr>
        <w:ind w:left="405"/>
        <w:rPr>
          <w:sz w:val="36"/>
        </w:rPr>
      </w:pPr>
      <w:r w:rsidRPr="009D3AC2">
        <w:rPr>
          <w:sz w:val="36"/>
        </w:rPr>
        <w:t>Now, u</w:t>
      </w:r>
      <w:r w:rsidR="00523C0E" w:rsidRPr="009D3AC2">
        <w:rPr>
          <w:sz w:val="36"/>
        </w:rPr>
        <w:t>sing T(</w:t>
      </w:r>
      <w:r w:rsidRPr="009D3AC2">
        <w:rPr>
          <w:sz w:val="36"/>
        </w:rPr>
        <w:t>0) = 1</w:t>
      </w:r>
    </w:p>
    <w:p w14:paraId="3188D4D7" w14:textId="3E03D370" w:rsidR="009D3AC2" w:rsidRDefault="009D3AC2" w:rsidP="006F2A71">
      <w:pPr>
        <w:ind w:left="405"/>
        <w:rPr>
          <w:sz w:val="36"/>
        </w:rPr>
      </w:pPr>
      <w:r>
        <w:rPr>
          <w:sz w:val="36"/>
        </w:rPr>
        <w:t xml:space="preserve">= </w:t>
      </w:r>
      <w:r>
        <w:rPr>
          <w:sz w:val="36"/>
        </w:rPr>
        <w:t>C</w:t>
      </w:r>
      <w:r>
        <w:rPr>
          <w:sz w:val="36"/>
          <w:vertAlign w:val="superscript"/>
        </w:rPr>
        <w:t>k</w:t>
      </w:r>
      <w:r>
        <w:rPr>
          <w:sz w:val="36"/>
        </w:rPr>
        <w:t xml:space="preserve"> </w:t>
      </w:r>
      <w:r>
        <w:rPr>
          <w:rFonts w:ascii="Cambria Math" w:hAnsi="Cambria Math" w:cs="Cambria Math"/>
          <w:b/>
          <w:bCs/>
          <w:color w:val="222222"/>
          <w:shd w:val="clear" w:color="auto" w:fill="FFFFFF"/>
        </w:rPr>
        <w:t>⋅</w:t>
      </w:r>
      <w:r>
        <w:rPr>
          <w:rFonts w:ascii="Cambria Math" w:hAnsi="Cambria Math" w:cs="Cambria Math"/>
          <w:b/>
          <w:bCs/>
          <w:color w:val="222222"/>
          <w:shd w:val="clear" w:color="auto" w:fill="FFFFFF"/>
        </w:rPr>
        <w:t xml:space="preserve">  </w:t>
      </w:r>
      <w:r w:rsidRPr="00523C0E">
        <w:rPr>
          <w:sz w:val="36"/>
        </w:rPr>
        <w:t>T(</w:t>
      </w:r>
      <w:r w:rsidR="006F2A71">
        <w:rPr>
          <w:sz w:val="36"/>
        </w:rPr>
        <w:t>0</w:t>
      </w:r>
      <w:r w:rsidRPr="00523C0E">
        <w:rPr>
          <w:sz w:val="36"/>
        </w:rPr>
        <w:t>)</w:t>
      </w:r>
      <w:r>
        <w:rPr>
          <w:sz w:val="36"/>
        </w:rPr>
        <w:t xml:space="preserve"> </w:t>
      </w:r>
      <w:r>
        <w:rPr>
          <w:sz w:val="36"/>
        </w:rPr>
        <w:t>+ C</w:t>
      </w:r>
      <w:r>
        <w:rPr>
          <w:sz w:val="36"/>
          <w:vertAlign w:val="superscript"/>
        </w:rPr>
        <w:t>k-1</w:t>
      </w:r>
      <w:r>
        <w:rPr>
          <w:sz w:val="36"/>
        </w:rPr>
        <w:t xml:space="preserve"> + C</w:t>
      </w:r>
      <w:r>
        <w:rPr>
          <w:sz w:val="36"/>
          <w:vertAlign w:val="superscript"/>
        </w:rPr>
        <w:t>k-2</w:t>
      </w:r>
      <w:r>
        <w:rPr>
          <w:sz w:val="36"/>
        </w:rPr>
        <w:t xml:space="preserve"> + ... + C</w:t>
      </w:r>
      <w:r w:rsidRPr="00523C0E">
        <w:rPr>
          <w:sz w:val="36"/>
          <w:vertAlign w:val="superscript"/>
        </w:rPr>
        <w:t>1</w:t>
      </w:r>
      <w:r>
        <w:rPr>
          <w:sz w:val="36"/>
        </w:rPr>
        <w:t xml:space="preserve"> + C</w:t>
      </w:r>
      <w:r w:rsidRPr="00523C0E">
        <w:rPr>
          <w:sz w:val="36"/>
          <w:vertAlign w:val="superscript"/>
        </w:rPr>
        <w:t>0</w:t>
      </w:r>
    </w:p>
    <w:p w14:paraId="4D404597" w14:textId="776C2442" w:rsidR="009D3AC2" w:rsidRDefault="009D3AC2" w:rsidP="006F2A71">
      <w:pPr>
        <w:ind w:left="405"/>
        <w:rPr>
          <w:sz w:val="36"/>
        </w:rPr>
      </w:pPr>
      <w:r>
        <w:rPr>
          <w:sz w:val="36"/>
        </w:rPr>
        <w:t xml:space="preserve">= </w:t>
      </w:r>
      <w:r>
        <w:rPr>
          <w:sz w:val="36"/>
        </w:rPr>
        <w:t>C</w:t>
      </w:r>
      <w:r>
        <w:rPr>
          <w:sz w:val="36"/>
          <w:vertAlign w:val="superscript"/>
        </w:rPr>
        <w:t>k</w:t>
      </w:r>
      <w:r>
        <w:rPr>
          <w:sz w:val="36"/>
        </w:rPr>
        <w:t xml:space="preserve"> + C</w:t>
      </w:r>
      <w:r>
        <w:rPr>
          <w:sz w:val="36"/>
          <w:vertAlign w:val="superscript"/>
        </w:rPr>
        <w:t>k-1</w:t>
      </w:r>
      <w:r>
        <w:rPr>
          <w:sz w:val="36"/>
        </w:rPr>
        <w:t xml:space="preserve"> + C</w:t>
      </w:r>
      <w:r>
        <w:rPr>
          <w:sz w:val="36"/>
          <w:vertAlign w:val="superscript"/>
        </w:rPr>
        <w:t>k-2</w:t>
      </w:r>
      <w:r>
        <w:rPr>
          <w:sz w:val="36"/>
        </w:rPr>
        <w:t xml:space="preserve"> + ... + C</w:t>
      </w:r>
      <w:r w:rsidRPr="00523C0E">
        <w:rPr>
          <w:sz w:val="36"/>
          <w:vertAlign w:val="superscript"/>
        </w:rPr>
        <w:t>1</w:t>
      </w:r>
      <w:r>
        <w:rPr>
          <w:sz w:val="36"/>
        </w:rPr>
        <w:t xml:space="preserve"> + C</w:t>
      </w:r>
      <w:r w:rsidRPr="00523C0E">
        <w:rPr>
          <w:sz w:val="36"/>
          <w:vertAlign w:val="superscript"/>
        </w:rPr>
        <w:t>0</w:t>
      </w:r>
    </w:p>
    <w:p w14:paraId="0AB7F5BE" w14:textId="05A5950B" w:rsidR="009D3AC2" w:rsidRDefault="009D3AC2" w:rsidP="006F2A71">
      <w:pPr>
        <w:ind w:left="405"/>
        <w:rPr>
          <w:sz w:val="36"/>
        </w:rPr>
      </w:pPr>
      <w:r>
        <w:rPr>
          <w:sz w:val="36"/>
        </w:rPr>
        <w:t>= C</w:t>
      </w:r>
      <w:r w:rsidRPr="009D3AC2">
        <w:rPr>
          <w:sz w:val="36"/>
          <w:vertAlign w:val="superscript"/>
        </w:rPr>
        <w:t xml:space="preserve">k+1 </w:t>
      </w:r>
      <w:r>
        <w:rPr>
          <w:sz w:val="36"/>
        </w:rPr>
        <w:t>– 1</w:t>
      </w:r>
    </w:p>
    <w:p w14:paraId="0AB3FF8D" w14:textId="5203CCB3" w:rsidR="009D3AC2" w:rsidRDefault="009D3AC2" w:rsidP="006F2A71">
      <w:pPr>
        <w:ind w:left="405"/>
        <w:rPr>
          <w:sz w:val="36"/>
        </w:rPr>
      </w:pPr>
      <w:r>
        <w:rPr>
          <w:sz w:val="36"/>
        </w:rPr>
        <w:t>= C</w:t>
      </w:r>
      <w:r>
        <w:rPr>
          <w:sz w:val="36"/>
        </w:rPr>
        <w:t xml:space="preserve"> </w:t>
      </w:r>
      <w:r>
        <w:rPr>
          <w:rFonts w:ascii="Cambria Math" w:hAnsi="Cambria Math" w:cs="Cambria Math"/>
          <w:b/>
          <w:bCs/>
          <w:color w:val="222222"/>
          <w:shd w:val="clear" w:color="auto" w:fill="FFFFFF"/>
        </w:rPr>
        <w:t xml:space="preserve">⋅  </w:t>
      </w:r>
      <w:r>
        <w:rPr>
          <w:sz w:val="36"/>
        </w:rPr>
        <w:t>C</w:t>
      </w:r>
      <w:r w:rsidRPr="009D3AC2">
        <w:rPr>
          <w:sz w:val="36"/>
          <w:vertAlign w:val="superscript"/>
        </w:rPr>
        <w:t>k</w:t>
      </w:r>
      <w:r>
        <w:rPr>
          <w:sz w:val="36"/>
        </w:rPr>
        <w:t xml:space="preserve"> – 1</w:t>
      </w:r>
    </w:p>
    <w:p w14:paraId="7C44368F" w14:textId="6AE2836C" w:rsidR="009D3AC2" w:rsidRPr="009D3AC2" w:rsidRDefault="009D3AC2" w:rsidP="006F2A71">
      <w:pPr>
        <w:ind w:left="405"/>
        <w:rPr>
          <w:sz w:val="36"/>
        </w:rPr>
      </w:pPr>
      <w:r w:rsidRPr="009D3AC2">
        <w:rPr>
          <w:sz w:val="36"/>
        </w:rPr>
        <w:t>≤</w:t>
      </w:r>
      <w:r>
        <w:rPr>
          <w:sz w:val="36"/>
        </w:rPr>
        <w:t xml:space="preserve"> </w:t>
      </w:r>
      <w:r>
        <w:rPr>
          <w:sz w:val="36"/>
        </w:rPr>
        <w:t xml:space="preserve">C </w:t>
      </w:r>
      <w:r>
        <w:rPr>
          <w:rFonts w:ascii="Cambria Math" w:hAnsi="Cambria Math" w:cs="Cambria Math"/>
          <w:b/>
          <w:bCs/>
          <w:color w:val="222222"/>
          <w:shd w:val="clear" w:color="auto" w:fill="FFFFFF"/>
        </w:rPr>
        <w:t xml:space="preserve">⋅  </w:t>
      </w:r>
      <w:r>
        <w:rPr>
          <w:sz w:val="36"/>
        </w:rPr>
        <w:t>C</w:t>
      </w:r>
      <w:r w:rsidRPr="009D3AC2">
        <w:rPr>
          <w:sz w:val="36"/>
          <w:vertAlign w:val="superscript"/>
        </w:rPr>
        <w:t>k</w:t>
      </w:r>
    </w:p>
    <w:p w14:paraId="759C59FC" w14:textId="642A8A7A" w:rsidR="009D3AC2" w:rsidRDefault="009D3AC2" w:rsidP="006F2A71">
      <w:pPr>
        <w:pStyle w:val="NoSpacing"/>
        <w:ind w:left="405"/>
        <w:rPr>
          <w:sz w:val="36"/>
        </w:rPr>
      </w:pPr>
      <w:r w:rsidRPr="009D3AC2">
        <w:rPr>
          <w:rFonts w:ascii="Cambria Math" w:hAnsi="Cambria Math" w:cs="Cambria Math"/>
          <w:sz w:val="36"/>
        </w:rPr>
        <w:t>∴</w:t>
      </w:r>
      <w:r w:rsidRPr="009D3AC2">
        <w:rPr>
          <w:rFonts w:cstheme="minorHAnsi"/>
          <w:sz w:val="36"/>
        </w:rPr>
        <w:t xml:space="preserve"> </w:t>
      </w:r>
      <w:r>
        <w:rPr>
          <w:sz w:val="36"/>
        </w:rPr>
        <w:t>O(2</w:t>
      </w:r>
      <w:r w:rsidRPr="009D3AC2">
        <w:rPr>
          <w:sz w:val="36"/>
          <w:vertAlign w:val="superscript"/>
        </w:rPr>
        <w:t>n</w:t>
      </w:r>
      <w:r>
        <w:rPr>
          <w:sz w:val="36"/>
        </w:rPr>
        <w:t>)</w:t>
      </w:r>
    </w:p>
    <w:p w14:paraId="4F0F468E" w14:textId="020783EA" w:rsidR="00E56B40" w:rsidRDefault="00E56B40" w:rsidP="009D3AC2">
      <w:pPr>
        <w:pStyle w:val="NoSpacing"/>
      </w:pPr>
    </w:p>
    <w:p w14:paraId="497C2613" w14:textId="3C804E6B" w:rsidR="00713D49" w:rsidRPr="00713D49" w:rsidRDefault="00DB7EEC" w:rsidP="00706206">
      <w:pPr>
        <w:pStyle w:val="NoSpacing"/>
      </w:pPr>
      <w:r>
        <w:t>From this,</w:t>
      </w:r>
      <w:r w:rsidR="006F2A71">
        <w:t xml:space="preserve"> it can be noted that the recurrence relation follows an exponential time complexity of O(2</w:t>
      </w:r>
      <w:r w:rsidR="006F2A71" w:rsidRPr="006F2A71">
        <w:rPr>
          <w:vertAlign w:val="superscript"/>
        </w:rPr>
        <w:t>n</w:t>
      </w:r>
      <w:r w:rsidR="006F2A71">
        <w:t>). This confirms what was observed in the results.</w:t>
      </w:r>
      <w:bookmarkStart w:id="0" w:name="_GoBack"/>
      <w:bookmarkEnd w:id="0"/>
    </w:p>
    <w:p w14:paraId="25BAA44A" w14:textId="77777777" w:rsidR="006E216D" w:rsidRDefault="006E216D" w:rsidP="009D3AC2">
      <w:pPr>
        <w:pStyle w:val="NoSpacing"/>
      </w:pPr>
    </w:p>
    <w:p w14:paraId="5CCC0413" w14:textId="2DBCC343" w:rsidR="00B32A2E" w:rsidRDefault="00B32A2E" w:rsidP="00B32A2E">
      <w:pPr>
        <w:pStyle w:val="Heading2"/>
      </w:pPr>
      <w:r>
        <w:t>In-place and Stable</w:t>
      </w:r>
    </w:p>
    <w:p w14:paraId="3D9BBCE7" w14:textId="00ABC3DC" w:rsidR="00B32A2E" w:rsidRDefault="00B32A2E" w:rsidP="00B32A2E">
      <w:r>
        <w:t>The</w:t>
      </w:r>
      <w:r w:rsidR="006E216D">
        <w:t xml:space="preserve"> solution finder and prime checker algorithms </w:t>
      </w:r>
      <w:r>
        <w:t xml:space="preserve">used </w:t>
      </w:r>
      <w:r w:rsidR="006E216D">
        <w:t>were</w:t>
      </w:r>
      <w:r>
        <w:t xml:space="preserve"> in-place. This could be observed as no significant extra memory was utilized outside of small variables. This was achieved by avoiding the use of list manipulation (a characteristic significantly used by the dynamic and poorly optimized prototype algorithm). Nevertheless, it may be argued that the </w:t>
      </w:r>
      <w:r w:rsidR="006E216D">
        <w:t>coin generation algorithm used was not in-place, as it used additional memory to create its list of coins.</w:t>
      </w:r>
    </w:p>
    <w:p w14:paraId="4360CFF4" w14:textId="3F374B0D" w:rsidR="00B32A2E" w:rsidRDefault="006E216D" w:rsidP="00B32A2E">
      <w:r>
        <w:t xml:space="preserve">Alternatively, all algorithms used were stable. This was true as none of the algorithms swapped list elements, hence, could never swap equal valued elements and become unstable. </w:t>
      </w:r>
    </w:p>
    <w:p w14:paraId="0C231E86" w14:textId="22EA3594" w:rsidR="006E216D" w:rsidRDefault="006E216D" w:rsidP="006E216D">
      <w:pPr>
        <w:pStyle w:val="Heading2"/>
      </w:pPr>
      <w:r>
        <w:lastRenderedPageBreak/>
        <w:t>P or NP</w:t>
      </w:r>
      <w:r w:rsidR="0044559D">
        <w:t xml:space="preserve"> Complexity</w:t>
      </w:r>
    </w:p>
    <w:p w14:paraId="47470F4F" w14:textId="6E999927" w:rsidR="006E216D" w:rsidRPr="00B32A2E" w:rsidRDefault="000B5E9B" w:rsidP="00B32A2E">
      <w:r>
        <w:t xml:space="preserve">After </w:t>
      </w:r>
      <w:r w:rsidR="0044559D">
        <w:t>observation of</w:t>
      </w:r>
      <w:r>
        <w:t xml:space="preserve"> the algorithm, it was concluded that the problem followed an NP (</w:t>
      </w:r>
      <w:r w:rsidR="0044559D">
        <w:t>N</w:t>
      </w:r>
      <w:r>
        <w:t>on</w:t>
      </w:r>
      <w:r w:rsidR="0044559D">
        <w:t>-P</w:t>
      </w:r>
      <w:r>
        <w:t xml:space="preserve">olynomial) complexity. NP is a problem infinitely difficult to solve but easy to check if a given solution is correct. This was indicated by </w:t>
      </w:r>
      <w:r w:rsidR="0044559D">
        <w:t>the requirement to calculate</w:t>
      </w:r>
      <w:r>
        <w:t xml:space="preserve"> a list of infinitely large prime numbers and the </w:t>
      </w:r>
      <w:r w:rsidR="0044559D">
        <w:t xml:space="preserve">find </w:t>
      </w:r>
      <w:r>
        <w:t>combination</w:t>
      </w:r>
      <w:r w:rsidR="0044559D">
        <w:t>s</w:t>
      </w:r>
      <w:r>
        <w:t xml:space="preserve"> of </w:t>
      </w:r>
      <w:r w:rsidR="0044559D">
        <w:t xml:space="preserve">summed </w:t>
      </w:r>
      <w:r>
        <w:t xml:space="preserve">coins </w:t>
      </w:r>
      <w:r w:rsidR="0044559D">
        <w:t>to equal an amount</w:t>
      </w:r>
      <w:r>
        <w:t xml:space="preserve">. There </w:t>
      </w:r>
      <w:r w:rsidR="0044559D">
        <w:t>existed</w:t>
      </w:r>
      <w:r>
        <w:t xml:space="preserve"> no easy, polynomial method of calculating primes or coin combinations, but it </w:t>
      </w:r>
      <w:r w:rsidR="0044559D">
        <w:t>was</w:t>
      </w:r>
      <w:r>
        <w:t xml:space="preserve"> easy to confirm said solutions</w:t>
      </w:r>
      <w:r w:rsidR="0044559D">
        <w:t xml:space="preserve"> were true</w:t>
      </w:r>
      <w:r>
        <w:t xml:space="preserve">, </w:t>
      </w:r>
      <w:r w:rsidR="0044559D">
        <w:t>thus, the problem was NP.</w:t>
      </w:r>
    </w:p>
    <w:p w14:paraId="0DF7C7FB" w14:textId="3B68BC61" w:rsidR="00B54737" w:rsidRDefault="00B54737" w:rsidP="001C79AA">
      <w:pPr>
        <w:pStyle w:val="Heading1"/>
      </w:pPr>
      <w:r>
        <w:t>References</w:t>
      </w:r>
    </w:p>
    <w:p w14:paraId="0A8F1EB6" w14:textId="16C350EF" w:rsidR="00A679FD" w:rsidRPr="00A679FD" w:rsidRDefault="00A679FD" w:rsidP="00A679FD">
      <w:pPr>
        <w:rPr>
          <w:i/>
        </w:rPr>
      </w:pPr>
      <w:r>
        <w:t xml:space="preserve">Understanding how to check for prime numbers - 09/04/2019 - </w:t>
      </w:r>
      <w:r w:rsidRPr="00A679FD">
        <w:rPr>
          <w:i/>
        </w:rPr>
        <w:t>Tuesday drop-in session with Saiful.</w:t>
      </w:r>
    </w:p>
    <w:p w14:paraId="1FF76260" w14:textId="5A25B955" w:rsidR="006B7BF4" w:rsidRDefault="00A679FD" w:rsidP="006B7BF4">
      <w:pPr>
        <w:rPr>
          <w:rStyle w:val="Hyperlink"/>
          <w:i/>
        </w:rPr>
      </w:pPr>
      <w:r>
        <w:t>Understanding</w:t>
      </w:r>
      <w:r w:rsidR="00B54737">
        <w:t xml:space="preserve"> how a recursive coin change problem works </w:t>
      </w:r>
      <w:r>
        <w:t>-</w:t>
      </w:r>
      <w:r w:rsidR="00B54737">
        <w:t xml:space="preserve"> 14/04/2- </w:t>
      </w:r>
      <w:hyperlink r:id="rId11" w:history="1">
        <w:r w:rsidR="00EE49D4" w:rsidRPr="00A679FD">
          <w:rPr>
            <w:rStyle w:val="Hyperlink"/>
            <w:i/>
          </w:rPr>
          <w:t>https://www.youtube.com/watch?v=k4y5Pr0YVhg</w:t>
        </w:r>
      </w:hyperlink>
    </w:p>
    <w:p w14:paraId="06974BCB" w14:textId="37DD42D5" w:rsidR="006B7BF4" w:rsidRDefault="006B7BF4" w:rsidP="006B7BF4">
      <w:pPr>
        <w:pStyle w:val="Heading1"/>
      </w:pPr>
      <w:r>
        <w:t>Appendix</w:t>
      </w:r>
    </w:p>
    <w:p w14:paraId="5EF52F49" w14:textId="77777777" w:rsidR="006B7BF4" w:rsidRDefault="006B7BF4" w:rsidP="006B7BF4">
      <w:pPr>
        <w:keepNext/>
      </w:pPr>
      <w:r>
        <w:rPr>
          <w:noProof/>
        </w:rPr>
        <w:drawing>
          <wp:inline distT="0" distB="0" distL="0" distR="0" wp14:anchorId="7EF0E677" wp14:editId="7AC67004">
            <wp:extent cx="4581525" cy="1209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525" cy="1209675"/>
                    </a:xfrm>
                    <a:prstGeom prst="rect">
                      <a:avLst/>
                    </a:prstGeom>
                  </pic:spPr>
                </pic:pic>
              </a:graphicData>
            </a:graphic>
          </wp:inline>
        </w:drawing>
      </w:r>
    </w:p>
    <w:p w14:paraId="3E59B2A1" w14:textId="366AA7CA" w:rsidR="006B7BF4" w:rsidRDefault="006B7BF4" w:rsidP="006B7BF4">
      <w:pPr>
        <w:pStyle w:val="Caption"/>
      </w:pPr>
      <w:r>
        <w:t xml:space="preserve">Figure </w:t>
      </w:r>
      <w:r w:rsidR="00706206">
        <w:fldChar w:fldCharType="begin"/>
      </w:r>
      <w:r w:rsidR="00706206">
        <w:instrText xml:space="preserve"> SEQ Figure \* ARABIC </w:instrText>
      </w:r>
      <w:r w:rsidR="00706206">
        <w:fldChar w:fldCharType="separate"/>
      </w:r>
      <w:r w:rsidR="00DB7EEC">
        <w:rPr>
          <w:noProof/>
        </w:rPr>
        <w:t>8</w:t>
      </w:r>
      <w:r w:rsidR="00706206">
        <w:rPr>
          <w:noProof/>
        </w:rPr>
        <w:fldChar w:fldCharType="end"/>
      </w:r>
      <w:r>
        <w:t>: Input.txt Comparison Results</w:t>
      </w:r>
    </w:p>
    <w:p w14:paraId="4A7AAAE1" w14:textId="77777777" w:rsidR="00DB7EEC" w:rsidRDefault="00DB7EEC" w:rsidP="00DB7EEC">
      <w:pPr>
        <w:keepNext/>
      </w:pPr>
      <w:r>
        <w:rPr>
          <w:noProof/>
        </w:rPr>
        <w:drawing>
          <wp:inline distT="0" distB="0" distL="0" distR="0" wp14:anchorId="4260A66C" wp14:editId="47FF806D">
            <wp:extent cx="3000375" cy="933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0375" cy="933450"/>
                    </a:xfrm>
                    <a:prstGeom prst="rect">
                      <a:avLst/>
                    </a:prstGeom>
                    <a:noFill/>
                    <a:ln>
                      <a:noFill/>
                    </a:ln>
                  </pic:spPr>
                </pic:pic>
              </a:graphicData>
            </a:graphic>
          </wp:inline>
        </w:drawing>
      </w:r>
    </w:p>
    <w:p w14:paraId="0D8D5897" w14:textId="09A0B44D" w:rsidR="00DB7EEC" w:rsidRPr="00DB7EEC" w:rsidRDefault="00DB7EEC" w:rsidP="00DB7EEC">
      <w:pPr>
        <w:pStyle w:val="Caption"/>
      </w:pPr>
      <w:r>
        <w:t xml:space="preserve">Figure </w:t>
      </w:r>
      <w:fldSimple w:instr=" SEQ Figure \* ARABIC ">
        <w:r>
          <w:rPr>
            <w:noProof/>
          </w:rPr>
          <w:t>9</w:t>
        </w:r>
      </w:fldSimple>
      <w:r>
        <w:t>: Master Theorem (not implemented).</w:t>
      </w:r>
    </w:p>
    <w:sectPr w:rsidR="00DB7EEC" w:rsidRPr="00DB7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3E5B"/>
    <w:multiLevelType w:val="hybridMultilevel"/>
    <w:tmpl w:val="3CD63506"/>
    <w:lvl w:ilvl="0" w:tplc="55C6207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3F2086"/>
    <w:multiLevelType w:val="hybridMultilevel"/>
    <w:tmpl w:val="B98E1314"/>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57ED6DA7"/>
    <w:multiLevelType w:val="hybridMultilevel"/>
    <w:tmpl w:val="9A1A5822"/>
    <w:lvl w:ilvl="0" w:tplc="7B5CE444">
      <w:numFmt w:val="bullet"/>
      <w:lvlText w:val="-"/>
      <w:lvlJc w:val="left"/>
      <w:pPr>
        <w:ind w:left="405" w:hanging="360"/>
      </w:pPr>
      <w:rPr>
        <w:rFonts w:ascii="Calibri" w:eastAsiaTheme="minorEastAsia"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76"/>
    <w:rsid w:val="00053C08"/>
    <w:rsid w:val="000A3150"/>
    <w:rsid w:val="000B5E9B"/>
    <w:rsid w:val="000E1EBC"/>
    <w:rsid w:val="00122721"/>
    <w:rsid w:val="001B5117"/>
    <w:rsid w:val="001C79AA"/>
    <w:rsid w:val="002938EE"/>
    <w:rsid w:val="003439A9"/>
    <w:rsid w:val="003D0CA4"/>
    <w:rsid w:val="0044559D"/>
    <w:rsid w:val="00456DF7"/>
    <w:rsid w:val="004B163F"/>
    <w:rsid w:val="004C51AF"/>
    <w:rsid w:val="004C5C8F"/>
    <w:rsid w:val="00523C0E"/>
    <w:rsid w:val="0057084C"/>
    <w:rsid w:val="005C603C"/>
    <w:rsid w:val="00603544"/>
    <w:rsid w:val="006B7BF4"/>
    <w:rsid w:val="006E0FF4"/>
    <w:rsid w:val="006E216D"/>
    <w:rsid w:val="006F2A71"/>
    <w:rsid w:val="00706206"/>
    <w:rsid w:val="00713D49"/>
    <w:rsid w:val="007B3936"/>
    <w:rsid w:val="007F2A0A"/>
    <w:rsid w:val="008213CA"/>
    <w:rsid w:val="008A4206"/>
    <w:rsid w:val="008A5658"/>
    <w:rsid w:val="008F2D7A"/>
    <w:rsid w:val="009047CB"/>
    <w:rsid w:val="0092097A"/>
    <w:rsid w:val="00954FCE"/>
    <w:rsid w:val="009D3AC2"/>
    <w:rsid w:val="009D640A"/>
    <w:rsid w:val="009D724A"/>
    <w:rsid w:val="00A62DBB"/>
    <w:rsid w:val="00A679FD"/>
    <w:rsid w:val="00A67E68"/>
    <w:rsid w:val="00A97FCB"/>
    <w:rsid w:val="00AB0690"/>
    <w:rsid w:val="00AB3223"/>
    <w:rsid w:val="00AD3425"/>
    <w:rsid w:val="00B32A2E"/>
    <w:rsid w:val="00B47D6F"/>
    <w:rsid w:val="00B54737"/>
    <w:rsid w:val="00B60B9A"/>
    <w:rsid w:val="00B86A2F"/>
    <w:rsid w:val="00BE1C10"/>
    <w:rsid w:val="00C81607"/>
    <w:rsid w:val="00CD4D18"/>
    <w:rsid w:val="00CF5416"/>
    <w:rsid w:val="00D2032E"/>
    <w:rsid w:val="00DB7EEC"/>
    <w:rsid w:val="00DD575F"/>
    <w:rsid w:val="00DE058D"/>
    <w:rsid w:val="00E11BC3"/>
    <w:rsid w:val="00E4425D"/>
    <w:rsid w:val="00E56B40"/>
    <w:rsid w:val="00E738FF"/>
    <w:rsid w:val="00EE06D5"/>
    <w:rsid w:val="00EE49D4"/>
    <w:rsid w:val="00F15D76"/>
    <w:rsid w:val="00F23C4B"/>
    <w:rsid w:val="00F27520"/>
    <w:rsid w:val="00F366BE"/>
    <w:rsid w:val="00FA0236"/>
    <w:rsid w:val="00FF218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27D3"/>
  <w15:chartTrackingRefBased/>
  <w15:docId w15:val="{A6E2A8EA-E6BE-49C5-83E9-406076CE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E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E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E6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7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E6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7E6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7E68"/>
    <w:pPr>
      <w:ind w:left="720"/>
      <w:contextualSpacing/>
    </w:pPr>
  </w:style>
  <w:style w:type="paragraph" w:styleId="Subtitle">
    <w:name w:val="Subtitle"/>
    <w:basedOn w:val="Normal"/>
    <w:next w:val="Normal"/>
    <w:link w:val="SubtitleChar"/>
    <w:uiPriority w:val="11"/>
    <w:qFormat/>
    <w:rsid w:val="003439A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439A9"/>
    <w:rPr>
      <w:color w:val="5A5A5A" w:themeColor="text1" w:themeTint="A5"/>
      <w:spacing w:val="15"/>
    </w:rPr>
  </w:style>
  <w:style w:type="table" w:styleId="TableGrid">
    <w:name w:val="Table Grid"/>
    <w:basedOn w:val="TableNormal"/>
    <w:uiPriority w:val="39"/>
    <w:rsid w:val="003D0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6A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A2F"/>
    <w:rPr>
      <w:rFonts w:ascii="Segoe UI" w:hAnsi="Segoe UI" w:cs="Segoe UI"/>
      <w:sz w:val="18"/>
      <w:szCs w:val="18"/>
    </w:rPr>
  </w:style>
  <w:style w:type="paragraph" w:styleId="Caption">
    <w:name w:val="caption"/>
    <w:basedOn w:val="Normal"/>
    <w:next w:val="Normal"/>
    <w:uiPriority w:val="35"/>
    <w:unhideWhenUsed/>
    <w:qFormat/>
    <w:rsid w:val="00053C08"/>
    <w:pPr>
      <w:spacing w:after="200" w:line="240" w:lineRule="auto"/>
    </w:pPr>
    <w:rPr>
      <w:i/>
      <w:iCs/>
      <w:color w:val="44546A" w:themeColor="text2"/>
      <w:sz w:val="18"/>
      <w:szCs w:val="18"/>
    </w:rPr>
  </w:style>
  <w:style w:type="character" w:styleId="Hyperlink">
    <w:name w:val="Hyperlink"/>
    <w:basedOn w:val="DefaultParagraphFont"/>
    <w:uiPriority w:val="99"/>
    <w:unhideWhenUsed/>
    <w:rsid w:val="00EE49D4"/>
    <w:rPr>
      <w:color w:val="0563C1" w:themeColor="hyperlink"/>
      <w:u w:val="single"/>
    </w:rPr>
  </w:style>
  <w:style w:type="character" w:styleId="UnresolvedMention">
    <w:name w:val="Unresolved Mention"/>
    <w:basedOn w:val="DefaultParagraphFont"/>
    <w:uiPriority w:val="99"/>
    <w:semiHidden/>
    <w:unhideWhenUsed/>
    <w:rsid w:val="00EE49D4"/>
    <w:rPr>
      <w:color w:val="605E5C"/>
      <w:shd w:val="clear" w:color="auto" w:fill="E1DFDD"/>
    </w:rPr>
  </w:style>
  <w:style w:type="paragraph" w:styleId="NoSpacing">
    <w:name w:val="No Spacing"/>
    <w:uiPriority w:val="1"/>
    <w:qFormat/>
    <w:rsid w:val="00E11B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462440">
      <w:bodyDiv w:val="1"/>
      <w:marLeft w:val="0"/>
      <w:marRight w:val="0"/>
      <w:marTop w:val="0"/>
      <w:marBottom w:val="0"/>
      <w:divBdr>
        <w:top w:val="none" w:sz="0" w:space="0" w:color="auto"/>
        <w:left w:val="none" w:sz="0" w:space="0" w:color="auto"/>
        <w:bottom w:val="none" w:sz="0" w:space="0" w:color="auto"/>
        <w:right w:val="none" w:sz="0" w:space="0" w:color="auto"/>
      </w:divBdr>
    </w:div>
    <w:div w:id="201634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k4y5Pr0YVh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Comparison vs Implementation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Sheet1!$D$2</c:f>
              <c:strCache>
                <c:ptCount val="1"/>
                <c:pt idx="0">
                  <c:v>Comparison Algorithm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Sheet1!$D$3:$D$12</c:f>
              <c:numCache>
                <c:formatCode>General</c:formatCode>
                <c:ptCount val="10"/>
                <c:pt idx="0">
                  <c:v>5.0000000000000001E-4</c:v>
                </c:pt>
                <c:pt idx="1">
                  <c:v>1.2999999999999999E-3</c:v>
                </c:pt>
                <c:pt idx="2">
                  <c:v>1.6999999999999999E-3</c:v>
                </c:pt>
                <c:pt idx="3">
                  <c:v>5.0000000000000001E-4</c:v>
                </c:pt>
                <c:pt idx="4">
                  <c:v>1.1999999999999999E-3</c:v>
                </c:pt>
                <c:pt idx="5">
                  <c:v>8.0000000000000002E-3</c:v>
                </c:pt>
                <c:pt idx="6">
                  <c:v>0.9</c:v>
                </c:pt>
                <c:pt idx="7">
                  <c:v>39.795000000000002</c:v>
                </c:pt>
                <c:pt idx="8">
                  <c:v>372.67</c:v>
                </c:pt>
                <c:pt idx="9">
                  <c:v>3992.3110000000001</c:v>
                </c:pt>
              </c:numCache>
            </c:numRef>
          </c:val>
          <c:smooth val="0"/>
          <c:extLst>
            <c:ext xmlns:c16="http://schemas.microsoft.com/office/drawing/2014/chart" uri="{C3380CC4-5D6E-409C-BE32-E72D297353CC}">
              <c16:uniqueId val="{00000000-2F96-4E4A-82BE-3FAC9D9FAB78}"/>
            </c:ext>
          </c:extLst>
        </c:ser>
        <c:ser>
          <c:idx val="1"/>
          <c:order val="1"/>
          <c:tx>
            <c:strRef>
              <c:f>Sheet1!$E$2</c:f>
              <c:strCache>
                <c:ptCount val="1"/>
                <c:pt idx="0">
                  <c:v>Implemented Algorithm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Sheet1!$E$3:$E$12</c:f>
              <c:numCache>
                <c:formatCode>General</c:formatCode>
                <c:ptCount val="10"/>
                <c:pt idx="0">
                  <c:v>0</c:v>
                </c:pt>
                <c:pt idx="1">
                  <c:v>0</c:v>
                </c:pt>
                <c:pt idx="2">
                  <c:v>0</c:v>
                </c:pt>
                <c:pt idx="3">
                  <c:v>5.0000000000000001E-4</c:v>
                </c:pt>
                <c:pt idx="4">
                  <c:v>5.0000000000000001E-4</c:v>
                </c:pt>
                <c:pt idx="5">
                  <c:v>8.9999999999999993E-3</c:v>
                </c:pt>
                <c:pt idx="6">
                  <c:v>7.6173999999999999</c:v>
                </c:pt>
                <c:pt idx="7">
                  <c:v>76.050399999999996</c:v>
                </c:pt>
                <c:pt idx="8">
                  <c:v>13470.9674</c:v>
                </c:pt>
              </c:numCache>
            </c:numRef>
          </c:val>
          <c:smooth val="0"/>
          <c:extLst>
            <c:ext xmlns:c16="http://schemas.microsoft.com/office/drawing/2014/chart" uri="{C3380CC4-5D6E-409C-BE32-E72D297353CC}">
              <c16:uniqueId val="{00000001-2F96-4E4A-82BE-3FAC9D9FAB78}"/>
            </c:ext>
          </c:extLst>
        </c:ser>
        <c:dLbls>
          <c:showLegendKey val="0"/>
          <c:showVal val="0"/>
          <c:showCatName val="0"/>
          <c:showSerName val="0"/>
          <c:showPercent val="0"/>
          <c:showBubbleSize val="0"/>
        </c:dLbls>
        <c:marker val="1"/>
        <c:smooth val="0"/>
        <c:axId val="315677503"/>
        <c:axId val="396311343"/>
      </c:lineChart>
      <c:catAx>
        <c:axId val="315677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Input type (gradually</a:t>
                </a:r>
                <a:r>
                  <a:rPr lang="en-AU" baseline="0"/>
                  <a:t> increasing input size)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311343"/>
        <c:crosses val="autoZero"/>
        <c:auto val="1"/>
        <c:lblAlgn val="ctr"/>
        <c:lblOffset val="100"/>
        <c:noMultiLvlLbl val="0"/>
      </c:catAx>
      <c:valAx>
        <c:axId val="396311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taken (secs)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677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7</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Geurtjens</dc:creator>
  <cp:keywords/>
  <dc:description/>
  <cp:lastModifiedBy>Lucas Geurtjens</cp:lastModifiedBy>
  <cp:revision>35</cp:revision>
  <dcterms:created xsi:type="dcterms:W3CDTF">2019-04-17T04:39:00Z</dcterms:created>
  <dcterms:modified xsi:type="dcterms:W3CDTF">2019-04-21T01:37:00Z</dcterms:modified>
</cp:coreProperties>
</file>