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4460" w:rsidRDefault="008C3E6E">
      <w:r>
        <w:t>Este documento tem como objetivo auxiliar a configuração da base de dados da aplicação web local.</w:t>
      </w:r>
    </w:p>
    <w:p w:rsidR="008C3E6E" w:rsidRDefault="008C3E6E"/>
    <w:p w:rsidR="008C3E6E" w:rsidRDefault="008C3E6E">
      <w:r>
        <w:t>Passo 1: Criar o modelo de dados.</w:t>
      </w:r>
    </w:p>
    <w:p w:rsidR="008C3E6E" w:rsidRDefault="008C3E6E">
      <w:r>
        <w:t xml:space="preserve">Clique com o Botão direito na pasta </w:t>
      </w:r>
      <w:proofErr w:type="gramStart"/>
      <w:r>
        <w:t xml:space="preserve">“ </w:t>
      </w:r>
      <w:proofErr w:type="spellStart"/>
      <w:r w:rsidRPr="00796BD4">
        <w:rPr>
          <w:b/>
          <w:bCs/>
        </w:rPr>
        <w:t>Models</w:t>
      </w:r>
      <w:proofErr w:type="spellEnd"/>
      <w:proofErr w:type="gramEnd"/>
      <w:r>
        <w:t xml:space="preserve"> “ .</w:t>
      </w:r>
    </w:p>
    <w:p w:rsidR="008C3E6E" w:rsidRDefault="008C3E6E" w:rsidP="008C3E6E">
      <w:pPr>
        <w:jc w:val="both"/>
      </w:pPr>
      <w:r>
        <w:rPr>
          <w:noProof/>
        </w:rPr>
        <w:drawing>
          <wp:inline distT="0" distB="0" distL="0" distR="0">
            <wp:extent cx="6036253" cy="2870200"/>
            <wp:effectExtent l="0" t="0" r="317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638" cy="28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  <w:r>
        <w:t>Passo 2: Adicionar modelo.</w:t>
      </w:r>
    </w:p>
    <w:p w:rsidR="008C3E6E" w:rsidRDefault="008C3E6E" w:rsidP="008C3E6E">
      <w:pPr>
        <w:jc w:val="both"/>
      </w:pPr>
      <w:r>
        <w:t xml:space="preserve">Após clicar com o botão direito, cliquem em </w:t>
      </w:r>
      <w:proofErr w:type="gramStart"/>
      <w:r>
        <w:t xml:space="preserve">“ </w:t>
      </w:r>
      <w:r w:rsidRPr="00796BD4">
        <w:rPr>
          <w:b/>
        </w:rPr>
        <w:t>Adicionar</w:t>
      </w:r>
      <w:proofErr w:type="gramEnd"/>
      <w:r>
        <w:t xml:space="preserve"> “ em seguida “ </w:t>
      </w:r>
      <w:r w:rsidRPr="00796BD4">
        <w:rPr>
          <w:b/>
        </w:rPr>
        <w:t>Novo</w:t>
      </w:r>
      <w:r>
        <w:t xml:space="preserve"> </w:t>
      </w:r>
      <w:r w:rsidRPr="00796BD4">
        <w:rPr>
          <w:b/>
        </w:rPr>
        <w:t>Item</w:t>
      </w:r>
      <w:r>
        <w:t xml:space="preserve"> “ .</w:t>
      </w:r>
    </w:p>
    <w:p w:rsidR="008C3E6E" w:rsidRDefault="008C3E6E" w:rsidP="008C3E6E">
      <w:pPr>
        <w:jc w:val="both"/>
      </w:pPr>
      <w:r>
        <w:rPr>
          <w:noProof/>
        </w:rPr>
        <w:drawing>
          <wp:inline distT="0" distB="0" distL="0" distR="0">
            <wp:extent cx="5400040" cy="25463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  <w:r>
        <w:lastRenderedPageBreak/>
        <w:t>Passo 3: Adicionando ADO .NET.</w:t>
      </w:r>
    </w:p>
    <w:p w:rsidR="008C3E6E" w:rsidRDefault="008C3E6E" w:rsidP="008C3E6E">
      <w:pPr>
        <w:jc w:val="both"/>
      </w:pPr>
      <w:r>
        <w:t xml:space="preserve">Irá abrir esta janela, clique na coluna </w:t>
      </w:r>
      <w:proofErr w:type="gramStart"/>
      <w:r>
        <w:t xml:space="preserve">“ </w:t>
      </w:r>
      <w:r w:rsidRPr="00796BD4">
        <w:rPr>
          <w:b/>
        </w:rPr>
        <w:t>Data</w:t>
      </w:r>
      <w:proofErr w:type="gramEnd"/>
      <w:r>
        <w:t xml:space="preserve"> “ em seguida selecione “ </w:t>
      </w:r>
      <w:r w:rsidRPr="00796BD4">
        <w:rPr>
          <w:b/>
        </w:rPr>
        <w:t xml:space="preserve">ADO.NET </w:t>
      </w:r>
      <w:proofErr w:type="spellStart"/>
      <w:r w:rsidRPr="00796BD4">
        <w:rPr>
          <w:b/>
        </w:rPr>
        <w:t>Entity</w:t>
      </w:r>
      <w:proofErr w:type="spellEnd"/>
      <w:r w:rsidRPr="00796BD4">
        <w:rPr>
          <w:b/>
        </w:rPr>
        <w:t xml:space="preserve"> Data </w:t>
      </w:r>
      <w:proofErr w:type="spellStart"/>
      <w:r w:rsidRPr="00796BD4">
        <w:rPr>
          <w:b/>
        </w:rPr>
        <w:t>Model</w:t>
      </w:r>
      <w:proofErr w:type="spellEnd"/>
      <w:r>
        <w:t xml:space="preserve"> “ Defina um nome a sua escolha .</w:t>
      </w:r>
    </w:p>
    <w:p w:rsidR="008C3E6E" w:rsidRDefault="008C3E6E" w:rsidP="008C3E6E">
      <w:pPr>
        <w:jc w:val="both"/>
      </w:pPr>
      <w:r>
        <w:rPr>
          <w:noProof/>
        </w:rPr>
        <w:drawing>
          <wp:inline distT="0" distB="0" distL="0" distR="0">
            <wp:extent cx="5400040" cy="25838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iando MODE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E" w:rsidRDefault="008C3E6E" w:rsidP="008C3E6E">
      <w:pPr>
        <w:jc w:val="both"/>
      </w:pPr>
      <w:r>
        <w:t>Passo 4: Escolhendo tipo de ADO.NET</w:t>
      </w:r>
    </w:p>
    <w:p w:rsidR="008C3E6E" w:rsidRDefault="008C3E6E" w:rsidP="008C3E6E">
      <w:pPr>
        <w:jc w:val="both"/>
      </w:pPr>
      <w:r>
        <w:t xml:space="preserve">Após o passo anterior, seleciona o método de exibição das entidades do banco </w:t>
      </w:r>
      <w:proofErr w:type="gramStart"/>
      <w:r>
        <w:t xml:space="preserve">“ </w:t>
      </w:r>
      <w:r w:rsidRPr="00796BD4">
        <w:rPr>
          <w:b/>
        </w:rPr>
        <w:t>EF</w:t>
      </w:r>
      <w:proofErr w:type="gramEnd"/>
      <w:r w:rsidRPr="00796BD4">
        <w:rPr>
          <w:b/>
        </w:rPr>
        <w:t xml:space="preserve"> Designer </w:t>
      </w:r>
      <w:proofErr w:type="spellStart"/>
      <w:r w:rsidRPr="00796BD4">
        <w:rPr>
          <w:b/>
        </w:rPr>
        <w:t>from</w:t>
      </w:r>
      <w:proofErr w:type="spellEnd"/>
      <w:r w:rsidRPr="00796BD4">
        <w:rPr>
          <w:b/>
        </w:rPr>
        <w:t xml:space="preserve"> </w:t>
      </w:r>
      <w:proofErr w:type="spellStart"/>
      <w:r w:rsidRPr="00796BD4">
        <w:rPr>
          <w:b/>
        </w:rPr>
        <w:t>database</w:t>
      </w:r>
      <w:proofErr w:type="spellEnd"/>
      <w:r>
        <w:t xml:space="preserve"> “ e clique em avançar.</w:t>
      </w:r>
    </w:p>
    <w:p w:rsidR="008C3E6E" w:rsidRDefault="008C3E6E" w:rsidP="008C3E6E">
      <w:pPr>
        <w:jc w:val="both"/>
      </w:pPr>
      <w:r>
        <w:rPr>
          <w:noProof/>
        </w:rPr>
        <w:drawing>
          <wp:inline distT="0" distB="0" distL="0" distR="0">
            <wp:extent cx="5400040" cy="2879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  <w:r>
        <w:lastRenderedPageBreak/>
        <w:t>Passo 5: Localizar fonte de dados.</w:t>
      </w:r>
    </w:p>
    <w:p w:rsidR="008C3E6E" w:rsidRDefault="008C3E6E" w:rsidP="008C3E6E">
      <w:pPr>
        <w:jc w:val="both"/>
      </w:pPr>
      <w:r>
        <w:t xml:space="preserve">Irá abrir esta janela, clique em NEW CONNECTION, você pode definir um nome agora aqui se quiser. Defina o nome </w:t>
      </w:r>
      <w:proofErr w:type="spellStart"/>
      <w:r w:rsidRPr="00796BD4">
        <w:rPr>
          <w:b/>
        </w:rPr>
        <w:t>EBRAXEntities</w:t>
      </w:r>
      <w:proofErr w:type="spellEnd"/>
      <w:r>
        <w:t>.</w:t>
      </w:r>
    </w:p>
    <w:p w:rsidR="00796BD4" w:rsidRDefault="00796BD4" w:rsidP="008C3E6E">
      <w:pPr>
        <w:jc w:val="both"/>
      </w:pPr>
    </w:p>
    <w:p w:rsidR="00796BD4" w:rsidRPr="00796BD4" w:rsidRDefault="00796BD4" w:rsidP="008C3E6E">
      <w:pPr>
        <w:jc w:val="both"/>
        <w:rPr>
          <w:b/>
          <w:sz w:val="28"/>
          <w:szCs w:val="28"/>
          <w:u w:val="single"/>
        </w:rPr>
      </w:pPr>
      <w:r w:rsidRPr="00796BD4">
        <w:rPr>
          <w:b/>
          <w:sz w:val="28"/>
          <w:szCs w:val="28"/>
        </w:rPr>
        <w:t>IMPORTANTE</w:t>
      </w:r>
      <w:r w:rsidRPr="00796BD4">
        <w:rPr>
          <w:bCs/>
          <w:sz w:val="28"/>
          <w:szCs w:val="28"/>
        </w:rPr>
        <w:t>: Defina o nome</w:t>
      </w:r>
      <w:r w:rsidRPr="00796BD4">
        <w:rPr>
          <w:b/>
          <w:sz w:val="28"/>
          <w:szCs w:val="28"/>
        </w:rPr>
        <w:t xml:space="preserve"> </w:t>
      </w:r>
      <w:proofErr w:type="spellStart"/>
      <w:proofErr w:type="gramStart"/>
      <w:r w:rsidRPr="00796BD4">
        <w:rPr>
          <w:b/>
          <w:sz w:val="28"/>
          <w:szCs w:val="28"/>
        </w:rPr>
        <w:t>EBRAXEntities</w:t>
      </w:r>
      <w:proofErr w:type="spellEnd"/>
      <w:r w:rsidRPr="00796BD4">
        <w:rPr>
          <w:b/>
          <w:sz w:val="28"/>
          <w:szCs w:val="28"/>
        </w:rPr>
        <w:t xml:space="preserve"> </w:t>
      </w:r>
      <w:r w:rsidRPr="00796BD4">
        <w:rPr>
          <w:sz w:val="28"/>
          <w:szCs w:val="28"/>
        </w:rPr>
        <w:t>,</w:t>
      </w:r>
      <w:proofErr w:type="gramEnd"/>
      <w:r w:rsidRPr="00796BD4">
        <w:rPr>
          <w:sz w:val="28"/>
          <w:szCs w:val="28"/>
        </w:rPr>
        <w:t xml:space="preserve"> pois ao chamar a conexão na programação, ele cria objetos de conexão a partir deste nome</w:t>
      </w:r>
      <w:r>
        <w:rPr>
          <w:b/>
          <w:sz w:val="28"/>
          <w:szCs w:val="28"/>
        </w:rPr>
        <w:t>.</w:t>
      </w:r>
    </w:p>
    <w:p w:rsidR="008C3E6E" w:rsidRDefault="008C3E6E" w:rsidP="008C3E6E">
      <w:pPr>
        <w:jc w:val="both"/>
      </w:pPr>
      <w:r>
        <w:rPr>
          <w:noProof/>
        </w:rPr>
        <w:drawing>
          <wp:inline distT="0" distB="0" distL="0" distR="0">
            <wp:extent cx="5400040" cy="2696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  <w:r>
        <w:t>Passo 6: Configurando banco.</w:t>
      </w:r>
    </w:p>
    <w:p w:rsidR="008C3E6E" w:rsidRDefault="008C3E6E" w:rsidP="008C3E6E">
      <w:pPr>
        <w:jc w:val="both"/>
      </w:pPr>
      <w:r>
        <w:t>Você precisa informar o nome da sua instancia SQL Server LOCAL. Ela é criada na instalação, você poderá ver ela ao abrir o SQL Server e escolher Autenticação Windows.</w:t>
      </w:r>
    </w:p>
    <w:p w:rsidR="008C3E6E" w:rsidRDefault="008C3E6E" w:rsidP="008C3E6E">
      <w:pPr>
        <w:jc w:val="center"/>
      </w:pPr>
      <w:r>
        <w:rPr>
          <w:noProof/>
        </w:rPr>
        <w:drawing>
          <wp:inline distT="0" distB="0" distL="0" distR="0">
            <wp:extent cx="4393102" cy="194807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me servid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821" cy="19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E" w:rsidRDefault="008C3E6E" w:rsidP="008C3E6E">
      <w:pPr>
        <w:jc w:val="center"/>
      </w:pPr>
    </w:p>
    <w:p w:rsidR="008C3E6E" w:rsidRDefault="008C3E6E" w:rsidP="008C3E6E"/>
    <w:p w:rsidR="008C3E6E" w:rsidRDefault="008C3E6E" w:rsidP="008C3E6E"/>
    <w:p w:rsidR="008C3E6E" w:rsidRDefault="008C3E6E" w:rsidP="008C3E6E"/>
    <w:p w:rsidR="008C3E6E" w:rsidRDefault="008C3E6E" w:rsidP="008C3E6E"/>
    <w:p w:rsidR="008C3E6E" w:rsidRDefault="008C3E6E" w:rsidP="008C3E6E"/>
    <w:p w:rsidR="008C3E6E" w:rsidRDefault="008C3E6E" w:rsidP="008C3E6E"/>
    <w:p w:rsidR="008C3E6E" w:rsidRDefault="008C3E6E" w:rsidP="008C3E6E"/>
    <w:p w:rsidR="008C3E6E" w:rsidRDefault="008C3E6E" w:rsidP="008C3E6E">
      <w:r>
        <w:t xml:space="preserve">Após encontrar sua instancia, cole ela em Nome do Servidor, após isto o Visual Studio irá listar os bancos de dados criados na sua </w:t>
      </w:r>
      <w:proofErr w:type="gramStart"/>
      <w:r>
        <w:t>instancia Local</w:t>
      </w:r>
      <w:proofErr w:type="gramEnd"/>
      <w:r>
        <w:t xml:space="preserve">. Selecione o Banco </w:t>
      </w:r>
      <w:proofErr w:type="gramStart"/>
      <w:r>
        <w:t xml:space="preserve">“ </w:t>
      </w:r>
      <w:proofErr w:type="spellStart"/>
      <w:r w:rsidRPr="00796BD4">
        <w:rPr>
          <w:b/>
        </w:rPr>
        <w:t>BDPIM</w:t>
      </w:r>
      <w:proofErr w:type="spellEnd"/>
      <w:proofErr w:type="gramEnd"/>
      <w:r>
        <w:t xml:space="preserve"> “  e clique em OK.</w:t>
      </w:r>
    </w:p>
    <w:p w:rsidR="008C3E6E" w:rsidRDefault="008C3E6E" w:rsidP="008C3E6E">
      <w:pPr>
        <w:jc w:val="both"/>
      </w:pPr>
      <w:r>
        <w:rPr>
          <w:noProof/>
        </w:rPr>
        <w:drawing>
          <wp:inline distT="0" distB="0" distL="0" distR="0">
            <wp:extent cx="5400040" cy="35534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 confi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E" w:rsidRDefault="008C3E6E" w:rsidP="008C3E6E">
      <w:pPr>
        <w:jc w:val="both"/>
      </w:pPr>
    </w:p>
    <w:p w:rsidR="008C3E6E" w:rsidRDefault="008C3E6E" w:rsidP="008C3E6E">
      <w:pPr>
        <w:jc w:val="both"/>
      </w:pPr>
      <w:r>
        <w:t xml:space="preserve">Passo 7: </w:t>
      </w:r>
      <w:r w:rsidR="00C31028">
        <w:t>Carregando tabelas</w:t>
      </w:r>
    </w:p>
    <w:p w:rsidR="00C31028" w:rsidRDefault="00C31028" w:rsidP="008C3E6E">
      <w:pPr>
        <w:jc w:val="both"/>
      </w:pPr>
      <w:r>
        <w:t xml:space="preserve">Ao avançar, marque a caixinha ao lado de </w:t>
      </w:r>
      <w:proofErr w:type="gramStart"/>
      <w:r>
        <w:t xml:space="preserve">“ </w:t>
      </w:r>
      <w:proofErr w:type="spellStart"/>
      <w:r w:rsidRPr="00796BD4">
        <w:rPr>
          <w:b/>
        </w:rPr>
        <w:t>Tables</w:t>
      </w:r>
      <w:proofErr w:type="spellEnd"/>
      <w:proofErr w:type="gramEnd"/>
      <w:r>
        <w:t xml:space="preserve"> “</w:t>
      </w:r>
    </w:p>
    <w:p w:rsidR="00C31028" w:rsidRDefault="00C31028" w:rsidP="008C3E6E">
      <w:pPr>
        <w:jc w:val="both"/>
      </w:pPr>
      <w:r>
        <w:rPr>
          <w:noProof/>
        </w:rPr>
        <w:lastRenderedPageBreak/>
        <w:drawing>
          <wp:inline distT="0" distB="0" distL="0" distR="0">
            <wp:extent cx="4447295" cy="3347499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ixinh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26" cy="33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8" w:rsidRDefault="00C31028" w:rsidP="008C3E6E">
      <w:pPr>
        <w:jc w:val="both"/>
      </w:pPr>
    </w:p>
    <w:p w:rsidR="00C31028" w:rsidRDefault="00C31028" w:rsidP="008C3E6E">
      <w:pPr>
        <w:jc w:val="both"/>
      </w:pPr>
      <w:r>
        <w:t xml:space="preserve">Insto irá carregar todas as entidades do banco de dados, Após isso digite o nome </w:t>
      </w:r>
      <w:proofErr w:type="gramStart"/>
      <w:r>
        <w:t xml:space="preserve">“ </w:t>
      </w:r>
      <w:proofErr w:type="spellStart"/>
      <w:r w:rsidRPr="00796BD4">
        <w:rPr>
          <w:b/>
        </w:rPr>
        <w:t>EBRAXModel</w:t>
      </w:r>
      <w:proofErr w:type="spellEnd"/>
      <w:proofErr w:type="gramEnd"/>
      <w:r>
        <w:t xml:space="preserve"> “ e clique em concluir.</w:t>
      </w:r>
    </w:p>
    <w:p w:rsidR="00C31028" w:rsidRDefault="00C31028" w:rsidP="008C3E6E">
      <w:pPr>
        <w:jc w:val="both"/>
      </w:pPr>
      <w:r>
        <w:rPr>
          <w:noProof/>
        </w:rPr>
        <w:drawing>
          <wp:inline distT="0" distB="0" distL="0" distR="0">
            <wp:extent cx="5400040" cy="37172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d carregad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28" w:rsidRDefault="00C31028" w:rsidP="008C3E6E">
      <w:pPr>
        <w:jc w:val="both"/>
      </w:pPr>
    </w:p>
    <w:p w:rsidR="00796BD4" w:rsidRDefault="00796BD4" w:rsidP="008C3E6E">
      <w:pPr>
        <w:jc w:val="both"/>
      </w:pPr>
    </w:p>
    <w:p w:rsidR="00796BD4" w:rsidRDefault="00796BD4" w:rsidP="008C3E6E">
      <w:pPr>
        <w:jc w:val="both"/>
      </w:pPr>
    </w:p>
    <w:p w:rsidR="00796BD4" w:rsidRPr="00796BD4" w:rsidRDefault="00796BD4" w:rsidP="008C3E6E">
      <w:pPr>
        <w:jc w:val="both"/>
        <w:rPr>
          <w:u w:val="single"/>
        </w:rPr>
      </w:pPr>
      <w:bookmarkStart w:id="0" w:name="_GoBack"/>
      <w:bookmarkEnd w:id="0"/>
    </w:p>
    <w:p w:rsidR="00C31028" w:rsidRDefault="00C31028" w:rsidP="008C3E6E">
      <w:pPr>
        <w:jc w:val="both"/>
      </w:pPr>
      <w:r>
        <w:t>Passo 8: Fim.</w:t>
      </w:r>
    </w:p>
    <w:p w:rsidR="00C31028" w:rsidRPr="00C31028" w:rsidRDefault="00C31028" w:rsidP="008C3E6E">
      <w:pPr>
        <w:jc w:val="both"/>
        <w:rPr>
          <w:u w:val="single"/>
        </w:rPr>
      </w:pPr>
      <w:r>
        <w:t xml:space="preserve">Após feito os passos corretamente, será apresentado todas as </w:t>
      </w:r>
      <w:proofErr w:type="gramStart"/>
      <w:r>
        <w:t>entidades devidamente relacionados</w:t>
      </w:r>
      <w:proofErr w:type="gramEnd"/>
      <w:r>
        <w:t xml:space="preserve"> no Visual Studio.</w:t>
      </w:r>
    </w:p>
    <w:p w:rsidR="00C31028" w:rsidRDefault="00C31028" w:rsidP="008C3E6E">
      <w:pPr>
        <w:jc w:val="both"/>
      </w:pPr>
      <w:r>
        <w:rPr>
          <w:noProof/>
        </w:rPr>
        <w:drawing>
          <wp:inline distT="0" distB="0" distL="0" distR="0">
            <wp:extent cx="5400040" cy="2108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base don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0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E6E"/>
    <w:rsid w:val="00394460"/>
    <w:rsid w:val="00796BD4"/>
    <w:rsid w:val="008C3E6E"/>
    <w:rsid w:val="00C31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E4E01"/>
  <w15:chartTrackingRefBased/>
  <w15:docId w15:val="{14C823EE-5CB0-41A0-93E8-79B0C3087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261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souza</dc:creator>
  <cp:keywords/>
  <dc:description/>
  <cp:lastModifiedBy>souza</cp:lastModifiedBy>
  <cp:revision>3</cp:revision>
  <dcterms:created xsi:type="dcterms:W3CDTF">2020-11-26T23:06:00Z</dcterms:created>
  <dcterms:modified xsi:type="dcterms:W3CDTF">2020-11-26T23:23:00Z</dcterms:modified>
</cp:coreProperties>
</file>