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CENTRO DE EDUCAÇÃO PROFISSIONAL ABÍLIO PAULO – CEDUP</w:t>
      </w:r>
    </w:p>
    <w:p w:rsidR="00000000" w:rsidDel="00000000" w:rsidP="00000000" w:rsidRDefault="00000000" w:rsidRPr="00000000" w14:paraId="00000002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TÉCNICO EM INFORMÁTICA INTEGRADO AO ENSINO MÉDIO</w:t>
      </w:r>
    </w:p>
    <w:p w:rsidR="00000000" w:rsidDel="00000000" w:rsidP="00000000" w:rsidRDefault="00000000" w:rsidRPr="00000000" w14:paraId="00000003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LUCAS TEIXEIRA RONCHI</w:t>
      </w:r>
    </w:p>
    <w:p w:rsidR="00000000" w:rsidDel="00000000" w:rsidP="00000000" w:rsidRDefault="00000000" w:rsidRPr="00000000" w14:paraId="00000009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MARCOS ANTUNES PLÁCIDO</w:t>
      </w:r>
    </w:p>
    <w:p w:rsidR="00000000" w:rsidDel="00000000" w:rsidP="00000000" w:rsidRDefault="00000000" w:rsidRPr="00000000" w14:paraId="0000000A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UZU</w:t>
      </w:r>
    </w:p>
    <w:p w:rsidR="00000000" w:rsidDel="00000000" w:rsidP="00000000" w:rsidRDefault="00000000" w:rsidRPr="00000000" w14:paraId="00000013">
      <w:pPr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REDE SOCIAL</w:t>
      </w:r>
    </w:p>
    <w:p w:rsidR="00000000" w:rsidDel="00000000" w:rsidP="00000000" w:rsidRDefault="00000000" w:rsidRPr="00000000" w14:paraId="00000014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CRICIÚMA</w:t>
      </w:r>
    </w:p>
    <w:p w:rsidR="00000000" w:rsidDel="00000000" w:rsidP="00000000" w:rsidRDefault="00000000" w:rsidRPr="00000000" w14:paraId="0000001C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LUCAS TEIXEIRA RONCHI</w:t>
      </w:r>
    </w:p>
    <w:p w:rsidR="00000000" w:rsidDel="00000000" w:rsidP="00000000" w:rsidRDefault="00000000" w:rsidRPr="00000000" w14:paraId="0000001E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MARCOS ANTUNES PLÁCIDO</w:t>
      </w:r>
    </w:p>
    <w:p w:rsidR="00000000" w:rsidDel="00000000" w:rsidP="00000000" w:rsidRDefault="00000000" w:rsidRPr="00000000" w14:paraId="0000001F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UZU</w:t>
      </w:r>
    </w:p>
    <w:p w:rsidR="00000000" w:rsidDel="00000000" w:rsidP="00000000" w:rsidRDefault="00000000" w:rsidRPr="00000000" w14:paraId="00000027">
      <w:pPr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REDE SOCIAL</w:t>
      </w:r>
    </w:p>
    <w:p w:rsidR="00000000" w:rsidDel="00000000" w:rsidP="00000000" w:rsidRDefault="00000000" w:rsidRPr="00000000" w14:paraId="00000028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3969" w:righ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Integrador</w:t>
      </w:r>
      <w:r w:rsidDel="00000000" w:rsidR="00000000" w:rsidRPr="00000000">
        <w:rPr>
          <w:sz w:val="24"/>
          <w:szCs w:val="24"/>
          <w:rtl w:val="0"/>
        </w:rPr>
        <w:t xml:space="preserve"> apresentado para a disciplina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Modelagem de Sistemas</w:t>
      </w:r>
      <w:r w:rsidDel="00000000" w:rsidR="00000000" w:rsidRPr="00000000">
        <w:rPr>
          <w:sz w:val="24"/>
          <w:szCs w:val="24"/>
          <w:rtl w:val="0"/>
        </w:rPr>
        <w:t xml:space="preserve">, para obtenção da nota para aprovação na disciplina, 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em cumprimento à exigência curricular do Curso </w:t>
      </w:r>
      <w:r w:rsidDel="00000000" w:rsidR="00000000" w:rsidRPr="00000000">
        <w:rPr>
          <w:b w:val="1"/>
          <w:i w:val="0"/>
          <w:smallCaps w:val="0"/>
          <w:sz w:val="24"/>
          <w:szCs w:val="24"/>
          <w:rtl w:val="0"/>
        </w:rPr>
        <w:t xml:space="preserve">Técnico em Informática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do Centro de Educação Profissional Abílio Paulo (CEDUP – Criciúma / SC). 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Na área de concentração: Desenvolvimento de Sistemas (Web, Mobile, Desktop, 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3969" w:righ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Orientador(a)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Prof(a) (“Bac.”,”Lic.”) </w:t>
      </w:r>
      <w:r w:rsidDel="00000000" w:rsidR="00000000" w:rsidRPr="00000000">
        <w:rPr>
          <w:b w:val="1"/>
          <w:rtl w:val="0"/>
        </w:rPr>
        <w:t xml:space="preserve">EDILSON BITTENCOURT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3969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3969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4678"/>
        </w:tabs>
        <w:ind w:left="4678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4678"/>
        </w:tabs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4678"/>
        </w:tabs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CRICIÚMA</w:t>
      </w:r>
    </w:p>
    <w:p w:rsidR="00000000" w:rsidDel="00000000" w:rsidP="00000000" w:rsidRDefault="00000000" w:rsidRPr="00000000" w14:paraId="00000036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LUCAS TEIXEIRA RONCHI</w:t>
      </w:r>
    </w:p>
    <w:p w:rsidR="00000000" w:rsidDel="00000000" w:rsidP="00000000" w:rsidRDefault="00000000" w:rsidRPr="00000000" w14:paraId="00000038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MARCOS ANTUNES PLÁCIDO</w:t>
      </w:r>
    </w:p>
    <w:p w:rsidR="00000000" w:rsidDel="00000000" w:rsidP="00000000" w:rsidRDefault="00000000" w:rsidRPr="00000000" w14:paraId="00000039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UZU</w:t>
      </w:r>
    </w:p>
    <w:p w:rsidR="00000000" w:rsidDel="00000000" w:rsidP="00000000" w:rsidRDefault="00000000" w:rsidRPr="00000000" w14:paraId="0000003D">
      <w:pPr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REDE SOCIAL</w:t>
      </w:r>
    </w:p>
    <w:p w:rsidR="00000000" w:rsidDel="00000000" w:rsidP="00000000" w:rsidRDefault="00000000" w:rsidRPr="00000000" w14:paraId="0000003E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3969" w:righ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Integrador</w:t>
      </w:r>
      <w:r w:rsidDel="00000000" w:rsidR="00000000" w:rsidRPr="00000000">
        <w:rPr>
          <w:sz w:val="24"/>
          <w:szCs w:val="24"/>
          <w:rtl w:val="0"/>
        </w:rPr>
        <w:t xml:space="preserve"> apresentado para a disciplina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Modelagem de Sistemas</w:t>
      </w:r>
      <w:r w:rsidDel="00000000" w:rsidR="00000000" w:rsidRPr="00000000">
        <w:rPr>
          <w:sz w:val="24"/>
          <w:szCs w:val="24"/>
          <w:rtl w:val="0"/>
        </w:rPr>
        <w:t xml:space="preserve">, para obtenção da nota para aprovação na disciplina, 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em cumprimento à exigência curricular do Curso </w:t>
      </w:r>
      <w:r w:rsidDel="00000000" w:rsidR="00000000" w:rsidRPr="00000000">
        <w:rPr>
          <w:b w:val="1"/>
          <w:i w:val="0"/>
          <w:smallCaps w:val="0"/>
          <w:sz w:val="24"/>
          <w:szCs w:val="24"/>
          <w:rtl w:val="0"/>
        </w:rPr>
        <w:t xml:space="preserve">Técnico em Informática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do Centro de Educação Profissional Abílio Paulo (CEDUP – Criciúma / SC). 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Na área de concentração: Desenvolvimento de Sistemas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3969" w:righ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Orientador(a)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Prof(a) (“Bac.”,”Lic.”) </w:t>
      </w:r>
      <w:r w:rsidDel="00000000" w:rsidR="00000000" w:rsidRPr="00000000">
        <w:rPr>
          <w:b w:val="1"/>
          <w:i w:val="0"/>
          <w:smallCaps w:val="0"/>
          <w:sz w:val="24"/>
          <w:szCs w:val="24"/>
          <w:rtl w:val="0"/>
        </w:rPr>
        <w:t xml:space="preserve">EDILSON BITTENCOURT</w:t>
      </w:r>
      <w:r w:rsidDel="00000000" w:rsidR="00000000" w:rsidRPr="00000000">
        <w:rPr>
          <w:i w:val="0"/>
          <w:smallCaps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Criciúma, ___ de _________________ de 2022.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BANCA EXAMINADORA</w:t>
      </w:r>
    </w:p>
    <w:p w:rsidR="00000000" w:rsidDel="00000000" w:rsidP="00000000" w:rsidRDefault="00000000" w:rsidRPr="00000000" w14:paraId="00000046">
      <w:pPr>
        <w:ind w:left="0" w:right="0" w:firstLine="0"/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Prof. JUCEMAR FORMIGONI CÂNDIDO</w:t>
      </w:r>
      <w:r w:rsidDel="00000000" w:rsidR="00000000" w:rsidRPr="00000000">
        <w:rPr>
          <w:b w:val="0"/>
          <w:i w:val="0"/>
          <w:rtl w:val="0"/>
        </w:rPr>
        <w:t xml:space="preserve"> – </w:t>
      </w:r>
      <w:r w:rsidDel="00000000" w:rsidR="00000000" w:rsidRPr="00000000">
        <w:rPr>
          <w:rtl w:val="0"/>
        </w:rPr>
        <w:t xml:space="preserve">Orientador de Curso (CEDUP)</w:t>
      </w:r>
    </w:p>
    <w:p w:rsidR="00000000" w:rsidDel="00000000" w:rsidP="00000000" w:rsidRDefault="00000000" w:rsidRPr="00000000" w14:paraId="00000047">
      <w:pPr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48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4A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4C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0" w:firstLine="0"/>
        <w:jc w:val="center"/>
        <w:rPr>
          <w:i w:val="0"/>
          <w:strike w:val="0"/>
          <w:color w:val="000000"/>
        </w:rPr>
      </w:pPr>
      <w:r w:rsidDel="00000000" w:rsidR="00000000" w:rsidRPr="00000000">
        <w:rPr>
          <w:i w:val="0"/>
          <w:strike w:val="0"/>
          <w:color w:val="000000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4E">
      <w:pPr>
        <w:ind w:left="0" w:right="0" w:firstLine="0"/>
        <w:jc w:val="center"/>
        <w:rPr>
          <w:i w:val="0"/>
          <w:strike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 projeto tem como objetivo conectar várias pessoas, possibilitando-às criar publicações, criar amizades e compartilhar informações.</w:t>
      </w:r>
    </w:p>
    <w:p w:rsidR="00000000" w:rsidDel="00000000" w:rsidP="00000000" w:rsidRDefault="00000000" w:rsidRPr="00000000" w14:paraId="00000051">
      <w:pPr>
        <w:ind w:left="0" w:righ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Conectar. Publicações. Amizades. </w:t>
      </w:r>
      <w:r w:rsidDel="00000000" w:rsidR="00000000" w:rsidRPr="00000000">
        <w:rPr>
          <w:rtl w:val="0"/>
        </w:rPr>
        <w:t xml:space="preserve">Compartilhar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project aims to connect various people, enabling them to create publications, create friendships, and share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Keywords:</w:t>
      </w:r>
      <w:r w:rsidDel="00000000" w:rsidR="00000000" w:rsidRPr="00000000">
        <w:rPr>
          <w:rtl w:val="0"/>
        </w:rPr>
        <w:t xml:space="preserve">  Connect. Publications. Friendships. Sharing.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ILUSTRAÇÕES</w:t>
      </w:r>
    </w:p>
    <w:p w:rsidR="00000000" w:rsidDel="00000000" w:rsidP="00000000" w:rsidRDefault="00000000" w:rsidRPr="00000000" w14:paraId="0000005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Layout w:type="fixed"/>
        <w:tblLook w:val="0000"/>
      </w:tblPr>
      <w:tblGrid>
        <w:gridCol w:w="1528"/>
        <w:gridCol w:w="506"/>
        <w:gridCol w:w="6520"/>
        <w:gridCol w:w="517"/>
        <w:tblGridChange w:id="0">
          <w:tblGrid>
            <w:gridCol w:w="1528"/>
            <w:gridCol w:w="506"/>
            <w:gridCol w:w="6520"/>
            <w:gridCol w:w="517"/>
          </w:tblGrid>
        </w:tblGridChange>
      </w:tblGrid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Diagrama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Figura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 relacional do Banco de Dados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Figura 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Imagem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Tela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Imagem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Tela de Cadastro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Imagem 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Tela Principal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Imagem 4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Tela da Comunidade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Imagem 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Tela de Edição de Perfil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TABELAS OU QUADROS</w:t>
      </w:r>
    </w:p>
    <w:p w:rsidR="00000000" w:rsidDel="00000000" w:rsidP="00000000" w:rsidRDefault="00000000" w:rsidRPr="00000000" w14:paraId="00000084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Layout w:type="fixed"/>
        <w:tblLook w:val="0000"/>
      </w:tblPr>
      <w:tblGrid>
        <w:gridCol w:w="1528"/>
        <w:gridCol w:w="506"/>
        <w:gridCol w:w="6520"/>
        <w:gridCol w:w="517"/>
        <w:tblGridChange w:id="0">
          <w:tblGrid>
            <w:gridCol w:w="1528"/>
            <w:gridCol w:w="506"/>
            <w:gridCol w:w="6520"/>
            <w:gridCol w:w="517"/>
          </w:tblGrid>
        </w:tblGridChange>
      </w:tblGrid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Análise de Requisitos Funcionais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Análise de Requisitos Não Funcionais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ind w:left="0" w:right="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ABREVIATURAS E SIGLAS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-108.0" w:type="dxa"/>
        <w:tblLayout w:type="fixed"/>
        <w:tblLook w:val="0000"/>
      </w:tblPr>
      <w:tblGrid>
        <w:gridCol w:w="1757"/>
        <w:gridCol w:w="7318"/>
        <w:tblGridChange w:id="0">
          <w:tblGrid>
            <w:gridCol w:w="1757"/>
            <w:gridCol w:w="73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ind w:left="0" w:right="0" w:firstLine="0"/>
              <w:rPr/>
            </w:pPr>
            <w:r w:rsidDel="00000000" w:rsidR="00000000" w:rsidRPr="00000000">
              <w:rPr>
                <w:i w:val="0"/>
                <w:sz w:val="24"/>
                <w:szCs w:val="24"/>
                <w:rtl w:val="0"/>
              </w:rPr>
              <w:t xml:space="preserve">Hypertext Preprocessor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Cascading Style Sheets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MVC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Models-Views-Controllers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HyperText Markup 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Unified Modeling 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Integrated Development 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File Transfer Protocol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Structured Query Language</w:t>
            </w:r>
          </w:p>
        </w:tc>
      </w:tr>
    </w:tbl>
    <w:p w:rsidR="00000000" w:rsidDel="00000000" w:rsidP="00000000" w:rsidRDefault="00000000" w:rsidRPr="00000000" w14:paraId="000000A8">
      <w:pPr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righ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after="0" w:before="0" w:lineRule="auto"/>
        <w:ind w:left="0" w:right="0" w:firstLine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SUMÁRIO </w:t>
      </w:r>
      <w:r w:rsidDel="00000000" w:rsidR="00000000" w:rsidRPr="00000000">
        <w:rPr>
          <w:i w:val="1"/>
          <w:strike w:val="1"/>
          <w:color w:val="c921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Layout w:type="fixed"/>
        <w:tblLook w:val="0000"/>
      </w:tblPr>
      <w:tblGrid>
        <w:gridCol w:w="363"/>
        <w:gridCol w:w="481"/>
        <w:gridCol w:w="738"/>
        <w:gridCol w:w="912"/>
        <w:gridCol w:w="6081"/>
        <w:gridCol w:w="496"/>
        <w:tblGridChange w:id="0">
          <w:tblGrid>
            <w:gridCol w:w="363"/>
            <w:gridCol w:w="481"/>
            <w:gridCol w:w="738"/>
            <w:gridCol w:w="912"/>
            <w:gridCol w:w="6081"/>
            <w:gridCol w:w="496"/>
          </w:tblGrid>
        </w:tblGridChange>
      </w:tblGrid>
      <w:tr>
        <w:trPr>
          <w:cantSplit w:val="0"/>
          <w:trHeight w:val="6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INTRODUÇÃO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PROBLEMA DE PESQUISA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HIPÓTESES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JUSTIFICATIVA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OBJETIVO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OBJETIVOS ESPECÍFICOS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FUNDAMENTAÇÃO TEÓRICA ou REFERENCIAL TEÓRICO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Diagrama de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 Relacional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 Studio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XAMPP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3.3.7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MVC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3.3.8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Composer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3.3.9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PSR-4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3.3.10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phpMyAdmin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METODOLOGIA ou 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LEVANTAMENTO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Tela de cadastros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.2.3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 da comunidade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 de edição de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CONCLUSÃO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IMPLEMENTAÇÕES FUTURAS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REFERÊNCIAS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pStyle w:val="Heading1"/>
        <w:spacing w:after="0" w:before="0" w:lineRule="auto"/>
        <w:ind w:left="0" w:right="0" w:firstLine="0"/>
        <w:rPr>
          <w:rFonts w:ascii="Arial" w:cs="Arial" w:eastAsia="Arial" w:hAnsi="Arial"/>
          <w:i w:val="1"/>
          <w:sz w:val="20"/>
          <w:szCs w:val="20"/>
        </w:rPr>
        <w:sectPr>
          <w:footerReference r:id="rId6" w:type="first"/>
          <w:pgSz w:h="16838" w:w="11906" w:orient="portrait"/>
          <w:pgMar w:bottom="1134" w:top="1701" w:left="1701" w:right="1134" w:header="0" w:footer="0"/>
          <w:pgNumType w:start="1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spacing w:after="283" w:before="283" w:lineRule="auto"/>
        <w:ind w:left="0" w:right="0" w:firstLine="0"/>
        <w:rPr/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1"/>
        <w:spacing w:after="0" w:before="0" w:line="360" w:lineRule="auto"/>
        <w:ind w:left="0" w:right="0" w:firstLine="85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Este projeto, denominado UZU, tem o propósito de conectar pessoas, possibilitando que compartilhem informações entre si.</w:t>
      </w:r>
    </w:p>
    <w:p w:rsidR="00000000" w:rsidDel="00000000" w:rsidP="00000000" w:rsidRDefault="00000000" w:rsidRPr="00000000" w14:paraId="00000192">
      <w:pPr>
        <w:widowControl w:val="1"/>
        <w:spacing w:after="0" w:before="0" w:line="360" w:lineRule="auto"/>
        <w:ind w:left="0" w:right="0" w:firstLine="850"/>
        <w:jc w:val="both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 com base em pesquisas, nota-se a ascensão e importância de uma rede social, tendo em </w:t>
      </w:r>
      <w:r w:rsidDel="00000000" w:rsidR="00000000" w:rsidRPr="00000000">
        <w:rPr>
          <w:rtl w:val="0"/>
        </w:rPr>
        <w:t xml:space="preserve">vista que a comunidade “gamer” está em expansão exponencial jamais vista nos últimos 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1"/>
        <w:spacing w:after="0" w:before="0" w:line="360" w:lineRule="auto"/>
        <w:ind w:left="0" w:right="0" w:firstLine="85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 a aplicação Web criada a partir deste projeto, é possível estabelecer um ambiente acolhedor, possibilitando que diversas pessoas relacionem-se entre si, compartilhando informações.</w:t>
      </w:r>
    </w:p>
    <w:p w:rsidR="00000000" w:rsidDel="00000000" w:rsidP="00000000" w:rsidRDefault="00000000" w:rsidRPr="00000000" w14:paraId="00000194">
      <w:pPr>
        <w:pStyle w:val="Heading2"/>
        <w:spacing w:after="170" w:before="170" w:line="360" w:lineRule="auto"/>
        <w:ind w:left="53" w:right="0" w:firstLine="0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1.1. TEMA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presente projeto, </w:t>
      </w:r>
      <w:r w:rsidDel="00000000" w:rsidR="00000000" w:rsidRPr="00000000">
        <w:rPr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tema o relacionamento entre pessoas, conectando-as e possibilitando que compartilhem informações.</w:t>
      </w:r>
    </w:p>
    <w:p w:rsidR="00000000" w:rsidDel="00000000" w:rsidP="00000000" w:rsidRDefault="00000000" w:rsidRPr="00000000" w14:paraId="00000196">
      <w:pPr>
        <w:pStyle w:val="Heading2"/>
        <w:spacing w:after="170" w:before="170" w:line="360" w:lineRule="auto"/>
        <w:ind w:left="53" w:right="0" w:firstLine="0"/>
        <w:rPr>
          <w:rFonts w:ascii="Arial" w:cs="Arial" w:eastAsia="Arial" w:hAnsi="Arial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1.2. PROBLEMA DE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70" w:before="170" w:line="360" w:lineRule="auto"/>
        <w:ind w:left="53" w:right="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   A falta de um caminho de comunicação entre a área gamer é uma das maiores dificuldades enfrentadas, já que a informação demora chegar aos mesmos.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spacing w:after="170" w:before="170" w:line="360" w:lineRule="auto"/>
        <w:ind w:left="0" w:right="0" w:firstLine="0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1f18y51jgbyh" w:id="5"/>
      <w:bookmarkEnd w:id="5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1.3. HIPÓTESES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uma rede social?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rede social é um grupo de pessoas que interagem entre si. Possuem relações dos mais diversos tipos. Através de suas conexões, pessoas podem trocar informações ou recursos, sendo que o relacionamento através da rede social pode ser digital ou não.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1134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Atrair o público geek e gamer é uma tarefa diga-se de passagem, fácil, basta implementarmos funções para combater a procrastinação e jogar a ideia de marketing, fazendo pequenas parcerias ao longo do tempo, beneficiando os usuários cada vez 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spacing w:after="170" w:before="170" w:line="360" w:lineRule="auto"/>
        <w:ind w:left="0" w:right="0" w:firstLine="0"/>
        <w:rPr>
          <w:rFonts w:ascii="Arial" w:cs="Arial" w:eastAsia="Arial" w:hAnsi="Arial"/>
          <w:b w:val="0"/>
        </w:rPr>
      </w:pPr>
      <w:bookmarkStart w:colFirst="0" w:colLast="0" w:name="_cavgsiknfwff" w:id="6"/>
      <w:bookmarkEnd w:id="6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1.4. JUSTIFICATIVA</w:t>
      </w:r>
    </w:p>
    <w:p w:rsidR="00000000" w:rsidDel="00000000" w:rsidP="00000000" w:rsidRDefault="00000000" w:rsidRPr="00000000" w14:paraId="0000019D">
      <w:pPr>
        <w:rPr/>
        <w:sectPr>
          <w:footerReference r:id="rId7" w:type="default"/>
          <w:type w:val="nextPage"/>
          <w:pgSz w:h="16838" w:w="11906" w:orient="portrait"/>
          <w:pgMar w:bottom="1693" w:top="1134" w:left="1134" w:right="1134" w:header="0" w:footer="1134"/>
          <w:pgNumType w:start="10"/>
          <w:titlePg w:val="1"/>
        </w:sectPr>
      </w:pPr>
      <w:r w:rsidDel="00000000" w:rsidR="00000000" w:rsidRPr="00000000">
        <w:rPr>
          <w:rtl w:val="0"/>
        </w:rPr>
        <w:t xml:space="preserve">O tema pesquisado a fim de ser introduzido no projeto, possui como objetivo melhorar a comunicação, divulgação de informações e possibilitar com que as pessoas conectem-se.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1"/>
        <w:spacing w:after="283" w:before="283" w:lineRule="auto"/>
        <w:ind w:left="0" w:right="0" w:firstLine="0"/>
        <w:rPr/>
      </w:pPr>
      <w:bookmarkStart w:colFirst="0" w:colLast="0" w:name="_4d34og8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2. OBJETIVOS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firstLine="73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capítulo serão abordados os objetivos do projeto.</w:t>
      </w:r>
    </w:p>
    <w:p w:rsidR="00000000" w:rsidDel="00000000" w:rsidP="00000000" w:rsidRDefault="00000000" w:rsidRPr="00000000" w14:paraId="000001A0">
      <w:pPr>
        <w:pStyle w:val="Heading2"/>
        <w:widowControl w:val="0"/>
        <w:spacing w:after="170" w:before="170" w:line="360" w:lineRule="auto"/>
        <w:ind w:left="0" w:right="0" w:firstLine="0"/>
        <w:jc w:val="both"/>
        <w:rPr/>
      </w:pPr>
      <w:bookmarkStart w:colFirst="0" w:colLast="0" w:name="_2s8eyo1" w:id="8"/>
      <w:bookmarkEnd w:id="8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2.1. OBJETIVO GERAL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 Social destinada a “gamers” que propõe unir quem usa para que possa interagir, fazer postagens e criar novas amizades.</w:t>
      </w:r>
    </w:p>
    <w:p w:rsidR="00000000" w:rsidDel="00000000" w:rsidP="00000000" w:rsidRDefault="00000000" w:rsidRPr="00000000" w14:paraId="000001A2">
      <w:pPr>
        <w:pStyle w:val="Heading2"/>
        <w:widowControl w:val="0"/>
        <w:spacing w:after="170" w:before="170" w:line="360" w:lineRule="auto"/>
        <w:ind w:left="0" w:right="0" w:firstLine="0"/>
        <w:jc w:val="both"/>
        <w:rPr/>
      </w:pPr>
      <w:bookmarkStart w:colFirst="0" w:colLast="0" w:name="_17dp8vu" w:id="9"/>
      <w:bookmarkEnd w:id="9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2.2. 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conhecimentos na área FrontEnd e BackEnd.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Aplicar o conhecimento escolar.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Melhorar a comunicação.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Possibilitar a divulgação de informações.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Gerar entretenimento.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1"/>
        <w:spacing w:after="283" w:before="283" w:lineRule="auto"/>
        <w:ind w:left="0" w:right="0" w:firstLine="0"/>
        <w:rPr/>
      </w:pPr>
      <w:bookmarkStart w:colFirst="0" w:colLast="0" w:name="_3rdcrjn" w:id="10"/>
      <w:bookmarkEnd w:id="10"/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FUNDAMENTAÇÃO TEÓRICA ou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REFERENCIAL TEÓRICO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  <w:t xml:space="preserve">3.1 UML</w:t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 Linguagem de modelagem unificada (UML) foi criada para estabelecer uma linguagem de modelagem visual comum, semanticamente e sintaticamente rica, para arquitetura, design e implementação de sistemas de software complexos, tanto estruturalmente quanto para comportamentos.</w:t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  <w:t xml:space="preserve">3.1.1 - Diagrama de Casos de uso</w:t>
      </w:r>
    </w:p>
    <w:p w:rsidR="00000000" w:rsidDel="00000000" w:rsidP="00000000" w:rsidRDefault="00000000" w:rsidRPr="00000000" w14:paraId="000001B8">
      <w:pPr>
        <w:ind w:left="0" w:firstLine="0"/>
        <w:jc w:val="center"/>
        <w:rPr/>
      </w:pPr>
      <w:r w:rsidDel="00000000" w:rsidR="00000000" w:rsidRPr="00000000">
        <w:rPr>
          <w:rtl w:val="0"/>
        </w:rPr>
        <w:tab/>
        <w:t xml:space="preserve">Figura 1: Diagrama de Caso de Uso</w:t>
      </w:r>
      <w:r w:rsidDel="00000000" w:rsidR="00000000" w:rsidRPr="00000000">
        <w:rPr/>
        <w:drawing>
          <wp:inline distB="114300" distT="114300" distL="114300" distR="114300">
            <wp:extent cx="5762625" cy="2980417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80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BANCO DE DADOS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Figura 2: Modelo Relacional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114675" cy="2924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Figura 3: Banco de Dados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2450" cy="942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3.3. FERRAMENTAS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3.3.1. MySQL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 MySQL é um sistema de gerenciamento de banco de dados, que utiliza a linguagem SQL como interface.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3.3.2.</w:t>
        <w:tab/>
        <w:t xml:space="preserve">Visual Studio Code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O Visual Studio Code é um editor de código-fonte desenvolvido pela Microsoft para Windows, Linux e macOS. Ele inclui suporte para depuração, controle de versionamento Git incorporado, realce de sintaxe, complementação inteligente de código, snippets e refatoração de código.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3.3.3. XAMPP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XAMPP é um pacote com os principais servidores de código aberto do mercado, incluindo FTP, banco de dados MySQL e Apache com suporte às linguagens PHP e Perl.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3.3.4. PHP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PHP é uma linguagem de scripting que foi concebida em 1994. Caiu em domínio público e hoje é uma das linguagens de programação mais utilizadas para se fazer sites de internet.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3.3.5. CSS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O CSS é uma "folha de estilo" composta por “camadas” e utilizada para definir a apresentação (aparência) em páginas da internet que adotam para o seu desenvolvimento linguagens de marcação.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3.3.6. HTML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HTML é uma linguagem padronizada de marcação e formatação de páginas para serem exibidas pelos navegadores e formação da teia de links que é a World Wide Web.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3.3.7. MVC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MVC é o acrônimo de Model-View-Controller é um padrão de projeto de software, ou padrão de arquitetura de software formulado na década de 1970.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3.3.8. Composer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O Composer é um gerenciador de dependências em nível de aplicativo para a linguagem de programação PHP que fornece um formato padrão para gerenciar dependências de software PHP e bibliotecas necessárias. Foi desenvolvido por Nils Adermann e Jordi Boggiano, que continuam a gerenciar o projeto.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3.3.9. PSR-4</w:t>
      </w:r>
    </w:p>
    <w:p w:rsidR="00000000" w:rsidDel="00000000" w:rsidP="00000000" w:rsidRDefault="00000000" w:rsidRPr="00000000" w14:paraId="000001D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A PSR-4 é o padrão mais utilizado da linguagem PHP. Ele vai de acordo com o desenvolvimento moderno PHP, é de amplo conhecimento da comunidade, além de ser facilmente usado com o composer o que permite iniciar o projeto sem ter que se preocupar em implementar autoload no projeto.</w:t>
      </w:r>
    </w:p>
    <w:p w:rsidR="00000000" w:rsidDel="00000000" w:rsidP="00000000" w:rsidRDefault="00000000" w:rsidRPr="00000000" w14:paraId="000001D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3.3.10. phpMyAdmin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phpMyAdmin é um aplicativo web livre e de código aberto desenvolvido em PHP para administração do MySQL pela Internet. A partir deste sistema é possível criar e remover bases de dados, criar, remover e alterar tabelas, inserir, remover e editar campos, executar códigos SQL e manipular campos chaves.</w:t>
      </w:r>
    </w:p>
    <w:p w:rsidR="00000000" w:rsidDel="00000000" w:rsidP="00000000" w:rsidRDefault="00000000" w:rsidRPr="00000000" w14:paraId="000001E0">
      <w:pPr>
        <w:pStyle w:val="Heading1"/>
        <w:keepNext w:val="1"/>
        <w:keepLines w:val="1"/>
        <w:widowControl w:val="1"/>
        <w:spacing w:after="283" w:before="283" w:line="360" w:lineRule="auto"/>
        <w:ind w:left="0" w:righ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4. METODOLOGIA ou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O projeto foi desenvolvido utilizando as tecnologias PHP, CSS, HTML e SQL, estruturando uma aplicação Web utilizando a metodologia MVC, gerenciando as dependências da linguagem de programação PHP junto ao software Composer. </w:t>
      </w:r>
    </w:p>
    <w:p w:rsidR="00000000" w:rsidDel="00000000" w:rsidP="00000000" w:rsidRDefault="00000000" w:rsidRPr="00000000" w14:paraId="000001E2">
      <w:pPr>
        <w:rPr/>
      </w:pPr>
      <w:bookmarkStart w:colFirst="0" w:colLast="0" w:name="_lnxbz9" w:id="11"/>
      <w:bookmarkEnd w:id="11"/>
      <w:r w:rsidDel="00000000" w:rsidR="00000000" w:rsidRPr="00000000">
        <w:rPr>
          <w:rtl w:val="0"/>
        </w:rPr>
        <w:t xml:space="preserve">Após estruturar a aplicação, criamos e definimos o banco de dados, especificando as tabelas e atribuindo seus respectivos atributos.</w:t>
      </w:r>
    </w:p>
    <w:p w:rsidR="00000000" w:rsidDel="00000000" w:rsidP="00000000" w:rsidRDefault="00000000" w:rsidRPr="00000000" w14:paraId="000001E3">
      <w:pPr>
        <w:rPr/>
      </w:pPr>
      <w:bookmarkStart w:colFirst="0" w:colLast="0" w:name="_umh0wa5ysl54" w:id="12"/>
      <w:bookmarkEnd w:id="12"/>
      <w:r w:rsidDel="00000000" w:rsidR="00000000" w:rsidRPr="00000000">
        <w:rPr>
          <w:rtl w:val="0"/>
        </w:rPr>
        <w:t xml:space="preserve">E por fim, após modelar o banco de dados, criamos as classes, modelos e páginas, construindo a aplicação.</w:t>
      </w:r>
    </w:p>
    <w:p w:rsidR="00000000" w:rsidDel="00000000" w:rsidP="00000000" w:rsidRDefault="00000000" w:rsidRPr="00000000" w14:paraId="000001E4">
      <w:pPr>
        <w:ind w:left="0" w:firstLine="0"/>
        <w:rPr/>
      </w:pPr>
      <w:bookmarkStart w:colFirst="0" w:colLast="0" w:name="_qlax8mdeq9m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/>
      </w:pPr>
      <w:bookmarkStart w:colFirst="0" w:colLast="0" w:name="_1p7imhavemk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/>
      </w:pPr>
      <w:bookmarkStart w:colFirst="0" w:colLast="0" w:name="_i60yo7uv6lw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/>
      </w:pPr>
      <w:bookmarkStart w:colFirst="0" w:colLast="0" w:name="_git9vmvp346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/>
      </w:pPr>
      <w:bookmarkStart w:colFirst="0" w:colLast="0" w:name="_8r5kl0j9qy7n" w:id="17"/>
      <w:bookmarkEnd w:id="17"/>
      <w:r w:rsidDel="00000000" w:rsidR="00000000" w:rsidRPr="00000000">
        <w:rPr>
          <w:rtl w:val="0"/>
        </w:rPr>
        <w:t xml:space="preserve">4.1. LEVANTAMENTO DE REQUISITO</w:t>
      </w:r>
    </w:p>
    <w:p w:rsidR="00000000" w:rsidDel="00000000" w:rsidP="00000000" w:rsidRDefault="00000000" w:rsidRPr="00000000" w14:paraId="000001E9">
      <w:pPr>
        <w:ind w:left="0" w:firstLine="0"/>
        <w:rPr/>
      </w:pPr>
      <w:bookmarkStart w:colFirst="0" w:colLast="0" w:name="_zegughd9wgw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/>
      </w:pPr>
      <w:bookmarkStart w:colFirst="0" w:colLast="0" w:name="_ladj7mt9ornw" w:id="19"/>
      <w:bookmarkEnd w:id="19"/>
      <w:r w:rsidDel="00000000" w:rsidR="00000000" w:rsidRPr="00000000">
        <w:rPr>
          <w:rtl w:val="0"/>
        </w:rPr>
        <w:t xml:space="preserve">4.1.1. Requisitos Funcionais</w:t>
      </w:r>
    </w:p>
    <w:p w:rsidR="00000000" w:rsidDel="00000000" w:rsidP="00000000" w:rsidRDefault="00000000" w:rsidRPr="00000000" w14:paraId="000001EB">
      <w:pPr>
        <w:ind w:left="0" w:firstLine="0"/>
        <w:jc w:val="center"/>
        <w:rPr/>
      </w:pPr>
      <w:bookmarkStart w:colFirst="0" w:colLast="0" w:name="_xqh930asctf6" w:id="20"/>
      <w:bookmarkEnd w:id="20"/>
      <w:r w:rsidDel="00000000" w:rsidR="00000000" w:rsidRPr="00000000">
        <w:rPr>
          <w:rtl w:val="0"/>
        </w:rPr>
        <w:t xml:space="preserve">Tabela 1: Análise de Requisitos Funcionais</w:t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560"/>
        <w:tblGridChange w:id="0">
          <w:tblGrid>
            <w:gridCol w:w="4470"/>
            <w:gridCol w:w="4560"/>
          </w:tblGrid>
        </w:tblGridChange>
      </w:tblGrid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RF1- Cadastrar Usuários e Administradores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cadastro de usuários e administradores, definindo as permissões para cada tipo de usuário.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RF2- Excluir e ou alterar Usuários ou Administradores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exclusão e alteração de informações dos Usuários de Administradores, impossibilitando que usuários com níveis de permissão baixos, não consigam excluir ou alterar informações importantes.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RF3- Alternar entre contas de Usuário ou Administrador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o Usuário ou Administrador possa deslogar e alternar entre contas diferentes.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RF4- Emitir mensagem de erro caso haja dados incorretos ou incompletos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Emitir mensagens de erro caso algum dos dados estejam incorretos ou incompletos durante a criação de conta.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RF5- Administrador excluir um Usuário permanentemente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apenas um administrador possa excluir um usuário permanentemente.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RF6- Alterar dados exceto o ID(Identificador único)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a alteração dos dados da rede social, exceto o ID(Identificador único).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RF7- Usuário criar publicações com fotos, vídeos ou links em anexo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o usuário crie publicações contendo fotos, vídeos ou links em anexo e que a mesma seja exibida no feed dos outros usuários que possuem um relacionamento de amizade.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RF8- Usuário comentar em uma publicação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o usuário comente em uma publicação realizada por outro usuário ou na sua própria.</w:t>
            </w:r>
          </w:p>
        </w:tc>
      </w:tr>
      <w:tr>
        <w:trPr>
          <w:cantSplit w:val="0"/>
          <w:trHeight w:val="1196.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RF9- Exibir data de uma publicação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Exibir o tempo relativo da data de uma publicação, como por exemplo: há 3 horas.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RF10- Criar relacionamento de amizade entre dois usuários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um usuário crie um relacionamento de amizade com outro usuário, forçando o Banco de Dados a criar um relacionamento de 1:1, simbolizando a amizade entre os dois usuários.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RF11- Excluir relacionamento de amizade entre dois usuários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um usuário desfaça sua amizade com outro usuário, forçando o Banco de Dados a excluir o relacionamento de 1:1 entre ambos usuários.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ind w:left="0" w:firstLine="0"/>
        <w:rPr/>
      </w:pPr>
      <w:bookmarkStart w:colFirst="0" w:colLast="0" w:name="_4ywnzeajdra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rPr/>
      </w:pPr>
      <w:bookmarkStart w:colFirst="0" w:colLast="0" w:name="_vczc8fk3qq1j" w:id="22"/>
      <w:bookmarkEnd w:id="22"/>
      <w:r w:rsidDel="00000000" w:rsidR="00000000" w:rsidRPr="00000000">
        <w:rPr>
          <w:rtl w:val="0"/>
        </w:rPr>
        <w:t xml:space="preserve">4.1.2. Requisitos Não Funcionais</w:t>
      </w:r>
    </w:p>
    <w:p w:rsidR="00000000" w:rsidDel="00000000" w:rsidP="00000000" w:rsidRDefault="00000000" w:rsidRPr="00000000" w14:paraId="0000022D">
      <w:pPr>
        <w:ind w:firstLine="0"/>
        <w:jc w:val="center"/>
        <w:rPr/>
      </w:pPr>
      <w:bookmarkStart w:colFirst="0" w:colLast="0" w:name="_xqh930asctf6" w:id="20"/>
      <w:bookmarkEnd w:id="20"/>
      <w:r w:rsidDel="00000000" w:rsidR="00000000" w:rsidRPr="00000000">
        <w:rPr>
          <w:rtl w:val="0"/>
        </w:rPr>
        <w:t xml:space="preserve">Tabela 2: Análise de Requisitos Não Funcionais</w:t>
      </w:r>
    </w:p>
    <w:tbl>
      <w:tblPr>
        <w:tblStyle w:val="Table6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5"/>
        <w:gridCol w:w="4535.5"/>
        <w:tblGridChange w:id="0">
          <w:tblGrid>
            <w:gridCol w:w="4535.5"/>
            <w:gridCol w:w="453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RNF1- Controle de acesso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Só pode ser acessada por usuário com uma conta cadastrada ou com acesso de um superior.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RNF2- Tempo de registro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tempo para registro de um Usuário ou Administrador deve ser inferior a dez segundos.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RNF3- Disponibilidade da plataforma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ter alta disponibilidade, 100% do tempo.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RNF4- Senhas de acesso e identificação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possuir senhas de acesso e identificação. Algumas opções devem ficar disponíveis somente para o administrador.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RNF5- Portabilidade para Windows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ser facilmente portável para o ambiente Windows.</w:t>
            </w:r>
          </w:p>
          <w:p w:rsidR="00000000" w:rsidDel="00000000" w:rsidP="00000000" w:rsidRDefault="00000000" w:rsidRPr="00000000" w14:paraId="0000024B">
            <w:pPr>
              <w:widowControl w:val="0"/>
              <w:spacing w:after="36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ind w:left="0" w:firstLine="0"/>
        <w:rPr/>
      </w:pPr>
      <w:bookmarkStart w:colFirst="0" w:colLast="0" w:name="_jlwvsslsit7l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firstLine="0"/>
        <w:rPr/>
      </w:pPr>
      <w:bookmarkStart w:colFirst="0" w:colLast="0" w:name="_3l2s5hlbnv3t" w:id="24"/>
      <w:bookmarkEnd w:id="24"/>
      <w:r w:rsidDel="00000000" w:rsidR="00000000" w:rsidRPr="00000000">
        <w:rPr>
          <w:rtl w:val="0"/>
        </w:rPr>
        <w:t xml:space="preserve">4.2. IMPLEMENTAÇÃO</w:t>
      </w:r>
    </w:p>
    <w:p w:rsidR="00000000" w:rsidDel="00000000" w:rsidP="00000000" w:rsidRDefault="00000000" w:rsidRPr="00000000" w14:paraId="0000024F">
      <w:pPr>
        <w:ind w:left="0" w:firstLine="0"/>
        <w:rPr/>
      </w:pPr>
      <w:bookmarkStart w:colFirst="0" w:colLast="0" w:name="_atrwypp7cdh4" w:id="25"/>
      <w:bookmarkEnd w:id="25"/>
      <w:r w:rsidDel="00000000" w:rsidR="00000000" w:rsidRPr="00000000">
        <w:rPr>
          <w:rtl w:val="0"/>
        </w:rPr>
        <w:t xml:space="preserve">4.2.1 Tela de Login</w:t>
      </w:r>
    </w:p>
    <w:p w:rsidR="00000000" w:rsidDel="00000000" w:rsidP="00000000" w:rsidRDefault="00000000" w:rsidRPr="00000000" w14:paraId="00000250">
      <w:pPr>
        <w:ind w:left="0" w:firstLine="0"/>
        <w:jc w:val="center"/>
        <w:rPr/>
      </w:pPr>
      <w:bookmarkStart w:colFirst="0" w:colLast="0" w:name="_er2pp2y2ib25" w:id="26"/>
      <w:bookmarkEnd w:id="26"/>
      <w:r w:rsidDel="00000000" w:rsidR="00000000" w:rsidRPr="00000000">
        <w:rPr>
          <w:rtl w:val="0"/>
        </w:rPr>
        <w:tab/>
        <w:t xml:space="preserve">Imagem 1: Tela de Login</w:t>
      </w:r>
    </w:p>
    <w:p w:rsidR="00000000" w:rsidDel="00000000" w:rsidP="00000000" w:rsidRDefault="00000000" w:rsidRPr="00000000" w14:paraId="00000251">
      <w:pPr>
        <w:ind w:left="0" w:firstLine="0"/>
        <w:jc w:val="center"/>
        <w:rPr/>
      </w:pPr>
      <w:bookmarkStart w:colFirst="0" w:colLast="0" w:name="_j9wvvl2issk9" w:id="27"/>
      <w:bookmarkEnd w:id="27"/>
      <w:r w:rsidDel="00000000" w:rsidR="00000000" w:rsidRPr="00000000">
        <w:rPr/>
        <w:drawing>
          <wp:inline distB="114300" distT="114300" distL="114300" distR="114300">
            <wp:extent cx="5759775" cy="2819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0" w:firstLine="0"/>
        <w:jc w:val="center"/>
        <w:rPr/>
      </w:pPr>
      <w:bookmarkStart w:colFirst="0" w:colLast="0" w:name="_q8ke3s5awwyq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0" w:firstLine="0"/>
        <w:jc w:val="center"/>
        <w:rPr/>
      </w:pPr>
      <w:bookmarkStart w:colFirst="0" w:colLast="0" w:name="_tgf1hyaw09yf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0" w:firstLine="0"/>
        <w:jc w:val="center"/>
        <w:rPr/>
      </w:pPr>
      <w:bookmarkStart w:colFirst="0" w:colLast="0" w:name="_erdf6qtc10ze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0" w:firstLine="0"/>
        <w:jc w:val="center"/>
        <w:rPr/>
      </w:pPr>
      <w:bookmarkStart w:colFirst="0" w:colLast="0" w:name="_jzadg6em12hh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jc w:val="center"/>
        <w:rPr/>
      </w:pPr>
      <w:bookmarkStart w:colFirst="0" w:colLast="0" w:name="_5ix1h62cgx8q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firstLine="0"/>
        <w:jc w:val="center"/>
        <w:rPr/>
      </w:pPr>
      <w:bookmarkStart w:colFirst="0" w:colLast="0" w:name="_uop6hhwinu6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jc w:val="center"/>
        <w:rPr/>
      </w:pPr>
      <w:bookmarkStart w:colFirst="0" w:colLast="0" w:name="_56qovt3hjsh9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firstLine="0"/>
        <w:jc w:val="center"/>
        <w:rPr/>
      </w:pPr>
      <w:bookmarkStart w:colFirst="0" w:colLast="0" w:name="_45yi4uue8ca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0"/>
        <w:jc w:val="center"/>
        <w:rPr/>
      </w:pPr>
      <w:bookmarkStart w:colFirst="0" w:colLast="0" w:name="_9yk6sou5y9cy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0" w:firstLine="0"/>
        <w:rPr/>
      </w:pPr>
      <w:bookmarkStart w:colFirst="0" w:colLast="0" w:name="_sgt9vghhuqfg" w:id="37"/>
      <w:bookmarkEnd w:id="37"/>
      <w:r w:rsidDel="00000000" w:rsidR="00000000" w:rsidRPr="00000000">
        <w:rPr>
          <w:rtl w:val="0"/>
        </w:rPr>
        <w:t xml:space="preserve">4.2.2. Tela de Cadastro</w:t>
      </w:r>
    </w:p>
    <w:p w:rsidR="00000000" w:rsidDel="00000000" w:rsidP="00000000" w:rsidRDefault="00000000" w:rsidRPr="00000000" w14:paraId="0000025C">
      <w:pPr>
        <w:ind w:left="0" w:firstLine="0"/>
        <w:jc w:val="center"/>
        <w:rPr/>
      </w:pPr>
      <w:bookmarkStart w:colFirst="0" w:colLast="0" w:name="_a3waq8apfdz1" w:id="38"/>
      <w:bookmarkEnd w:id="38"/>
      <w:r w:rsidDel="00000000" w:rsidR="00000000" w:rsidRPr="00000000">
        <w:rPr>
          <w:rtl w:val="0"/>
        </w:rPr>
        <w:tab/>
        <w:t xml:space="preserve">Imagem 2: Tela de Cadastro</w:t>
      </w:r>
    </w:p>
    <w:p w:rsidR="00000000" w:rsidDel="00000000" w:rsidP="00000000" w:rsidRDefault="00000000" w:rsidRPr="00000000" w14:paraId="0000025D">
      <w:pPr>
        <w:ind w:left="0" w:firstLine="0"/>
        <w:jc w:val="center"/>
        <w:rPr/>
      </w:pPr>
      <w:bookmarkStart w:colFirst="0" w:colLast="0" w:name="_btvwlb93nrlh" w:id="39"/>
      <w:bookmarkEnd w:id="39"/>
      <w:r w:rsidDel="00000000" w:rsidR="00000000" w:rsidRPr="00000000">
        <w:rPr/>
        <w:drawing>
          <wp:inline distB="114300" distT="114300" distL="114300" distR="114300">
            <wp:extent cx="5759775" cy="2844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firstLine="0"/>
        <w:jc w:val="center"/>
        <w:rPr/>
      </w:pPr>
      <w:bookmarkStart w:colFirst="0" w:colLast="0" w:name="_1lkov3f9m1sf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0" w:firstLine="0"/>
        <w:rPr/>
      </w:pPr>
      <w:bookmarkStart w:colFirst="0" w:colLast="0" w:name="_heje5ugnmuce" w:id="41"/>
      <w:bookmarkEnd w:id="41"/>
      <w:r w:rsidDel="00000000" w:rsidR="00000000" w:rsidRPr="00000000">
        <w:rPr>
          <w:rtl w:val="0"/>
        </w:rPr>
        <w:t xml:space="preserve">4.2.3 Tela Principal</w:t>
      </w:r>
    </w:p>
    <w:p w:rsidR="00000000" w:rsidDel="00000000" w:rsidP="00000000" w:rsidRDefault="00000000" w:rsidRPr="00000000" w14:paraId="00000260">
      <w:pPr>
        <w:ind w:left="0" w:firstLine="0"/>
        <w:jc w:val="center"/>
        <w:rPr/>
      </w:pPr>
      <w:bookmarkStart w:colFirst="0" w:colLast="0" w:name="_aiw0f6gy108i" w:id="42"/>
      <w:bookmarkEnd w:id="42"/>
      <w:r w:rsidDel="00000000" w:rsidR="00000000" w:rsidRPr="00000000">
        <w:rPr>
          <w:rtl w:val="0"/>
        </w:rPr>
        <w:tab/>
        <w:t xml:space="preserve">Imagem 3: Tela Principal</w:t>
      </w:r>
    </w:p>
    <w:p w:rsidR="00000000" w:rsidDel="00000000" w:rsidP="00000000" w:rsidRDefault="00000000" w:rsidRPr="00000000" w14:paraId="00000261">
      <w:pPr>
        <w:ind w:left="0" w:firstLine="0"/>
        <w:rPr/>
      </w:pPr>
      <w:bookmarkStart w:colFirst="0" w:colLast="0" w:name="_rw4878dwp6nw" w:id="43"/>
      <w:bookmarkEnd w:id="43"/>
      <w:r w:rsidDel="00000000" w:rsidR="00000000" w:rsidRPr="00000000">
        <w:rPr/>
        <w:drawing>
          <wp:inline distB="114300" distT="114300" distL="114300" distR="114300">
            <wp:extent cx="5759775" cy="2870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firstLine="0"/>
        <w:rPr/>
      </w:pPr>
      <w:bookmarkStart w:colFirst="0" w:colLast="0" w:name="_6e46xaa4zky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0" w:firstLine="0"/>
        <w:rPr/>
      </w:pPr>
      <w:bookmarkStart w:colFirst="0" w:colLast="0" w:name="_p71390ekb359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firstLine="0"/>
        <w:rPr/>
      </w:pPr>
      <w:bookmarkStart w:colFirst="0" w:colLast="0" w:name="_177xbyyjvqor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0" w:firstLine="0"/>
        <w:rPr/>
      </w:pPr>
      <w:bookmarkStart w:colFirst="0" w:colLast="0" w:name="_wgcxsu571fqy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0" w:firstLine="0"/>
        <w:rPr/>
      </w:pPr>
      <w:bookmarkStart w:colFirst="0" w:colLast="0" w:name="_xdpbf5e8kqf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0" w:firstLine="0"/>
        <w:rPr/>
      </w:pPr>
      <w:bookmarkStart w:colFirst="0" w:colLast="0" w:name="_wx9wleo782i0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0" w:firstLine="0"/>
        <w:rPr/>
      </w:pPr>
      <w:bookmarkStart w:colFirst="0" w:colLast="0" w:name="_uj4pewo0osl3" w:id="50"/>
      <w:bookmarkEnd w:id="50"/>
      <w:r w:rsidDel="00000000" w:rsidR="00000000" w:rsidRPr="00000000">
        <w:rPr>
          <w:rtl w:val="0"/>
        </w:rPr>
        <w:t xml:space="preserve">4.2.4 Tela da Comunidade</w:t>
      </w:r>
    </w:p>
    <w:p w:rsidR="00000000" w:rsidDel="00000000" w:rsidP="00000000" w:rsidRDefault="00000000" w:rsidRPr="00000000" w14:paraId="00000269">
      <w:pPr>
        <w:ind w:left="0" w:firstLine="0"/>
        <w:jc w:val="center"/>
        <w:rPr/>
      </w:pPr>
      <w:bookmarkStart w:colFirst="0" w:colLast="0" w:name="_dqq3c2jvpoya" w:id="51"/>
      <w:bookmarkEnd w:id="51"/>
      <w:r w:rsidDel="00000000" w:rsidR="00000000" w:rsidRPr="00000000">
        <w:rPr>
          <w:rtl w:val="0"/>
        </w:rPr>
        <w:tab/>
        <w:t xml:space="preserve">Imagem 4: Tela da Comunidade</w:t>
      </w:r>
    </w:p>
    <w:p w:rsidR="00000000" w:rsidDel="00000000" w:rsidP="00000000" w:rsidRDefault="00000000" w:rsidRPr="00000000" w14:paraId="0000026A">
      <w:pPr>
        <w:ind w:left="0" w:firstLine="0"/>
        <w:jc w:val="center"/>
        <w:rPr/>
      </w:pPr>
      <w:bookmarkStart w:colFirst="0" w:colLast="0" w:name="_ti2d0e9c3289" w:id="52"/>
      <w:bookmarkEnd w:id="52"/>
      <w:r w:rsidDel="00000000" w:rsidR="00000000" w:rsidRPr="00000000">
        <w:rPr/>
        <w:drawing>
          <wp:inline distB="114300" distT="114300" distL="114300" distR="114300">
            <wp:extent cx="5759775" cy="2933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0" w:firstLine="0"/>
        <w:jc w:val="center"/>
        <w:rPr/>
      </w:pPr>
      <w:bookmarkStart w:colFirst="0" w:colLast="0" w:name="_b5xvr93c3omk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0" w:firstLine="0"/>
        <w:rPr/>
      </w:pPr>
      <w:bookmarkStart w:colFirst="0" w:colLast="0" w:name="_3mq7i9a3qto6" w:id="54"/>
      <w:bookmarkEnd w:id="54"/>
      <w:r w:rsidDel="00000000" w:rsidR="00000000" w:rsidRPr="00000000">
        <w:rPr>
          <w:rtl w:val="0"/>
        </w:rPr>
        <w:t xml:space="preserve">4.2.5 Tela de Edição de Perfil</w:t>
      </w:r>
    </w:p>
    <w:p w:rsidR="00000000" w:rsidDel="00000000" w:rsidP="00000000" w:rsidRDefault="00000000" w:rsidRPr="00000000" w14:paraId="0000026D">
      <w:pPr>
        <w:ind w:left="0" w:firstLine="0"/>
        <w:jc w:val="center"/>
        <w:rPr/>
      </w:pPr>
      <w:bookmarkStart w:colFirst="0" w:colLast="0" w:name="_4r1pm5l8emn2" w:id="55"/>
      <w:bookmarkEnd w:id="55"/>
      <w:r w:rsidDel="00000000" w:rsidR="00000000" w:rsidRPr="00000000">
        <w:rPr>
          <w:rtl w:val="0"/>
        </w:rPr>
        <w:tab/>
        <w:t xml:space="preserve">Imagem 5: Tela de Edição de Perfil</w:t>
      </w:r>
    </w:p>
    <w:p w:rsidR="00000000" w:rsidDel="00000000" w:rsidP="00000000" w:rsidRDefault="00000000" w:rsidRPr="00000000" w14:paraId="0000026E">
      <w:pPr>
        <w:ind w:left="0" w:firstLine="0"/>
        <w:jc w:val="center"/>
        <w:rPr/>
      </w:pPr>
      <w:bookmarkStart w:colFirst="0" w:colLast="0" w:name="_h6z590o2tx03" w:id="56"/>
      <w:bookmarkEnd w:id="56"/>
      <w:r w:rsidDel="00000000" w:rsidR="00000000" w:rsidRPr="00000000">
        <w:rPr/>
        <w:drawing>
          <wp:inline distB="114300" distT="114300" distL="114300" distR="114300">
            <wp:extent cx="5759775" cy="284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firstLine="0"/>
        <w:jc w:val="center"/>
        <w:rPr/>
      </w:pPr>
      <w:bookmarkStart w:colFirst="0" w:colLast="0" w:name="_5xhzm7e5adju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firstLine="0"/>
        <w:jc w:val="center"/>
        <w:rPr/>
      </w:pPr>
      <w:bookmarkStart w:colFirst="0" w:colLast="0" w:name="_5xukia4xfg34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1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CONCLUSÃO</w:t>
      </w:r>
    </w:p>
    <w:p w:rsidR="00000000" w:rsidDel="00000000" w:rsidP="00000000" w:rsidRDefault="00000000" w:rsidRPr="00000000" w14:paraId="00000272">
      <w:pPr>
        <w:ind w:left="0" w:right="0" w:firstLine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O seguinte projeto é direcionado ao público “gamer” cumprindo a principal função de meio de comunicação entre os mesmos. Tendo a rede social como principal objetivo, o usuário visualiza informações dentro da plataforma. Para a metodologia, optou-se pelo MVC. Com o uso da rede social, será possível o usuário fazer amizades dentro da plataforma. Com o estudo do projeto, os objetivos iniciais de seu desenvolvimento/implantação foram alcançados na parte da programação. O objetivo geral do projeto foi desenvolver uma rede social que permita o usuário a registrar todos os “posts”. </w:t>
      </w:r>
    </w:p>
    <w:p w:rsidR="00000000" w:rsidDel="00000000" w:rsidP="00000000" w:rsidRDefault="00000000" w:rsidRPr="00000000" w14:paraId="00000273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 IMPLEMENTAÇÕES FUTURAS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Aprimorar Banco de Dados;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  <w:u w:val="none"/>
        </w:rPr>
        <w:sectPr>
          <w:type w:val="nextPage"/>
          <w:pgSz w:h="16838" w:w="11906" w:orient="portrait"/>
          <w:pgMar w:bottom="1134" w:top="1701" w:left="1701" w:right="1134" w:header="0" w:footer="0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Portar aplicação para dispositivos móveis.</w:t>
      </w:r>
    </w:p>
    <w:p w:rsidR="00000000" w:rsidDel="00000000" w:rsidP="00000000" w:rsidRDefault="00000000" w:rsidRPr="00000000" w14:paraId="00000277">
      <w:pPr>
        <w:pStyle w:val="Heading1"/>
        <w:spacing w:after="283" w:before="283" w:lineRule="auto"/>
        <w:ind w:left="0" w:righ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Juliana Diana. Redes Sociais.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Disponível em: &lt;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https://www.todamateria.com.br/redes-sociais</w:t>
        </w:r>
      </w:hyperlink>
      <w:r w:rsidDel="00000000" w:rsidR="00000000" w:rsidRPr="00000000">
        <w:rPr>
          <w:sz w:val="20"/>
          <w:szCs w:val="20"/>
          <w:rtl w:val="0"/>
        </w:rPr>
        <w:t xml:space="preserve">&gt;.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Acesso em: 02 de novembro de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Carlos Estrella. O que é PHP? Guia Básico de Programação PHP.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Disponível em: &lt;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https://www.hostinger.com.br/tutoriais/o-que-e-php-guia-basico</w:t>
        </w:r>
      </w:hyperlink>
      <w:r w:rsidDel="00000000" w:rsidR="00000000" w:rsidRPr="00000000">
        <w:rPr>
          <w:rtl w:val="0"/>
        </w:rPr>
        <w:t xml:space="preserve">&gt;.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Acesso em: 02 de novembro de 2022.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Luiz Carlos. O que é PSR-4.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Disponível em: &lt;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https://www.schoolofnet.com/forum/topico/o-que-e-psr-4-7416</w:t>
        </w:r>
      </w:hyperlink>
      <w:r w:rsidDel="00000000" w:rsidR="00000000" w:rsidRPr="00000000">
        <w:rPr>
          <w:rtl w:val="0"/>
        </w:rPr>
        <w:t xml:space="preserve">&gt;.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Acesso em: 03 de novembro de 2022.</w:t>
      </w:r>
    </w:p>
    <w:p w:rsidR="00000000" w:rsidDel="00000000" w:rsidP="00000000" w:rsidRDefault="00000000" w:rsidRPr="00000000" w14:paraId="00000283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Higor. Introdução ao Padrão MVC!.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Disponível em: &lt;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https://www.devmedia.com.br/introducao-ao-padrao-mvc/29308</w:t>
        </w:r>
      </w:hyperlink>
      <w:r w:rsidDel="00000000" w:rsidR="00000000" w:rsidRPr="00000000">
        <w:rPr>
          <w:rtl w:val="0"/>
        </w:rPr>
        <w:t xml:space="preserve">&gt;.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Acesso em: 03 de novembro de 2022.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Ariane G.  O que é CSS?!.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Disponível em: &lt;</w:t>
      </w: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https://www.hostinger.com.br/tutoriais/o-que-e-css-guia-basico-de-css</w:t>
        </w:r>
      </w:hyperlink>
      <w:r w:rsidDel="00000000" w:rsidR="00000000" w:rsidRPr="00000000">
        <w:rPr>
          <w:rtl w:val="0"/>
        </w:rPr>
        <w:t xml:space="preserve">&gt;. Acesso em: 10 de novembro de 2022.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Autor desconhecido. O que é UML!.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Disponível em: &lt;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https://www.lucidchart.com/pages/pt/o-que-e-uml</w:t>
        </w:r>
      </w:hyperlink>
      <w:r w:rsidDel="00000000" w:rsidR="00000000" w:rsidRPr="00000000">
        <w:rPr>
          <w:rtl w:val="0"/>
        </w:rPr>
        <w:t xml:space="preserve">&gt;.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Acesso em: 17 de novembro de 2022.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Vários autores. O que é Visual Studio Code!.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Disponível em: &lt;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</w:t>
        </w:r>
      </w:hyperlink>
      <w:r w:rsidDel="00000000" w:rsidR="00000000" w:rsidRPr="00000000">
        <w:rPr>
          <w:rtl w:val="0"/>
        </w:rPr>
        <w:t xml:space="preserve">&gt;.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Acesso em: 17  de novembro de 2022.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Diego Melo. O que é PHP? [Guia para iniciantes]!.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Disponível em: &lt;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https://tecnoblog.net/responde/o-que-e-php-guia-para-iniciantes</w:t>
        </w:r>
      </w:hyperlink>
      <w:r w:rsidDel="00000000" w:rsidR="00000000" w:rsidRPr="00000000">
        <w:rPr>
          <w:rtl w:val="0"/>
        </w:rPr>
        <w:t xml:space="preserve">&gt;.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Acesso em: 20 de novembro de 2022.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Felipe Elia. O que é o Composer do PHP.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Disponível em: &lt;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https://felipeelia.com.br/o-que-e-o-composer-do-php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Acesso em: 15 de novembro de 2022.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Autor desconhecido. HTML: Linguagem de Marcação de Hipertexto!.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Disponível em: &lt;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https://developer.mozilla.org/pt-BR/docs/Web/HTML</w:t>
        </w:r>
      </w:hyperlink>
      <w:r w:rsidDel="00000000" w:rsidR="00000000" w:rsidRPr="00000000">
        <w:rPr>
          <w:rtl w:val="0"/>
        </w:rPr>
        <w:t xml:space="preserve">&gt;.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Acesso em: 27 de novembro de 2022.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Rodrigo Lossio. O que é e para que serve o XAMPP?!.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Disponível em: &lt;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https://oraculoti.com.br/2019/07/01/o-que-e-e-para-que-serve-o-xampp</w:t>
        </w:r>
      </w:hyperlink>
      <w:r w:rsidDel="00000000" w:rsidR="00000000" w:rsidRPr="00000000">
        <w:rPr>
          <w:rtl w:val="0"/>
        </w:rPr>
        <w:t xml:space="preserve">&gt;.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Acesso em: 26 de novembro de 2022.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Ivan de Souza. phpMyAdmin: saiba o que é.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Disponível em: &lt;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https://rockcontent.com/br/blog/phpmyadmin</w:t>
        </w:r>
      </w:hyperlink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Acesso em: 02 de dezembro de 2022. </w:t>
      </w:r>
      <w:r w:rsidDel="00000000" w:rsidR="00000000" w:rsidRPr="00000000">
        <w:rPr>
          <w:rtl w:val="0"/>
        </w:rPr>
      </w:r>
    </w:p>
    <w:sectPr>
      <w:footerReference r:id="rId28" w:type="default"/>
      <w:type w:val="nextPage"/>
      <w:pgSz w:h="16838" w:w="11906" w:orient="portrait"/>
      <w:pgMar w:bottom="1693" w:top="1134" w:left="1134" w:right="1134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1134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1134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113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0" w:right="0" w:firstLine="1134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line="240" w:lineRule="auto"/>
      <w:ind w:left="53" w:right="0" w:firstLine="1134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0" w:right="0" w:firstLine="1134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0" w:right="0" w:firstLine="113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0" w:right="0" w:firstLine="113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0" w:right="0" w:firstLine="1134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ostinger.com.br/tutoriais/o-que-e-css-guia-basico-de-css" TargetMode="External"/><Relationship Id="rId22" Type="http://schemas.openxmlformats.org/officeDocument/2006/relationships/hyperlink" Target="https://code.visualstudio.com" TargetMode="External"/><Relationship Id="rId21" Type="http://schemas.openxmlformats.org/officeDocument/2006/relationships/hyperlink" Target="https://www.lucidchart.com/pages/pt/o-que-e-uml" TargetMode="External"/><Relationship Id="rId24" Type="http://schemas.openxmlformats.org/officeDocument/2006/relationships/hyperlink" Target="https://felipeelia.com.br/o-que-e-o-composer-do-php" TargetMode="External"/><Relationship Id="rId23" Type="http://schemas.openxmlformats.org/officeDocument/2006/relationships/hyperlink" Target="https://tecnoblog.net/responde/o-que-e-php-guia-para-iniciant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s://oraculoti.com.br/2019/07/01/o-que-e-e-para-que-serve-o-xampp/" TargetMode="External"/><Relationship Id="rId25" Type="http://schemas.openxmlformats.org/officeDocument/2006/relationships/hyperlink" Target="https://developer.mozilla.org/pt-BR/docs/Web/HTML" TargetMode="External"/><Relationship Id="rId28" Type="http://schemas.openxmlformats.org/officeDocument/2006/relationships/footer" Target="footer1.xml"/><Relationship Id="rId27" Type="http://schemas.openxmlformats.org/officeDocument/2006/relationships/hyperlink" Target="https://rockcontent.com/br/blog/phpmyadmin/" TargetMode="External"/><Relationship Id="rId5" Type="http://schemas.openxmlformats.org/officeDocument/2006/relationships/styles" Target="styles.xml"/><Relationship Id="rId6" Type="http://schemas.openxmlformats.org/officeDocument/2006/relationships/footer" Target="footer3.xml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hyperlink" Target="https://www.hostinger.com.br/tutoriais/o-que-e-php-guia-basico" TargetMode="External"/><Relationship Id="rId16" Type="http://schemas.openxmlformats.org/officeDocument/2006/relationships/hyperlink" Target="https://www.todamateria.com.br/redes-sociais" TargetMode="External"/><Relationship Id="rId19" Type="http://schemas.openxmlformats.org/officeDocument/2006/relationships/hyperlink" Target="https://www.devmedia.com.br/introducao-ao-padrao-mvc/29308" TargetMode="External"/><Relationship Id="rId18" Type="http://schemas.openxmlformats.org/officeDocument/2006/relationships/hyperlink" Target="https://www.schoolofnet.com/forum/topico/o-que-e-psr-4-7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