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3411F7" w14:textId="76C832DF" w:rsidR="00CB58D4" w:rsidRPr="00C7128A" w:rsidRDefault="00E70A32">
      <w:pPr>
        <w:rPr>
          <w:sz w:val="24"/>
          <w:szCs w:val="24"/>
          <w:lang w:val="es-MX"/>
        </w:rPr>
      </w:pPr>
      <w:r w:rsidRPr="00E70A32">
        <w:rPr>
          <w:b/>
          <w:bCs/>
          <w:sz w:val="28"/>
          <w:szCs w:val="28"/>
          <w:lang w:val="es-MX"/>
        </w:rPr>
        <w:t>HTML:</w:t>
      </w:r>
      <w:r w:rsidRPr="00E70A32">
        <w:rPr>
          <w:sz w:val="28"/>
          <w:szCs w:val="28"/>
          <w:lang w:val="es-MX"/>
        </w:rPr>
        <w:t xml:space="preserve"> </w:t>
      </w:r>
      <w:proofErr w:type="spellStart"/>
      <w:r w:rsidRPr="00C7128A">
        <w:rPr>
          <w:sz w:val="24"/>
          <w:szCs w:val="24"/>
          <w:lang w:val="es-MX"/>
        </w:rPr>
        <w:t>HyperText</w:t>
      </w:r>
      <w:proofErr w:type="spellEnd"/>
      <w:r w:rsidRPr="00C7128A">
        <w:rPr>
          <w:sz w:val="24"/>
          <w:szCs w:val="24"/>
          <w:lang w:val="es-MX"/>
        </w:rPr>
        <w:t xml:space="preserve"> </w:t>
      </w:r>
      <w:proofErr w:type="spellStart"/>
      <w:r w:rsidRPr="00C7128A">
        <w:rPr>
          <w:sz w:val="24"/>
          <w:szCs w:val="24"/>
          <w:lang w:val="es-MX"/>
        </w:rPr>
        <w:t>Markup</w:t>
      </w:r>
      <w:proofErr w:type="spellEnd"/>
      <w:r w:rsidRPr="00C7128A">
        <w:rPr>
          <w:sz w:val="24"/>
          <w:szCs w:val="24"/>
          <w:lang w:val="es-MX"/>
        </w:rPr>
        <w:t xml:space="preserve"> </w:t>
      </w:r>
      <w:proofErr w:type="spellStart"/>
      <w:r w:rsidRPr="00C7128A">
        <w:rPr>
          <w:sz w:val="24"/>
          <w:szCs w:val="24"/>
          <w:lang w:val="es-MX"/>
        </w:rPr>
        <w:t>Language</w:t>
      </w:r>
      <w:proofErr w:type="spellEnd"/>
      <w:r w:rsidRPr="00C7128A">
        <w:rPr>
          <w:sz w:val="24"/>
          <w:szCs w:val="24"/>
          <w:lang w:val="es-MX"/>
        </w:rPr>
        <w:t xml:space="preserve"> </w:t>
      </w:r>
      <w:r w:rsidR="0031272B" w:rsidRPr="0031272B">
        <w:rPr>
          <w:sz w:val="24"/>
          <w:szCs w:val="24"/>
          <w:lang w:val="es-MX"/>
        </w:rPr>
        <w:t>es el lenguaje de marcado estándar para páginas web</w:t>
      </w:r>
      <w:r w:rsidR="0031272B">
        <w:rPr>
          <w:sz w:val="24"/>
          <w:szCs w:val="24"/>
          <w:lang w:val="es-MX"/>
        </w:rPr>
        <w:t xml:space="preserve">. </w:t>
      </w:r>
      <w:r w:rsidRPr="00C7128A">
        <w:rPr>
          <w:sz w:val="24"/>
          <w:szCs w:val="24"/>
          <w:lang w:val="es-MX"/>
        </w:rPr>
        <w:t>El código HTML se diferencia de los códigos convencionales al presentarse de manera mas ordenada y coherente, facilitando su lectura y comprensión, además es útil al momento de hacer la estructura de páginas web</w:t>
      </w:r>
    </w:p>
    <w:p w14:paraId="4BBAB517" w14:textId="2C4DFC4E" w:rsidR="00E70A32" w:rsidRDefault="00E70A32">
      <w:pPr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</w:rPr>
      </w:pPr>
      <w:r w:rsidRPr="00C7128A">
        <w:rPr>
          <w:sz w:val="24"/>
          <w:szCs w:val="24"/>
          <w:lang w:val="es-MX"/>
        </w:rPr>
        <w:t xml:space="preserve">-Es importante siempre declarar de forma correcta el tipo de documento en HTML el tipo de documento correcto es: </w:t>
      </w:r>
      <w:r w:rsidRPr="00C7128A"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</w:rPr>
        <w:t>&lt;</w:t>
      </w:r>
      <w:r w:rsidRPr="00C7128A">
        <w:rPr>
          <w:rFonts w:ascii="Consolas" w:hAnsi="Consolas"/>
          <w:color w:val="A52A2A"/>
          <w:sz w:val="24"/>
          <w:szCs w:val="24"/>
          <w:shd w:val="clear" w:color="auto" w:fill="FFFFFF"/>
        </w:rPr>
        <w:t>!DOCTYPE</w:t>
      </w:r>
      <w:r w:rsidRPr="00C7128A">
        <w:rPr>
          <w:rStyle w:val="attributecolor"/>
          <w:rFonts w:ascii="Consolas" w:hAnsi="Consolas"/>
          <w:color w:val="FF0000"/>
          <w:sz w:val="24"/>
          <w:szCs w:val="24"/>
          <w:shd w:val="clear" w:color="auto" w:fill="FFFFFF"/>
        </w:rPr>
        <w:t> </w:t>
      </w:r>
      <w:proofErr w:type="spellStart"/>
      <w:r w:rsidRPr="00C7128A">
        <w:rPr>
          <w:rStyle w:val="attributecolor"/>
          <w:rFonts w:ascii="Consolas" w:hAnsi="Consolas"/>
          <w:color w:val="FF0000"/>
          <w:sz w:val="24"/>
          <w:szCs w:val="24"/>
          <w:shd w:val="clear" w:color="auto" w:fill="FFFFFF"/>
        </w:rPr>
        <w:t>html</w:t>
      </w:r>
      <w:proofErr w:type="spellEnd"/>
      <w:r w:rsidRPr="00C7128A"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</w:rPr>
        <w:t xml:space="preserve">&gt; </w:t>
      </w:r>
    </w:p>
    <w:p w14:paraId="46D51281" w14:textId="0492E63E" w:rsidR="006A304E" w:rsidRDefault="006A304E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  <w:r>
        <w:rPr>
          <w:rStyle w:val="tagcolor"/>
          <w:rFonts w:ascii="Consolas" w:hAnsi="Consolas"/>
          <w:color w:val="0000CD"/>
          <w:sz w:val="24"/>
          <w:szCs w:val="24"/>
          <w:shd w:val="clear" w:color="auto" w:fill="FFFFFF"/>
        </w:rPr>
        <w:t>-</w:t>
      </w:r>
      <w:r w:rsidRPr="006A304E">
        <w:rPr>
          <w:rStyle w:val="tagcolor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Nombrar los elementos usando minúsculas</w:t>
      </w:r>
      <w:r>
        <w:rPr>
          <w:rStyle w:val="tagcolor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: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proofErr w:type="spellStart"/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proofErr w:type="spellEnd"/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 xml:space="preserve">&gt; </w:t>
      </w:r>
      <w:r w:rsidRPr="006A304E">
        <w:rPr>
          <w:rStyle w:val="tagcolor"/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en vez de</w:t>
      </w:r>
      <w:r w:rsidRPr="006A304E">
        <w:rPr>
          <w:rStyle w:val="tagcolor"/>
          <w:rFonts w:ascii="Consolas" w:hAnsi="Consolas"/>
          <w:color w:val="000000" w:themeColor="text1"/>
          <w:sz w:val="23"/>
          <w:szCs w:val="23"/>
          <w:shd w:val="clear" w:color="auto" w:fill="FFFFFF"/>
        </w:rPr>
        <w:t xml:space="preserve"> 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&lt;</w:t>
      </w:r>
      <w:r>
        <w:rPr>
          <w:rFonts w:ascii="Consolas" w:hAnsi="Consolas"/>
          <w:color w:val="A52A2A"/>
          <w:sz w:val="23"/>
          <w:szCs w:val="23"/>
          <w:shd w:val="clear" w:color="auto" w:fill="FFFFFF"/>
        </w:rPr>
        <w:t>BODY</w:t>
      </w:r>
      <w: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  <w:t>&gt;</w:t>
      </w:r>
    </w:p>
    <w:p w14:paraId="12977B12" w14:textId="65DA114A" w:rsidR="003F7CE0" w:rsidRPr="003F7CE0" w:rsidRDefault="003F7CE0">
      <w:pPr>
        <w:rPr>
          <w:rStyle w:val="tagcolor"/>
          <w:rFonts w:ascii="Consolas" w:hAnsi="Consolas"/>
          <w:sz w:val="24"/>
          <w:szCs w:val="24"/>
          <w:shd w:val="clear" w:color="auto" w:fill="FFFFFF"/>
        </w:rPr>
      </w:pPr>
      <w:r w:rsidRPr="003F7CE0">
        <w:rPr>
          <w:rStyle w:val="tagcolor"/>
          <w:rFonts w:ascii="Consolas" w:hAnsi="Consolas"/>
          <w:sz w:val="23"/>
          <w:szCs w:val="23"/>
          <w:shd w:val="clear" w:color="auto" w:fill="FFFFFF"/>
        </w:rPr>
        <w:t>-&lt;</w:t>
      </w:r>
      <w:proofErr w:type="spellStart"/>
      <w:r w:rsidRPr="003F7CE0">
        <w:rPr>
          <w:rStyle w:val="tagcolor"/>
          <w:rFonts w:ascii="Consolas" w:hAnsi="Consolas"/>
          <w:sz w:val="23"/>
          <w:szCs w:val="23"/>
          <w:shd w:val="clear" w:color="auto" w:fill="FFFFFF"/>
        </w:rPr>
        <w:t>button</w:t>
      </w:r>
      <w:proofErr w:type="spellEnd"/>
      <w:r w:rsidRPr="003F7CE0">
        <w:rPr>
          <w:rStyle w:val="tagcolor"/>
          <w:rFonts w:ascii="Consolas" w:hAnsi="Consolas"/>
          <w:sz w:val="23"/>
          <w:szCs w:val="23"/>
          <w:shd w:val="clear" w:color="auto" w:fill="FFFFFF"/>
        </w:rPr>
        <w:t>&gt;</w:t>
      </w:r>
      <w:r>
        <w:rPr>
          <w:rStyle w:val="tagcolor"/>
          <w:rFonts w:ascii="Consolas" w:hAnsi="Consolas"/>
          <w:sz w:val="23"/>
          <w:szCs w:val="23"/>
          <w:shd w:val="clear" w:color="auto" w:fill="FFFFFF"/>
        </w:rPr>
        <w:t xml:space="preserve"> </w:t>
      </w:r>
      <w:r w:rsidRPr="003F7CE0"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 xml:space="preserve">en HTML representa un elemento visual sobre el cual se puede hacer </w:t>
      </w:r>
      <w:proofErr w:type="spellStart"/>
      <w:r w:rsidRPr="003F7CE0"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>click</w:t>
      </w:r>
      <w:proofErr w:type="spellEnd"/>
      <w:r w:rsidRPr="003F7CE0"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 xml:space="preserve"> e interactuar con él</w:t>
      </w:r>
      <w:r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 xml:space="preserve">, por ejemplo el </w:t>
      </w:r>
      <w:proofErr w:type="spellStart"/>
      <w:r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>boton</w:t>
      </w:r>
      <w:proofErr w:type="spellEnd"/>
      <w:r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 xml:space="preserve"> de ingresar, registrarse, pagar, </w:t>
      </w:r>
      <w:proofErr w:type="gramStart"/>
      <w:r>
        <w:rPr>
          <w:rStyle w:val="tagcolor"/>
          <w:rFonts w:ascii="Calibri" w:hAnsi="Calibri" w:cs="Calibri"/>
          <w:sz w:val="24"/>
          <w:szCs w:val="24"/>
          <w:shd w:val="clear" w:color="auto" w:fill="FFFFFF"/>
        </w:rPr>
        <w:t>etc..</w:t>
      </w:r>
      <w:proofErr w:type="gramEnd"/>
    </w:p>
    <w:p w14:paraId="60615CE0" w14:textId="1234E7DA" w:rsidR="00E70A32" w:rsidRDefault="00E70A32">
      <w:pPr>
        <w:rPr>
          <w:rStyle w:val="tagcolor"/>
          <w:rFonts w:ascii="Consolas" w:hAnsi="Consolas"/>
          <w:color w:val="0000CD"/>
          <w:sz w:val="23"/>
          <w:szCs w:val="23"/>
          <w:shd w:val="clear" w:color="auto" w:fill="FFFFFF"/>
        </w:rPr>
      </w:pPr>
    </w:p>
    <w:p w14:paraId="12AF4DF2" w14:textId="1BE12DDC" w:rsidR="00E70A32" w:rsidRDefault="00E70A32">
      <w:pPr>
        <w:rPr>
          <w:rFonts w:ascii="Arial" w:hAnsi="Arial" w:cs="Arial"/>
          <w:color w:val="202124"/>
          <w:shd w:val="clear" w:color="auto" w:fill="FFFFFF"/>
        </w:rPr>
      </w:pPr>
      <w:r w:rsidRPr="00C7128A">
        <w:rPr>
          <w:rStyle w:val="tagcolor"/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CSS</w:t>
      </w:r>
      <w:r w:rsidR="00C7128A">
        <w:rPr>
          <w:rStyle w:val="tagcolor"/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:</w:t>
      </w:r>
      <w:r w:rsidR="00C7128A" w:rsidRPr="00C7128A">
        <w:rPr>
          <w:rStyle w:val="tagcolor"/>
          <w:rFonts w:ascii="Calibri" w:hAnsi="Calibri" w:cs="Calibri"/>
          <w:b/>
          <w:bCs/>
          <w:color w:val="000000" w:themeColor="text1"/>
          <w:sz w:val="32"/>
          <w:szCs w:val="32"/>
          <w:shd w:val="clear" w:color="auto" w:fill="FFFFFF"/>
        </w:rPr>
        <w:t xml:space="preserve"> </w:t>
      </w:r>
      <w:proofErr w:type="spellStart"/>
      <w:r w:rsidR="00C7128A" w:rsidRPr="00C7128A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Cascading</w:t>
      </w:r>
      <w:proofErr w:type="spellEnd"/>
      <w:r w:rsidR="00C7128A" w:rsidRPr="00C7128A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Style </w:t>
      </w:r>
      <w:proofErr w:type="spellStart"/>
      <w:r w:rsidR="00C7128A" w:rsidRPr="00C7128A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>Sheets</w:t>
      </w:r>
      <w:proofErr w:type="spellEnd"/>
      <w:r w:rsidR="00C7128A">
        <w:rPr>
          <w:rFonts w:ascii="Calibri" w:hAnsi="Calibri" w:cs="Calibri"/>
          <w:color w:val="202124"/>
          <w:sz w:val="24"/>
          <w:szCs w:val="24"/>
          <w:shd w:val="clear" w:color="auto" w:fill="FFFFFF"/>
        </w:rPr>
        <w:t xml:space="preserve"> </w:t>
      </w:r>
      <w:r w:rsidR="0031272B" w:rsidRPr="0031272B">
        <w:rPr>
          <w:rFonts w:ascii="Arial" w:hAnsi="Arial" w:cs="Arial"/>
          <w:color w:val="202124"/>
          <w:shd w:val="clear" w:color="auto" w:fill="FFFFFF"/>
        </w:rPr>
        <w:t xml:space="preserve">es una de las tecnologías centrales para construir páginas </w:t>
      </w:r>
      <w:r w:rsidR="0031272B">
        <w:rPr>
          <w:rFonts w:ascii="Arial" w:hAnsi="Arial" w:cs="Arial"/>
          <w:color w:val="202124"/>
          <w:shd w:val="clear" w:color="auto" w:fill="FFFFFF"/>
        </w:rPr>
        <w:t>w</w:t>
      </w:r>
      <w:r w:rsidR="0031272B" w:rsidRPr="0031272B">
        <w:rPr>
          <w:rFonts w:ascii="Arial" w:hAnsi="Arial" w:cs="Arial"/>
          <w:color w:val="202124"/>
          <w:shd w:val="clear" w:color="auto" w:fill="FFFFFF"/>
        </w:rPr>
        <w:t>eb</w:t>
      </w:r>
      <w:r w:rsidR="00C7128A">
        <w:rPr>
          <w:rFonts w:ascii="Arial" w:hAnsi="Arial" w:cs="Arial"/>
          <w:color w:val="202124"/>
          <w:shd w:val="clear" w:color="auto" w:fill="FFFFFF"/>
        </w:rPr>
        <w:t>. CSS va de la mano con HTML quien se encarga de la estructura mientras que CSS se concentra en el diseño, la parte visual y atractiva para los dispositivos que sea necesario.</w:t>
      </w:r>
    </w:p>
    <w:p w14:paraId="2E17DD33" w14:textId="5DE32A7C" w:rsidR="00C7128A" w:rsidRDefault="00C7128A">
      <w:pPr>
        <w:rPr>
          <w:rFonts w:ascii="Arial" w:hAnsi="Arial" w:cs="Arial"/>
          <w:color w:val="92D050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-Es necesario separar las palabras en los nombres de las clases haciendo uso del guion:   </w:t>
      </w:r>
      <w:r w:rsidRPr="00C7128A">
        <w:rPr>
          <w:rFonts w:ascii="Arial" w:hAnsi="Arial" w:cs="Arial"/>
          <w:color w:val="92D050"/>
          <w:shd w:val="clear" w:color="auto" w:fill="FFFFFF"/>
        </w:rPr>
        <w:t>.estado</w:t>
      </w:r>
      <w:r>
        <w:rPr>
          <w:rFonts w:ascii="Arial" w:hAnsi="Arial" w:cs="Arial"/>
          <w:color w:val="92D050"/>
          <w:shd w:val="clear" w:color="auto" w:fill="FFFFFF"/>
        </w:rPr>
        <w:t>-</w:t>
      </w:r>
      <w:r w:rsidRPr="00C7128A">
        <w:rPr>
          <w:rFonts w:ascii="Arial" w:hAnsi="Arial" w:cs="Arial"/>
          <w:color w:val="92D050"/>
          <w:shd w:val="clear" w:color="auto" w:fill="FFFFFF"/>
        </w:rPr>
        <w:t>error {}</w:t>
      </w:r>
    </w:p>
    <w:p w14:paraId="22547F2D" w14:textId="79D61E05" w:rsidR="00C7128A" w:rsidRDefault="006A304E">
      <w:pPr>
        <w:rPr>
          <w:rFonts w:ascii="Calibri" w:hAnsi="Calibri" w:cs="Calibri"/>
          <w:color w:val="92D050"/>
          <w:sz w:val="24"/>
          <w:szCs w:val="24"/>
          <w:shd w:val="clear" w:color="auto" w:fill="FFFFFF"/>
        </w:rPr>
      </w:pPr>
      <w:r w:rsidRP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-Utilizar el 0 inicialmente en los valores o longitudes entre -1 y 1: </w:t>
      </w:r>
      <w:r w:rsidRPr="006A304E">
        <w:rPr>
          <w:rFonts w:ascii="Calibri" w:hAnsi="Calibri" w:cs="Calibri"/>
          <w:color w:val="92D050"/>
          <w:sz w:val="24"/>
          <w:szCs w:val="24"/>
          <w:shd w:val="clear" w:color="auto" w:fill="FFFFFF"/>
        </w:rPr>
        <w:t>tamaño de fuente: 0,8 em;</w:t>
      </w:r>
    </w:p>
    <w:p w14:paraId="264A935D" w14:textId="12B7B61E" w:rsidR="003F7CE0" w:rsidRDefault="003F7CE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-</w:t>
      </w:r>
      <w:proofErr w:type="spellStart"/>
      <w:proofErr w:type="gramStart"/>
      <w:r>
        <w:rPr>
          <w:rFonts w:ascii="Calibri" w:hAnsi="Calibri" w:cs="Calibri"/>
          <w:sz w:val="24"/>
          <w:szCs w:val="24"/>
          <w:shd w:val="clear" w:color="auto" w:fill="FFFFFF"/>
        </w:rPr>
        <w:t>p.center</w:t>
      </w:r>
      <w:proofErr w:type="spellEnd"/>
      <w:proofErr w:type="gram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{} es el elemento útil para el atractivo visual, es quien nos ayuda por la parte de colores y tamaños a las letras.</w:t>
      </w:r>
    </w:p>
    <w:p w14:paraId="7103ECAE" w14:textId="1260252C" w:rsidR="003F7CE0" w:rsidRPr="003F7CE0" w:rsidRDefault="003F7CE0">
      <w:pPr>
        <w:rPr>
          <w:rFonts w:ascii="Calibri" w:hAnsi="Calibri" w:cs="Calibri"/>
          <w:sz w:val="24"/>
          <w:szCs w:val="24"/>
          <w:shd w:val="clear" w:color="auto" w:fill="FFFFFF"/>
        </w:rPr>
      </w:pPr>
      <w:r>
        <w:rPr>
          <w:rFonts w:ascii="Calibri" w:hAnsi="Calibri" w:cs="Calibri"/>
          <w:sz w:val="24"/>
          <w:szCs w:val="24"/>
          <w:shd w:val="clear" w:color="auto" w:fill="FFFFFF"/>
        </w:rPr>
        <w:t>-</w:t>
      </w:r>
      <w:proofErr w:type="spellStart"/>
      <w:r>
        <w:rPr>
          <w:rFonts w:ascii="Calibri" w:hAnsi="Calibri" w:cs="Calibri"/>
          <w:sz w:val="24"/>
          <w:szCs w:val="24"/>
          <w:shd w:val="clear" w:color="auto" w:fill="FFFFFF"/>
        </w:rPr>
        <w:t>Background</w:t>
      </w:r>
      <w:proofErr w:type="spellEnd"/>
      <w:r>
        <w:rPr>
          <w:rFonts w:ascii="Calibri" w:hAnsi="Calibri" w:cs="Calibri"/>
          <w:sz w:val="24"/>
          <w:szCs w:val="24"/>
          <w:shd w:val="clear" w:color="auto" w:fill="FFFFFF"/>
        </w:rPr>
        <w:t xml:space="preserve"> nos apoya dándole vida al fondo, le brinda color haciendo que sea mas atractivo a la vista, en nuestro caso el fondo tiene un color rosa claro</w:t>
      </w:r>
    </w:p>
    <w:p w14:paraId="0E102D38" w14:textId="77777777" w:rsidR="006A304E" w:rsidRDefault="006A304E">
      <w:pPr>
        <w:rPr>
          <w:rFonts w:ascii="Arial" w:hAnsi="Arial" w:cs="Arial"/>
          <w:color w:val="92D050"/>
          <w:shd w:val="clear" w:color="auto" w:fill="FFFFFF"/>
        </w:rPr>
      </w:pPr>
    </w:p>
    <w:p w14:paraId="6C50C67C" w14:textId="54D96ED5" w:rsidR="00C7128A" w:rsidRDefault="00C7128A">
      <w:pP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C7128A"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>Gherkin</w:t>
      </w:r>
      <w:proofErr w:type="spellEnd"/>
      <w:r>
        <w:rPr>
          <w:rFonts w:ascii="Calibri" w:hAnsi="Calibri" w:cs="Calibri"/>
          <w:b/>
          <w:bCs/>
          <w:color w:val="000000" w:themeColor="text1"/>
          <w:sz w:val="28"/>
          <w:szCs w:val="28"/>
          <w:shd w:val="clear" w:color="auto" w:fill="FFFFFF"/>
        </w:rPr>
        <w:t xml:space="preserve">: </w:t>
      </w:r>
      <w:proofErr w:type="spellStart"/>
      <w:r w:rsidR="003823F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Gherkin</w:t>
      </w:r>
      <w:proofErr w:type="spellEnd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AE76AC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c</w:t>
      </w:r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omo un lenguaje de dominio especifico, busca solucionar un problema en concreto siendo este la comunicación entre los negocios y la parte técnica trabajando con BBD (</w:t>
      </w:r>
      <w:proofErr w:type="spellStart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Behavior</w:t>
      </w:r>
      <w:proofErr w:type="spellEnd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Driven</w:t>
      </w:r>
      <w:proofErr w:type="spellEnd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proofErr w:type="spellStart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Development</w:t>
      </w:r>
      <w:proofErr w:type="spellEnd"/>
      <w:r w:rsidR="006A304E"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)</w:t>
      </w:r>
    </w:p>
    <w:p w14:paraId="3EDD7E6A" w14:textId="717637E7" w:rsidR="006A304E" w:rsidRPr="003823FE" w:rsidRDefault="006A304E">
      <w:pPr>
        <w:rPr>
          <w:rFonts w:ascii="Calibri" w:hAnsi="Calibri" w:cs="Calibri"/>
          <w:color w:val="000000" w:themeColor="text1"/>
          <w:sz w:val="24"/>
          <w:szCs w:val="24"/>
          <w:lang w:val="es-MX"/>
        </w:rPr>
      </w:pPr>
      <w:r>
        <w:rPr>
          <w:rFonts w:ascii="Calibri" w:hAnsi="Calibri" w:cs="Calibri"/>
          <w:color w:val="000000" w:themeColor="text1"/>
          <w:sz w:val="24"/>
          <w:szCs w:val="24"/>
          <w:shd w:val="clear" w:color="auto" w:fill="FFFFFF"/>
        </w:rPr>
        <w:t>-Los saltos de línea son útiles con el tema de los distintos tipos de escenarios para poder diferenciarlos de mejor manera y ordenarlos mejor.</w:t>
      </w:r>
    </w:p>
    <w:sectPr w:rsidR="006A304E" w:rsidRPr="003823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A32"/>
    <w:rsid w:val="0031272B"/>
    <w:rsid w:val="003823FE"/>
    <w:rsid w:val="003F7CE0"/>
    <w:rsid w:val="006A304E"/>
    <w:rsid w:val="00AE76AC"/>
    <w:rsid w:val="00C7128A"/>
    <w:rsid w:val="00CB58D4"/>
    <w:rsid w:val="00E70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98FCC"/>
  <w15:chartTrackingRefBased/>
  <w15:docId w15:val="{62880AA3-EF39-4E1D-AF6B-FB954996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color">
    <w:name w:val="tagcolor"/>
    <w:basedOn w:val="Fuentedeprrafopredeter"/>
    <w:rsid w:val="00E70A32"/>
  </w:style>
  <w:style w:type="character" w:customStyle="1" w:styleId="attributecolor">
    <w:name w:val="attributecolor"/>
    <w:basedOn w:val="Fuentedeprrafopredeter"/>
    <w:rsid w:val="00E70A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89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6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Polo Rabanal</dc:creator>
  <cp:keywords/>
  <dc:description/>
  <cp:lastModifiedBy>Angel Polo Rabanal</cp:lastModifiedBy>
  <cp:revision>4</cp:revision>
  <dcterms:created xsi:type="dcterms:W3CDTF">2022-10-23T03:33:00Z</dcterms:created>
  <dcterms:modified xsi:type="dcterms:W3CDTF">2022-10-23T04:31:00Z</dcterms:modified>
</cp:coreProperties>
</file>