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47" w:rsidRDefault="00017647" w:rsidP="00017647">
      <w:pPr>
        <w:rPr>
          <w:sz w:val="28"/>
          <w:szCs w:val="28"/>
        </w:rPr>
      </w:pPr>
      <w:r>
        <w:rPr>
          <w:sz w:val="28"/>
          <w:szCs w:val="28"/>
        </w:rPr>
        <w:t>Nom :</w:t>
      </w:r>
    </w:p>
    <w:p w:rsidR="00017647" w:rsidRDefault="00017647" w:rsidP="00115987">
      <w:pPr>
        <w:jc w:val="center"/>
        <w:rPr>
          <w:sz w:val="28"/>
          <w:szCs w:val="28"/>
        </w:rPr>
      </w:pPr>
    </w:p>
    <w:p w:rsidR="00115987" w:rsidRDefault="00115987" w:rsidP="001159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Examen </w:t>
      </w:r>
      <w:r w:rsidR="006709C3">
        <w:rPr>
          <w:sz w:val="28"/>
          <w:szCs w:val="28"/>
        </w:rPr>
        <w:t>SDIS</w:t>
      </w:r>
      <w:r>
        <w:rPr>
          <w:sz w:val="28"/>
          <w:szCs w:val="28"/>
        </w:rPr>
        <w:t xml:space="preserve"> – durée </w:t>
      </w:r>
      <w:r w:rsidR="00143BBB">
        <w:rPr>
          <w:sz w:val="28"/>
          <w:szCs w:val="28"/>
        </w:rPr>
        <w:t>90 mn</w:t>
      </w:r>
    </w:p>
    <w:p w:rsidR="00115987" w:rsidRDefault="00AC3F80" w:rsidP="001159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TELECOM NANCY </w:t>
      </w:r>
      <w:r w:rsidR="00115987">
        <w:rPr>
          <w:sz w:val="28"/>
          <w:szCs w:val="28"/>
        </w:rPr>
        <w:t xml:space="preserve"> </w:t>
      </w:r>
      <w:r w:rsidR="005C65EE">
        <w:rPr>
          <w:sz w:val="28"/>
          <w:szCs w:val="28"/>
        </w:rPr>
        <w:t>3</w:t>
      </w:r>
      <w:r w:rsidR="00115987" w:rsidRPr="001A10A9">
        <w:rPr>
          <w:sz w:val="28"/>
          <w:szCs w:val="28"/>
          <w:vertAlign w:val="superscript"/>
        </w:rPr>
        <w:t>ème</w:t>
      </w:r>
      <w:r w:rsidR="00115987">
        <w:rPr>
          <w:sz w:val="28"/>
          <w:szCs w:val="28"/>
        </w:rPr>
        <w:t xml:space="preserve"> année</w:t>
      </w:r>
      <w:r w:rsidR="001E3651">
        <w:rPr>
          <w:sz w:val="28"/>
          <w:szCs w:val="28"/>
        </w:rPr>
        <w:t xml:space="preserve"> </w:t>
      </w:r>
    </w:p>
    <w:p w:rsidR="00115987" w:rsidRDefault="00E73677" w:rsidP="001159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Décembre </w:t>
      </w:r>
      <w:r w:rsidR="001E3651">
        <w:rPr>
          <w:sz w:val="28"/>
          <w:szCs w:val="28"/>
        </w:rPr>
        <w:t xml:space="preserve"> 2019</w:t>
      </w:r>
    </w:p>
    <w:p w:rsidR="00D17681" w:rsidRDefault="00D17681" w:rsidP="00115987">
      <w:pPr>
        <w:jc w:val="center"/>
        <w:rPr>
          <w:sz w:val="28"/>
          <w:szCs w:val="28"/>
        </w:rPr>
      </w:pPr>
    </w:p>
    <w:p w:rsidR="00115987" w:rsidRDefault="00115987" w:rsidP="00115987"/>
    <w:p w:rsidR="00835C03" w:rsidRDefault="00835C03" w:rsidP="00115987">
      <w:pPr>
        <w:rPr>
          <w:i/>
        </w:rPr>
      </w:pPr>
      <w:r w:rsidRPr="00835C03">
        <w:rPr>
          <w:i/>
        </w:rPr>
        <w:t xml:space="preserve">Vos réponses doivent être précises par rapport aux questions. </w:t>
      </w:r>
      <w:r w:rsidR="00C121D6">
        <w:rPr>
          <w:i/>
        </w:rPr>
        <w:t xml:space="preserve">Lorsqu’on vous demande des différences ou des inconvénients, inutile de mettre une liste immense en espérant que le correcteur fera le tri. </w:t>
      </w:r>
    </w:p>
    <w:p w:rsidR="00DB2B7F" w:rsidRPr="00835C03" w:rsidRDefault="00DB2B7F" w:rsidP="00115987">
      <w:pPr>
        <w:rPr>
          <w:i/>
        </w:rPr>
      </w:pPr>
      <w:r>
        <w:rPr>
          <w:i/>
        </w:rPr>
        <w:t>Page A4 manuscrite r/v autorisée</w:t>
      </w:r>
    </w:p>
    <w:p w:rsidR="0043720A" w:rsidRDefault="0043720A"/>
    <w:p w:rsidR="00051A5E" w:rsidRDefault="00051A5E" w:rsidP="00490D41">
      <w:pPr>
        <w:jc w:val="both"/>
      </w:pPr>
    </w:p>
    <w:p w:rsidR="00D84182" w:rsidRDefault="00D84182" w:rsidP="00D34E75">
      <w:r>
        <w:t>I RMI</w:t>
      </w:r>
      <w:r w:rsidR="00F57B14">
        <w:t xml:space="preserve"> (</w:t>
      </w:r>
      <w:r w:rsidR="00147CF5">
        <w:t>4</w:t>
      </w:r>
      <w:r w:rsidR="00F57B14">
        <w:t xml:space="preserve"> points)</w:t>
      </w:r>
    </w:p>
    <w:p w:rsidR="00D34E75" w:rsidRDefault="00D34E75" w:rsidP="00D34E75"/>
    <w:p w:rsidR="00D84182" w:rsidRDefault="00D84182" w:rsidP="00D34E75"/>
    <w:p w:rsidR="00D84182" w:rsidRDefault="00E7489D" w:rsidP="00D84182">
      <w:pPr>
        <w:pStyle w:val="Paragraphedeliste"/>
        <w:numPr>
          <w:ilvl w:val="0"/>
          <w:numId w:val="7"/>
        </w:numPr>
      </w:pPr>
      <w:r>
        <w:t>Qu’est-ce qu’un objet distribué ?</w:t>
      </w:r>
    </w:p>
    <w:p w:rsidR="006F4EAC" w:rsidRDefault="006F4EAC" w:rsidP="006F4EAC"/>
    <w:p w:rsidR="006F4EAC" w:rsidRDefault="006F4EAC" w:rsidP="006F4EAC"/>
    <w:p w:rsidR="006F4EAC" w:rsidRDefault="006F4EAC" w:rsidP="006F4EAC"/>
    <w:p w:rsidR="00C0251B" w:rsidRDefault="001F5137" w:rsidP="00D84182">
      <w:pPr>
        <w:pStyle w:val="Paragraphedeliste"/>
        <w:numPr>
          <w:ilvl w:val="0"/>
          <w:numId w:val="7"/>
        </w:numPr>
      </w:pPr>
      <w:r>
        <w:t>Qu’utilise-t</w:t>
      </w:r>
      <w:r w:rsidR="00B078D0">
        <w:t xml:space="preserve">-on pour qu’un client </w:t>
      </w:r>
      <w:r w:rsidR="00147CF5">
        <w:t xml:space="preserve">RMI </w:t>
      </w:r>
      <w:r w:rsidR="00B078D0">
        <w:t>ne soit pas dépendant de la localisation physique du serveur ?</w:t>
      </w:r>
    </w:p>
    <w:p w:rsidR="006F4EAC" w:rsidRDefault="006F4EAC" w:rsidP="006F4EAC"/>
    <w:p w:rsidR="006F4EAC" w:rsidRDefault="006F4EAC" w:rsidP="006F4EAC"/>
    <w:p w:rsidR="00DB2B7F" w:rsidRDefault="00DB2B7F" w:rsidP="006F4EAC"/>
    <w:p w:rsidR="00DB2B7F" w:rsidRDefault="00DB2B7F" w:rsidP="006F4EAC"/>
    <w:p w:rsidR="006F4EAC" w:rsidRDefault="006F4EAC" w:rsidP="006F4EAC"/>
    <w:p w:rsidR="006F4EAC" w:rsidRDefault="006F4EAC" w:rsidP="006F4EAC"/>
    <w:p w:rsidR="006F4EAC" w:rsidRDefault="006F4EAC" w:rsidP="006F4EAC"/>
    <w:p w:rsidR="00AA7C2A" w:rsidRDefault="00B078D0" w:rsidP="00D84182">
      <w:pPr>
        <w:pStyle w:val="Paragraphedeliste"/>
        <w:numPr>
          <w:ilvl w:val="0"/>
          <w:numId w:val="7"/>
        </w:numPr>
      </w:pPr>
      <w:r>
        <w:t>Qu’est ce qui permet en RMI qu’un appel distant d’une méthode sur un objet distribué ressemble à un appel local. Vous pouvez mentionner le design pattern correspondant.</w:t>
      </w:r>
    </w:p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B76BF5" w:rsidRDefault="00B76BF5" w:rsidP="00B76BF5"/>
    <w:p w:rsidR="0088007F" w:rsidRDefault="0088007F" w:rsidP="00B76BF5">
      <w:r>
        <w:t xml:space="preserve">II </w:t>
      </w:r>
      <w:r w:rsidR="00B078D0">
        <w:t>Composants</w:t>
      </w:r>
      <w:r w:rsidR="00953016">
        <w:t xml:space="preserve"> et Services</w:t>
      </w:r>
      <w:r w:rsidR="00F57B14">
        <w:t xml:space="preserve"> (</w:t>
      </w:r>
      <w:r w:rsidR="00147CF5">
        <w:t>6</w:t>
      </w:r>
      <w:r w:rsidR="00F57B14">
        <w:t xml:space="preserve"> points)</w:t>
      </w:r>
    </w:p>
    <w:p w:rsidR="00B078D0" w:rsidRDefault="00B9032F" w:rsidP="00490AD8">
      <w:pPr>
        <w:pStyle w:val="Paragraphedeliste"/>
        <w:numPr>
          <w:ilvl w:val="0"/>
          <w:numId w:val="8"/>
        </w:numPr>
      </w:pPr>
      <w:r>
        <w:t>Quelle différence y a-t-il entre une approche à composant et une approche orientée service</w:t>
      </w:r>
    </w:p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B078D0" w:rsidRDefault="006F4EAC" w:rsidP="00490AD8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2306D8" wp14:editId="6FCA49FB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6708140" cy="2328545"/>
            <wp:effectExtent l="19050" t="152400" r="340360" b="20510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2328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D0">
        <w:t>Dans le code ci-dessus que ce passe-t-il à la ligne 12 de la classe MainSpring1</w:t>
      </w:r>
      <w:r w:rsidR="007C4D92">
        <w:t xml:space="preserve"> étant donné le fichier de configuration ci-dessous </w:t>
      </w:r>
    </w:p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B078D0" w:rsidRDefault="00017647" w:rsidP="00490AD8">
      <w:pPr>
        <w:pStyle w:val="Paragraphedeliste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801491" wp14:editId="5CA1D9F0">
            <wp:simplePos x="0" y="0"/>
            <wp:positionH relativeFrom="page">
              <wp:posOffset>337185</wp:posOffset>
            </wp:positionH>
            <wp:positionV relativeFrom="paragraph">
              <wp:posOffset>298450</wp:posOffset>
            </wp:positionV>
            <wp:extent cx="6994525" cy="1849120"/>
            <wp:effectExtent l="152400" t="152400" r="358775" b="36068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184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78D0">
        <w:t>Faite un diagramme</w:t>
      </w:r>
      <w:r w:rsidR="001F5137">
        <w:t xml:space="preserve"> de classe</w:t>
      </w:r>
      <w:r w:rsidR="00B078D0">
        <w:t xml:space="preserve"> montrant les objets qui sont créés</w:t>
      </w:r>
      <w:r w:rsidR="00DB2B7F">
        <w:t xml:space="preserve"> avec leur classe concrète</w:t>
      </w:r>
    </w:p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7C4D92" w:rsidRDefault="007C4D92" w:rsidP="00490AD8">
      <w:pPr>
        <w:pStyle w:val="Paragraphedeliste"/>
        <w:numPr>
          <w:ilvl w:val="0"/>
          <w:numId w:val="8"/>
        </w:numPr>
      </w:pPr>
      <w:r>
        <w:t xml:space="preserve">Qu’est-ce qu’apporte l’injection de dépendance dans un modèle de composant ? </w:t>
      </w:r>
      <w:r w:rsidR="00953016">
        <w:t>Pourquoi peut-on dire qu’elle réduit le couplage ?</w:t>
      </w:r>
    </w:p>
    <w:p w:rsidR="005F7E53" w:rsidRDefault="005F7E53" w:rsidP="00B078D0"/>
    <w:p w:rsidR="006E399A" w:rsidRDefault="006E399A" w:rsidP="006E399A">
      <w:pPr>
        <w:pStyle w:val="Paragraphedeliste"/>
      </w:pPr>
    </w:p>
    <w:p w:rsidR="006F4EAC" w:rsidRDefault="006F4EAC" w:rsidP="006E399A">
      <w:pPr>
        <w:pStyle w:val="Paragraphedeliste"/>
      </w:pPr>
    </w:p>
    <w:p w:rsidR="006F4EAC" w:rsidRDefault="006F4EAC" w:rsidP="006E399A">
      <w:pPr>
        <w:pStyle w:val="Paragraphedeliste"/>
      </w:pPr>
    </w:p>
    <w:p w:rsidR="006F4EAC" w:rsidRDefault="006F4EAC" w:rsidP="006E399A">
      <w:pPr>
        <w:pStyle w:val="Paragraphedeliste"/>
      </w:pPr>
    </w:p>
    <w:p w:rsidR="006F4EAC" w:rsidRDefault="006F4EAC" w:rsidP="006E399A">
      <w:pPr>
        <w:pStyle w:val="Paragraphedeliste"/>
      </w:pPr>
    </w:p>
    <w:p w:rsidR="006F4EAC" w:rsidRDefault="006F4EAC" w:rsidP="006E399A">
      <w:pPr>
        <w:pStyle w:val="Paragraphedeliste"/>
      </w:pPr>
    </w:p>
    <w:p w:rsidR="006E399A" w:rsidRDefault="006E399A" w:rsidP="00813829">
      <w:pPr>
        <w:ind w:left="360"/>
      </w:pPr>
    </w:p>
    <w:p w:rsidR="006E399A" w:rsidRDefault="006E399A" w:rsidP="00813829">
      <w:pPr>
        <w:ind w:left="360"/>
      </w:pPr>
    </w:p>
    <w:p w:rsidR="005F7E53" w:rsidRDefault="005F7E53" w:rsidP="003D62C1"/>
    <w:p w:rsidR="003D62C1" w:rsidRDefault="003D62C1" w:rsidP="003D62C1">
      <w:r>
        <w:t xml:space="preserve">III </w:t>
      </w:r>
      <w:r w:rsidR="007C4D92">
        <w:t>REST et Messaging</w:t>
      </w:r>
      <w:r w:rsidR="00F57B14">
        <w:t xml:space="preserve"> (</w:t>
      </w:r>
      <w:r w:rsidR="00147CF5">
        <w:t>10</w:t>
      </w:r>
      <w:r w:rsidR="00F57B14">
        <w:t xml:space="preserve"> points)</w:t>
      </w:r>
    </w:p>
    <w:p w:rsidR="00AA7C2A" w:rsidRDefault="00AA7C2A" w:rsidP="003D62C1"/>
    <w:p w:rsidR="003D62C1" w:rsidRDefault="003D62C1" w:rsidP="00490AD8">
      <w:pPr>
        <w:pStyle w:val="Paragraphedeliste"/>
      </w:pPr>
    </w:p>
    <w:p w:rsidR="007C4D92" w:rsidRDefault="007C4D92" w:rsidP="003D62C1">
      <w:pPr>
        <w:pStyle w:val="Paragraphedeliste"/>
        <w:numPr>
          <w:ilvl w:val="0"/>
          <w:numId w:val="9"/>
        </w:numPr>
      </w:pPr>
      <w:r>
        <w:t>Qu’est-ce qu’une ressource dans une API REST ?</w:t>
      </w:r>
      <w:r w:rsidR="00E7489D">
        <w:t xml:space="preserve"> Quelles opérations peut-on faire sur une ressource ?</w:t>
      </w:r>
    </w:p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6F4EAC" w:rsidRDefault="006F4EAC" w:rsidP="006F4EAC"/>
    <w:p w:rsidR="007C4D92" w:rsidRDefault="006F4EAC" w:rsidP="003D62C1">
      <w:pPr>
        <w:pStyle w:val="Paragraphedeliste"/>
        <w:numPr>
          <w:ilvl w:val="0"/>
          <w:numId w:val="9"/>
        </w:numPr>
      </w:pPr>
      <w:r>
        <w:t xml:space="preserve">Donnez un exemple d’URI ressource du TP sur le </w:t>
      </w:r>
      <w:r w:rsidR="008601A1">
        <w:t>M</w:t>
      </w:r>
      <w:r w:rsidR="001F5137">
        <w:t>essage</w:t>
      </w:r>
      <w:r w:rsidR="00E7489D">
        <w:t xml:space="preserve"> </w:t>
      </w:r>
    </w:p>
    <w:p w:rsidR="006F4EAC" w:rsidRDefault="006F4EAC" w:rsidP="006F4EAC"/>
    <w:p w:rsidR="00017647" w:rsidRDefault="00017647" w:rsidP="006F4EAC"/>
    <w:p w:rsidR="00017647" w:rsidRDefault="00017647" w:rsidP="006F4EAC"/>
    <w:p w:rsidR="00017647" w:rsidRDefault="00017647" w:rsidP="006F4EAC"/>
    <w:p w:rsidR="006F4EAC" w:rsidRDefault="006F4EAC" w:rsidP="006F4EAC"/>
    <w:p w:rsidR="006F4EAC" w:rsidRDefault="006F4EAC" w:rsidP="006F4EAC"/>
    <w:p w:rsidR="006F4EAC" w:rsidRDefault="00953016" w:rsidP="003D62C1">
      <w:pPr>
        <w:pStyle w:val="Paragraphedeliste"/>
        <w:numPr>
          <w:ilvl w:val="0"/>
          <w:numId w:val="9"/>
        </w:numPr>
      </w:pPr>
      <w:r>
        <w:t xml:space="preserve">Que signifie le fait que les appels REST sont Stateless. Pourquoi est-ce </w:t>
      </w:r>
      <w:r w:rsidR="00E7489D">
        <w:t>utile</w:t>
      </w:r>
      <w:r>
        <w:t> ?</w:t>
      </w:r>
    </w:p>
    <w:p w:rsidR="006F4EAC" w:rsidRDefault="006F4EAC" w:rsidP="006F4EAC"/>
    <w:p w:rsidR="006F4EAC" w:rsidRDefault="006F4EAC" w:rsidP="006F4EAC"/>
    <w:p w:rsidR="006F4EAC" w:rsidRDefault="006F4EAC" w:rsidP="006F4EAC"/>
    <w:p w:rsidR="00DB2B7F" w:rsidRDefault="00DB2B7F" w:rsidP="006F4EAC"/>
    <w:p w:rsidR="00DB2B7F" w:rsidRDefault="00DB2B7F" w:rsidP="006F4EAC"/>
    <w:p w:rsidR="00DB2B7F" w:rsidRDefault="00DB2B7F" w:rsidP="006F4EAC"/>
    <w:p w:rsidR="00DB2B7F" w:rsidRDefault="00DB2B7F" w:rsidP="006F4EAC"/>
    <w:p w:rsidR="006F4EAC" w:rsidRDefault="006F4EAC" w:rsidP="006F4EAC"/>
    <w:p w:rsidR="006F4EAC" w:rsidRDefault="006F4EAC" w:rsidP="006F4EAC">
      <w:pPr>
        <w:pStyle w:val="Paragraphedeliste"/>
        <w:numPr>
          <w:ilvl w:val="0"/>
          <w:numId w:val="9"/>
        </w:numPr>
      </w:pPr>
      <w:r>
        <w:t>Quels sont les deux modèles de programmation supportés par RabbitMQ</w:t>
      </w:r>
      <w:r w:rsidR="00DB2B7F">
        <w:t>. Expliquez succinctement la différence entre les deux.</w:t>
      </w:r>
    </w:p>
    <w:p w:rsidR="006F4EAC" w:rsidRDefault="006F4EAC" w:rsidP="006F4EAC"/>
    <w:p w:rsidR="00017647" w:rsidRDefault="00017647" w:rsidP="006F4EAC"/>
    <w:p w:rsidR="00017647" w:rsidRDefault="00017647" w:rsidP="006F4EAC"/>
    <w:p w:rsidR="00017647" w:rsidRDefault="00017647" w:rsidP="006F4EAC"/>
    <w:p w:rsidR="00017647" w:rsidRDefault="00017647" w:rsidP="006F4EAC"/>
    <w:p w:rsidR="00017647" w:rsidRDefault="00017647" w:rsidP="006F4EAC"/>
    <w:p w:rsidR="00DB2B7F" w:rsidRDefault="00DB2B7F" w:rsidP="006F4EAC"/>
    <w:p w:rsidR="00DB2B7F" w:rsidRDefault="00DB2B7F" w:rsidP="006F4EAC"/>
    <w:p w:rsidR="00DB2B7F" w:rsidRDefault="00DB2B7F" w:rsidP="006F4EAC"/>
    <w:p w:rsidR="00DB2B7F" w:rsidRDefault="00DB2B7F" w:rsidP="006F4EAC"/>
    <w:p w:rsidR="00DB2B7F" w:rsidRDefault="00DB2B7F" w:rsidP="006F4EAC"/>
    <w:p w:rsidR="00017647" w:rsidRDefault="00017647" w:rsidP="006F4EAC"/>
    <w:p w:rsidR="00017647" w:rsidRDefault="00017647" w:rsidP="006F4EAC"/>
    <w:p w:rsidR="006F4EAC" w:rsidRDefault="006F4EAC" w:rsidP="006F4EAC"/>
    <w:p w:rsidR="006F4EAC" w:rsidRDefault="006F4EAC" w:rsidP="006F4EAC">
      <w:pPr>
        <w:pStyle w:val="Paragraphedeliste"/>
        <w:numPr>
          <w:ilvl w:val="0"/>
          <w:numId w:val="9"/>
        </w:numPr>
      </w:pPr>
      <w:r>
        <w:t xml:space="preserve">Quel est l’avantage </w:t>
      </w:r>
      <w:r w:rsidR="00953016">
        <w:t xml:space="preserve">principal </w:t>
      </w:r>
      <w:r>
        <w:t xml:space="preserve">d’utiliser un modèle par envoi de message par rapport à une approche </w:t>
      </w:r>
      <w:r w:rsidR="00E7489D">
        <w:t>de type RPC classique. Indiquez également un inconvénient.</w:t>
      </w:r>
      <w:r>
        <w:t>.</w:t>
      </w:r>
    </w:p>
    <w:p w:rsidR="00412169" w:rsidRDefault="00412169" w:rsidP="00412169"/>
    <w:p w:rsidR="00412169" w:rsidRDefault="00412169" w:rsidP="00412169"/>
    <w:p w:rsidR="00412169" w:rsidRDefault="00412169" w:rsidP="00412169"/>
    <w:p w:rsidR="00412169" w:rsidRDefault="00412169" w:rsidP="00412169"/>
    <w:p w:rsidR="00412169" w:rsidRDefault="00412169" w:rsidP="00412169"/>
    <w:p w:rsidR="00DB2B7F" w:rsidRDefault="00DB2B7F" w:rsidP="00412169"/>
    <w:p w:rsidR="00DB2B7F" w:rsidRDefault="00DB2B7F" w:rsidP="00412169"/>
    <w:p w:rsidR="00DB2B7F" w:rsidRDefault="00DB2B7F" w:rsidP="00412169"/>
    <w:p w:rsidR="00DB2B7F" w:rsidRDefault="00DB2B7F" w:rsidP="00412169"/>
    <w:p w:rsidR="00DB2B7F" w:rsidRDefault="00DB2B7F" w:rsidP="00412169"/>
    <w:p w:rsidR="00412169" w:rsidRDefault="00412169" w:rsidP="00412169"/>
    <w:p w:rsidR="006F4EAC" w:rsidRDefault="006F4EAC" w:rsidP="006F4EAC">
      <w:pPr>
        <w:pStyle w:val="Paragraphedeliste"/>
        <w:numPr>
          <w:ilvl w:val="0"/>
          <w:numId w:val="9"/>
        </w:numPr>
      </w:pPr>
      <w:r>
        <w:t xml:space="preserve">Je désire </w:t>
      </w:r>
      <w:r w:rsidR="00412169">
        <w:t>mettre</w:t>
      </w:r>
      <w:r>
        <w:t xml:space="preserve"> en œuvre une application </w:t>
      </w:r>
      <w:r w:rsidR="00412169">
        <w:t>mobile</w:t>
      </w:r>
      <w:r>
        <w:t xml:space="preserve"> permettant d’être informé en direct de résultats sportifs sur les évènements </w:t>
      </w:r>
      <w:r w:rsidR="00E7489D">
        <w:t>au choix des utilisateurs</w:t>
      </w:r>
      <w:r>
        <w:t xml:space="preserve">. </w:t>
      </w:r>
      <w:r w:rsidR="00E7489D">
        <w:t>Chaque club sportif peut diffuser l’évolution du score en direct</w:t>
      </w:r>
      <w:bookmarkStart w:id="0" w:name="_GoBack"/>
      <w:bookmarkEnd w:id="0"/>
      <w:r w:rsidR="00E7489D">
        <w:t xml:space="preserve">. </w:t>
      </w:r>
      <w:r w:rsidR="00412169">
        <w:t>Quel modèle de programmation puis-je utiliser et comment</w:t>
      </w:r>
      <w:r w:rsidR="00953016">
        <w:t> ?</w:t>
      </w:r>
      <w:r w:rsidR="00412169">
        <w:t xml:space="preserve"> </w:t>
      </w:r>
      <w:r w:rsidR="00E7489D">
        <w:t xml:space="preserve">Donnez un point fort et un point faible de l’approche que vous proposez. </w:t>
      </w:r>
      <w:r w:rsidR="00412169">
        <w:t>Vous pouvez faire un schéma.</w:t>
      </w:r>
    </w:p>
    <w:p w:rsidR="00B37125" w:rsidRPr="00FD3C21" w:rsidRDefault="00B37125" w:rsidP="005F7E53">
      <w:pPr>
        <w:jc w:val="both"/>
      </w:pPr>
    </w:p>
    <w:sectPr w:rsidR="00B37125" w:rsidRPr="00FD3C21" w:rsidSect="006B6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EF6" w:rsidRDefault="00E40EF6" w:rsidP="00471D50">
      <w:r>
        <w:separator/>
      </w:r>
    </w:p>
  </w:endnote>
  <w:endnote w:type="continuationSeparator" w:id="0">
    <w:p w:rsidR="00E40EF6" w:rsidRDefault="00E40EF6" w:rsidP="0047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EF6" w:rsidRDefault="00E40EF6" w:rsidP="00471D50">
      <w:r>
        <w:separator/>
      </w:r>
    </w:p>
  </w:footnote>
  <w:footnote w:type="continuationSeparator" w:id="0">
    <w:p w:rsidR="00E40EF6" w:rsidRDefault="00E40EF6" w:rsidP="00471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07B"/>
    <w:multiLevelType w:val="hybridMultilevel"/>
    <w:tmpl w:val="33A00A12"/>
    <w:lvl w:ilvl="0" w:tplc="C5EEEDE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0B1E86"/>
    <w:multiLevelType w:val="hybridMultilevel"/>
    <w:tmpl w:val="C24210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2C0"/>
    <w:multiLevelType w:val="hybridMultilevel"/>
    <w:tmpl w:val="BDCCCF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4C62"/>
    <w:multiLevelType w:val="hybridMultilevel"/>
    <w:tmpl w:val="3CBC4E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4B6"/>
    <w:multiLevelType w:val="hybridMultilevel"/>
    <w:tmpl w:val="CA0A8116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57BD9"/>
    <w:multiLevelType w:val="hybridMultilevel"/>
    <w:tmpl w:val="5DB0BB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66F4A"/>
    <w:multiLevelType w:val="hybridMultilevel"/>
    <w:tmpl w:val="473423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2240"/>
    <w:multiLevelType w:val="hybridMultilevel"/>
    <w:tmpl w:val="BDE0E3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1AB0"/>
    <w:multiLevelType w:val="hybridMultilevel"/>
    <w:tmpl w:val="3940B4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A2BFC"/>
    <w:multiLevelType w:val="hybridMultilevel"/>
    <w:tmpl w:val="8DAC8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94"/>
    <w:rsid w:val="00017647"/>
    <w:rsid w:val="00051A5E"/>
    <w:rsid w:val="00052603"/>
    <w:rsid w:val="000A51DC"/>
    <w:rsid w:val="000C0974"/>
    <w:rsid w:val="000F4771"/>
    <w:rsid w:val="00101B3B"/>
    <w:rsid w:val="00106689"/>
    <w:rsid w:val="00115987"/>
    <w:rsid w:val="00143BBB"/>
    <w:rsid w:val="00143E3B"/>
    <w:rsid w:val="00147CF5"/>
    <w:rsid w:val="0015017D"/>
    <w:rsid w:val="001B09CE"/>
    <w:rsid w:val="001B57EE"/>
    <w:rsid w:val="001D3B3A"/>
    <w:rsid w:val="001E028E"/>
    <w:rsid w:val="001E3651"/>
    <w:rsid w:val="001E38CC"/>
    <w:rsid w:val="001F5137"/>
    <w:rsid w:val="0023686E"/>
    <w:rsid w:val="0026061F"/>
    <w:rsid w:val="00262F94"/>
    <w:rsid w:val="00263A24"/>
    <w:rsid w:val="002746F7"/>
    <w:rsid w:val="00275DDD"/>
    <w:rsid w:val="002B0E1A"/>
    <w:rsid w:val="002F134C"/>
    <w:rsid w:val="00352ADC"/>
    <w:rsid w:val="003A2040"/>
    <w:rsid w:val="003D62C1"/>
    <w:rsid w:val="003D6DD5"/>
    <w:rsid w:val="003D783A"/>
    <w:rsid w:val="00412169"/>
    <w:rsid w:val="00423A4F"/>
    <w:rsid w:val="0043720A"/>
    <w:rsid w:val="00471D50"/>
    <w:rsid w:val="00490AD8"/>
    <w:rsid w:val="00490D41"/>
    <w:rsid w:val="004A0C40"/>
    <w:rsid w:val="004A2DDA"/>
    <w:rsid w:val="00542A90"/>
    <w:rsid w:val="00544F43"/>
    <w:rsid w:val="00567CB8"/>
    <w:rsid w:val="005C65EE"/>
    <w:rsid w:val="005F0919"/>
    <w:rsid w:val="005F2911"/>
    <w:rsid w:val="005F73D6"/>
    <w:rsid w:val="005F7E53"/>
    <w:rsid w:val="006201A4"/>
    <w:rsid w:val="006709C3"/>
    <w:rsid w:val="00675C90"/>
    <w:rsid w:val="006B6D56"/>
    <w:rsid w:val="006C033D"/>
    <w:rsid w:val="006C2418"/>
    <w:rsid w:val="006E399A"/>
    <w:rsid w:val="006F4EAC"/>
    <w:rsid w:val="006F695E"/>
    <w:rsid w:val="0071335E"/>
    <w:rsid w:val="00767D28"/>
    <w:rsid w:val="00774B0A"/>
    <w:rsid w:val="00786403"/>
    <w:rsid w:val="007A4C56"/>
    <w:rsid w:val="007C4D92"/>
    <w:rsid w:val="007D3277"/>
    <w:rsid w:val="007F5CED"/>
    <w:rsid w:val="007F7C5C"/>
    <w:rsid w:val="00813829"/>
    <w:rsid w:val="00835C03"/>
    <w:rsid w:val="008601A1"/>
    <w:rsid w:val="0088007F"/>
    <w:rsid w:val="00886CA3"/>
    <w:rsid w:val="008A39C8"/>
    <w:rsid w:val="008B4235"/>
    <w:rsid w:val="008D363A"/>
    <w:rsid w:val="00901B45"/>
    <w:rsid w:val="00912DAD"/>
    <w:rsid w:val="00940697"/>
    <w:rsid w:val="00953016"/>
    <w:rsid w:val="009643A5"/>
    <w:rsid w:val="00994550"/>
    <w:rsid w:val="0099556D"/>
    <w:rsid w:val="00A0009C"/>
    <w:rsid w:val="00A1279B"/>
    <w:rsid w:val="00A759CE"/>
    <w:rsid w:val="00AA7C2A"/>
    <w:rsid w:val="00AC3F80"/>
    <w:rsid w:val="00AC7BDE"/>
    <w:rsid w:val="00AE20C9"/>
    <w:rsid w:val="00B078D0"/>
    <w:rsid w:val="00B37125"/>
    <w:rsid w:val="00B76BF5"/>
    <w:rsid w:val="00B9032F"/>
    <w:rsid w:val="00B91298"/>
    <w:rsid w:val="00B91F8E"/>
    <w:rsid w:val="00BB1461"/>
    <w:rsid w:val="00C0251B"/>
    <w:rsid w:val="00C121D6"/>
    <w:rsid w:val="00C51569"/>
    <w:rsid w:val="00C80388"/>
    <w:rsid w:val="00CD1FDE"/>
    <w:rsid w:val="00D17681"/>
    <w:rsid w:val="00D21592"/>
    <w:rsid w:val="00D34E75"/>
    <w:rsid w:val="00D84182"/>
    <w:rsid w:val="00DA2A9C"/>
    <w:rsid w:val="00DB2B7F"/>
    <w:rsid w:val="00DC41B1"/>
    <w:rsid w:val="00E40EF6"/>
    <w:rsid w:val="00E64275"/>
    <w:rsid w:val="00E73677"/>
    <w:rsid w:val="00E7489D"/>
    <w:rsid w:val="00EE09FB"/>
    <w:rsid w:val="00EE1AD1"/>
    <w:rsid w:val="00EE5DA0"/>
    <w:rsid w:val="00EE5DBE"/>
    <w:rsid w:val="00EE7583"/>
    <w:rsid w:val="00F153EE"/>
    <w:rsid w:val="00F57B14"/>
    <w:rsid w:val="00F701A9"/>
    <w:rsid w:val="00F73C73"/>
    <w:rsid w:val="00F9466A"/>
    <w:rsid w:val="00F97930"/>
    <w:rsid w:val="00FA504E"/>
    <w:rsid w:val="00FA69D3"/>
    <w:rsid w:val="00FB60E4"/>
    <w:rsid w:val="00FB77CF"/>
    <w:rsid w:val="00FD3C21"/>
    <w:rsid w:val="00FE58CC"/>
    <w:rsid w:val="00F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123DF8"/>
  <w15:docId w15:val="{54C0CB81-2F6C-4245-95E6-B905AE57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567C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javakeyword">
    <w:name w:val="java_keyword"/>
    <w:basedOn w:val="Policepardfaut"/>
    <w:rsid w:val="00F97930"/>
  </w:style>
  <w:style w:type="character" w:customStyle="1" w:styleId="javaplain">
    <w:name w:val="java_plain"/>
    <w:basedOn w:val="Policepardfaut"/>
    <w:rsid w:val="00F97930"/>
  </w:style>
  <w:style w:type="character" w:customStyle="1" w:styleId="javatype">
    <w:name w:val="java_type"/>
    <w:basedOn w:val="Policepardfaut"/>
    <w:rsid w:val="00F97930"/>
  </w:style>
  <w:style w:type="character" w:customStyle="1" w:styleId="javaseparator">
    <w:name w:val="java_separator"/>
    <w:basedOn w:val="Policepardfaut"/>
    <w:rsid w:val="00F97930"/>
  </w:style>
  <w:style w:type="character" w:customStyle="1" w:styleId="javaoperator">
    <w:name w:val="java_operator"/>
    <w:basedOn w:val="Policepardfaut"/>
    <w:rsid w:val="00F97930"/>
  </w:style>
  <w:style w:type="character" w:customStyle="1" w:styleId="javaliteral">
    <w:name w:val="java_literal"/>
    <w:basedOn w:val="Policepardfaut"/>
    <w:rsid w:val="00F97930"/>
  </w:style>
  <w:style w:type="character" w:styleId="CodeHTML">
    <w:name w:val="HTML Code"/>
    <w:basedOn w:val="Policepardfaut"/>
    <w:rsid w:val="00F97930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C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C5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67CB8"/>
    <w:rPr>
      <w:b/>
      <w:bCs/>
      <w:sz w:val="27"/>
      <w:szCs w:val="27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7CB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semiHidden/>
    <w:unhideWhenUsed/>
    <w:rsid w:val="00567CB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153E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51A5E"/>
    <w:pPr>
      <w:ind w:left="708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051A5E"/>
    <w:rPr>
      <w:rFonts w:ascii="Courier New" w:hAnsi="Courier New" w:cs="Courier New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1D5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1D50"/>
  </w:style>
  <w:style w:type="character" w:styleId="Appelnotedebasdep">
    <w:name w:val="footnote reference"/>
    <w:basedOn w:val="Policepardfaut"/>
    <w:uiPriority w:val="99"/>
    <w:semiHidden/>
    <w:unhideWhenUsed/>
    <w:rsid w:val="00471D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93A86-F2D0-40A2-A867-886D5D93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 Citez deux patterns basés sur la délégation et deux patterns basés sur la composition</vt:lpstr>
    </vt:vector>
  </TitlesOfParts>
  <Company>LORIA/Nancy Université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Citez deux patterns basés sur la délégation et deux patterns basés sur la composition</dc:title>
  <dc:creator>François Charoy</dc:creator>
  <cp:keywords>examen SDIS</cp:keywords>
  <cp:lastModifiedBy>Francois Charoy</cp:lastModifiedBy>
  <cp:revision>3</cp:revision>
  <cp:lastPrinted>2018-12-07T14:40:00Z</cp:lastPrinted>
  <dcterms:created xsi:type="dcterms:W3CDTF">2019-12-11T15:54:00Z</dcterms:created>
  <dcterms:modified xsi:type="dcterms:W3CDTF">2019-12-11T15:59:00Z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