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9450" cy="21945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sz w:val="56"/>
          <w:szCs w:val="56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56"/>
          <w:szCs w:val="56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56"/>
          <w:szCs w:val="56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56"/>
          <w:szCs w:val="56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56"/>
          <w:szCs w:val="56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56"/>
          <w:szCs w:val="56"/>
        </w:rPr>
      </w:pPr>
      <w:r>
        <w:rPr/>
      </w:r>
    </w:p>
    <w:p>
      <w:pPr>
        <w:pStyle w:val="Normal"/>
        <w:jc w:val="center"/>
        <w:rPr>
          <w:sz w:val="56"/>
          <w:szCs w:val="56"/>
        </w:rPr>
      </w:pPr>
      <w:r>
        <w:rPr>
          <w:rFonts w:cs="Arial" w:ascii="Arial" w:hAnsi="Arial"/>
          <w:sz w:val="56"/>
          <w:szCs w:val="56"/>
        </w:rPr>
        <w:t>Trabalho de Introdução aos Algoritmos (GCC224)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48"/>
          <w:szCs w:val="48"/>
        </w:rPr>
        <w:t>Sistema de cadastro de jogos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36"/>
          <w:szCs w:val="36"/>
        </w:rPr>
        <w:t xml:space="preserve">Lucas Antônio Lopes Neves </w:t>
      </w:r>
    </w:p>
    <w:p>
      <w:pPr>
        <w:pStyle w:val="Normal"/>
        <w:jc w:val="center"/>
        <w:rPr>
          <w:sz w:val="36"/>
          <w:szCs w:val="36"/>
        </w:rPr>
      </w:pPr>
      <w:r>
        <w:rPr>
          <w:rFonts w:cs="Arial" w:ascii="Arial" w:hAnsi="Arial"/>
          <w:sz w:val="36"/>
          <w:szCs w:val="36"/>
        </w:rPr>
        <w:t>Luiz Carlos Coelho Conde</w:t>
      </w:r>
    </w:p>
    <w:p>
      <w:pPr>
        <w:pStyle w:val="Normal"/>
        <w:jc w:val="center"/>
        <w:rPr>
          <w:sz w:val="36"/>
          <w:szCs w:val="36"/>
        </w:rPr>
      </w:pPr>
      <w:r>
        <w:rPr>
          <w:rFonts w:cs="Arial" w:ascii="Arial" w:hAnsi="Arial"/>
          <w:sz w:val="36"/>
          <w:szCs w:val="36"/>
        </w:rPr>
        <w:t>Thiago Luigi Gonçalves Lima</w:t>
      </w:r>
    </w:p>
    <w:p>
      <w:pPr>
        <w:pStyle w:val="Normal"/>
        <w:jc w:val="center"/>
        <w:rPr>
          <w:sz w:val="36"/>
          <w:szCs w:val="36"/>
        </w:rPr>
      </w:pPr>
      <w:r>
        <w:rPr>
          <w:rFonts w:cs="Arial" w:ascii="Arial" w:hAnsi="Arial"/>
          <w:sz w:val="36"/>
          <w:szCs w:val="36"/>
        </w:rPr>
        <w:t>(Ciência da Computação)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rFonts w:cs="Arial" w:ascii="Arial" w:hAnsi="Arial"/>
          <w:sz w:val="36"/>
          <w:szCs w:val="36"/>
        </w:rPr>
        <w:t>Lavras, 27 de Janeiro de 2018</w:t>
      </w:r>
    </w:p>
    <w:p>
      <w:pPr>
        <w:pStyle w:val="Normal"/>
        <w:jc w:val="both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Title"/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b/>
          <w:bCs/>
          <w:sz w:val="32"/>
          <w:szCs w:val="32"/>
        </w:rPr>
        <w:t>Sumário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Introdução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Como foi realizado o projeto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>Explicação do código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>Uso do Registro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>Função main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>Função lerArquivo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>Função print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>Função insercaoDados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>Função atualizacaoDados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>Função buscaDados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>Função ordenacaoDadosCadastrados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Considerações finais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Introdução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ab/>
        <w:t>Este trabalho tem como finalidade colocar em prática todo o conhecimento adquirido nas aulas de Introdução aos Algoritmos (GCC-224), tanto nas aulas práticas quanto nas teóricas.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ab/>
        <w:t>Os requisitos principais para o trabalho era desenvolver um sistema para cadastro, com operações para: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inserção de dados;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>atualização de dados;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>busca de dados;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>listagem dos dados cadastrados em ordem crescente.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ab/>
        <w:t xml:space="preserve">O tema escolhido foi </w:t>
      </w:r>
      <w:r>
        <w:rPr>
          <w:rFonts w:cs="Arial" w:ascii="Arial" w:hAnsi="Arial"/>
          <w:i/>
          <w:iCs/>
          <w:sz w:val="28"/>
          <w:szCs w:val="28"/>
        </w:rPr>
        <w:t>games</w:t>
      </w:r>
      <w:r>
        <w:rPr>
          <w:rFonts w:cs="Arial" w:ascii="Arial" w:hAnsi="Arial"/>
          <w:sz w:val="28"/>
          <w:szCs w:val="28"/>
        </w:rPr>
        <w:t>.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Como foi realizado o projeto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ab/>
        <w:t xml:space="preserve">O grupo </w:t>
      </w:r>
      <w:bookmarkStart w:id="0" w:name="_GoBack"/>
      <w:bookmarkEnd w:id="0"/>
      <w:r>
        <w:rPr>
          <w:rFonts w:cs="Arial" w:ascii="Arial" w:hAnsi="Arial"/>
          <w:sz w:val="28"/>
          <w:szCs w:val="28"/>
        </w:rPr>
        <w:t>decidiu utilizar a plataforma G</w:t>
      </w:r>
      <w:r>
        <w:rPr>
          <w:rFonts w:cs="Arial" w:ascii="Arial" w:hAnsi="Arial"/>
          <w:i/>
          <w:sz w:val="28"/>
          <w:szCs w:val="28"/>
        </w:rPr>
        <w:t>itHub</w:t>
      </w:r>
      <w:r>
        <w:rPr>
          <w:rFonts w:cs="Arial" w:ascii="Arial" w:hAnsi="Arial"/>
          <w:sz w:val="28"/>
          <w:szCs w:val="28"/>
        </w:rPr>
        <w:t xml:space="preserve"> para gerenciar o projeto. Com ela, o grupo foi capaz de ter um controle além de trabalhar em equipe vendo cada alteração feita no arquivo do trabalho.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8"/>
          <w:szCs w:val="28"/>
        </w:rPr>
        <w:tab/>
        <w:t xml:space="preserve">O </w:t>
      </w:r>
      <w:r>
        <w:rPr>
          <w:rFonts w:cs="Arial" w:ascii="Arial" w:hAnsi="Arial"/>
          <w:i/>
          <w:iCs/>
          <w:sz w:val="28"/>
          <w:szCs w:val="28"/>
        </w:rPr>
        <w:t>link</w:t>
      </w:r>
      <w:r>
        <w:rPr>
          <w:rFonts w:cs="Arial" w:ascii="Arial" w:hAnsi="Arial"/>
          <w:i w:val="false"/>
          <w:iCs w:val="false"/>
          <w:sz w:val="28"/>
          <w:szCs w:val="28"/>
        </w:rPr>
        <w:t xml:space="preserve"> para o acesso do nosso projeto no </w:t>
      </w:r>
      <w:r>
        <w:rPr>
          <w:rFonts w:cs="Arial" w:ascii="Arial" w:hAnsi="Arial"/>
          <w:i/>
          <w:iCs/>
          <w:sz w:val="28"/>
          <w:szCs w:val="28"/>
        </w:rPr>
        <w:t>GitHub</w:t>
      </w:r>
      <w:r>
        <w:rPr>
          <w:rFonts w:cs="Arial" w:ascii="Arial" w:hAnsi="Arial"/>
          <w:i w:val="false"/>
          <w:iCs w:val="false"/>
          <w:sz w:val="28"/>
          <w:szCs w:val="28"/>
        </w:rPr>
        <w:t xml:space="preserve"> é esse </w:t>
      </w:r>
      <w:hyperlink r:id="rId3">
        <w:r>
          <w:rPr>
            <w:rStyle w:val="InternetLink"/>
            <w:rFonts w:cs="Arial" w:ascii="Arial" w:hAnsi="Arial"/>
            <w:i/>
            <w:iCs/>
            <w:sz w:val="28"/>
            <w:szCs w:val="28"/>
          </w:rPr>
          <w:t>aqui</w:t>
        </w:r>
      </w:hyperlink>
      <w:r>
        <w:rPr>
          <w:rFonts w:cs="Arial" w:ascii="Arial" w:hAnsi="Arial"/>
          <w:sz w:val="28"/>
          <w:szCs w:val="28"/>
        </w:rPr>
        <w:t>.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Explicação do código</w:t>
      </w:r>
    </w:p>
    <w:p>
      <w:pPr>
        <w:pStyle w:val="Normal"/>
        <w:numPr>
          <w:ilvl w:val="1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Uso do Registro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ab/>
        <w:t>Como o grupo falaria sobre games, foi montado um registro (</w:t>
      </w:r>
      <w:r>
        <w:rPr>
          <w:rFonts w:cs="Arial" w:ascii="Arial" w:hAnsi="Arial"/>
          <w:i/>
          <w:sz w:val="28"/>
          <w:szCs w:val="28"/>
        </w:rPr>
        <w:t>struct</w:t>
      </w:r>
      <w:r>
        <w:rPr>
          <w:rFonts w:cs="Arial" w:ascii="Arial" w:hAnsi="Arial"/>
          <w:sz w:val="28"/>
          <w:szCs w:val="28"/>
        </w:rPr>
        <w:t xml:space="preserve">) chamado </w:t>
      </w:r>
      <w:r>
        <w:rPr>
          <w:rFonts w:cs="Arial" w:ascii="Arial" w:hAnsi="Arial"/>
          <w:i/>
          <w:sz w:val="28"/>
          <w:szCs w:val="28"/>
        </w:rPr>
        <w:t>game</w:t>
      </w:r>
      <w:r>
        <w:rPr>
          <w:rFonts w:cs="Arial" w:ascii="Arial" w:hAnsi="Arial"/>
          <w:i w:val="false"/>
          <w:iCs w:val="false"/>
          <w:sz w:val="28"/>
          <w:szCs w:val="28"/>
        </w:rPr>
        <w:t xml:space="preserve"> utilizando suas subcategorias (nome, ano de lançamento, plataforma e descrição) como campos</w:t>
      </w:r>
      <w:r>
        <w:rPr>
          <w:rFonts w:cs="Arial" w:ascii="Arial" w:hAnsi="Arial"/>
          <w:i/>
          <w:sz w:val="28"/>
          <w:szCs w:val="28"/>
        </w:rPr>
        <w:t>.</w:t>
      </w:r>
    </w:p>
    <w:p>
      <w:pPr>
        <w:pStyle w:val="Normal"/>
        <w:numPr>
          <w:ilvl w:val="1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Função main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ab/>
        <w:t>Na função principal (</w:t>
      </w:r>
      <w:r>
        <w:rPr>
          <w:rFonts w:cs="Arial" w:ascii="Arial" w:hAnsi="Arial"/>
          <w:i/>
          <w:sz w:val="28"/>
          <w:szCs w:val="28"/>
        </w:rPr>
        <w:t>main</w:t>
      </w:r>
      <w:r>
        <w:rPr>
          <w:rFonts w:cs="Arial" w:ascii="Arial" w:hAnsi="Arial"/>
          <w:sz w:val="28"/>
          <w:szCs w:val="28"/>
        </w:rPr>
        <w:t xml:space="preserve">) foi colocada a seguinte linha </w:t>
      </w:r>
      <w:r>
        <w:rPr>
          <w:rFonts w:cs="Arial" w:ascii="Arial" w:hAnsi="Arial"/>
          <w:i/>
          <w:iCs/>
          <w:sz w:val="28"/>
          <w:szCs w:val="28"/>
        </w:rPr>
        <w:t>setlocale(LC_ALL, “Portuguese”);</w:t>
      </w:r>
      <w:r>
        <w:rPr>
          <w:rFonts w:cs="Arial" w:ascii="Arial" w:hAnsi="Arial"/>
          <w:sz w:val="28"/>
          <w:szCs w:val="28"/>
        </w:rPr>
        <w:t xml:space="preserve"> para que fosse possível utilizar palavras do idioma português na saída padrão </w:t>
      </w:r>
      <w:r>
        <w:rPr>
          <w:rFonts w:cs="Arial" w:ascii="Arial" w:hAnsi="Arial"/>
          <w:i/>
          <w:iCs/>
          <w:sz w:val="28"/>
          <w:szCs w:val="28"/>
        </w:rPr>
        <w:t>(cout)</w:t>
      </w:r>
      <w:r>
        <w:rPr>
          <w:rFonts w:cs="Arial" w:ascii="Arial" w:hAnsi="Arial"/>
          <w:sz w:val="28"/>
          <w:szCs w:val="28"/>
        </w:rPr>
        <w:t xml:space="preserve"> para os menus e qualquer comunicação com o usuário.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ab/>
        <w:t xml:space="preserve">A variável </w:t>
      </w:r>
      <w:r>
        <w:rPr>
          <w:rFonts w:cs="Arial" w:ascii="Arial" w:hAnsi="Arial"/>
          <w:i/>
          <w:sz w:val="28"/>
          <w:szCs w:val="28"/>
        </w:rPr>
        <w:t>dadosGame</w:t>
      </w:r>
      <w:r>
        <w:rPr>
          <w:rFonts w:cs="Arial" w:ascii="Arial" w:hAnsi="Arial"/>
          <w:sz w:val="28"/>
          <w:szCs w:val="28"/>
        </w:rPr>
        <w:t xml:space="preserve"> do tipo </w:t>
      </w:r>
      <w:r>
        <w:rPr>
          <w:rFonts w:cs="Arial" w:ascii="Arial" w:hAnsi="Arial"/>
          <w:i/>
          <w:sz w:val="28"/>
          <w:szCs w:val="28"/>
        </w:rPr>
        <w:t>game</w:t>
      </w:r>
      <w:r>
        <w:rPr>
          <w:rFonts w:cs="Arial" w:ascii="Arial" w:hAnsi="Arial"/>
          <w:sz w:val="28"/>
          <w:szCs w:val="28"/>
        </w:rPr>
        <w:t xml:space="preserve"> foi declarada e um ponteiro foi criado, pois um dos requisitos do trabalho era a utilização de variável dinâmica.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ab/>
        <w:t xml:space="preserve">Foi criado um laço </w:t>
      </w:r>
      <w:r>
        <w:rPr>
          <w:rFonts w:cs="Arial" w:ascii="Arial" w:hAnsi="Arial"/>
          <w:i/>
          <w:iCs/>
          <w:sz w:val="28"/>
          <w:szCs w:val="28"/>
        </w:rPr>
        <w:t>(while)</w:t>
      </w:r>
      <w:r>
        <w:rPr>
          <w:rFonts w:cs="Arial" w:ascii="Arial" w:hAnsi="Arial"/>
          <w:sz w:val="28"/>
          <w:szCs w:val="28"/>
        </w:rPr>
        <w:t xml:space="preserve"> que é o menu principal. Ele funciona enquanto a opção escolhida pelo usuário não for </w:t>
      </w:r>
      <w:r>
        <w:rPr>
          <w:rFonts w:cs="Arial" w:ascii="Arial" w:hAnsi="Arial"/>
          <w:i/>
          <w:iCs/>
          <w:sz w:val="28"/>
          <w:szCs w:val="28"/>
        </w:rPr>
        <w:t>0</w:t>
      </w:r>
      <w:r>
        <w:rPr>
          <w:rFonts w:cs="Arial" w:ascii="Arial" w:hAnsi="Arial"/>
          <w:sz w:val="28"/>
          <w:szCs w:val="28"/>
        </w:rPr>
        <w:t xml:space="preserve"> (que é a opção de fechar o programa).  Para que o laço fosse inicializado, a variável opção foi iniciada com o valor -1.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ab/>
        <w:t xml:space="preserve">O </w:t>
      </w:r>
      <w:r>
        <w:rPr>
          <w:rFonts w:cs="Arial" w:ascii="Arial" w:hAnsi="Arial"/>
          <w:i/>
          <w:iCs/>
          <w:sz w:val="28"/>
          <w:szCs w:val="28"/>
        </w:rPr>
        <w:t>system(“clear”)</w:t>
      </w:r>
      <w:r>
        <w:rPr>
          <w:rFonts w:cs="Arial" w:ascii="Arial" w:hAnsi="Arial"/>
          <w:sz w:val="28"/>
          <w:szCs w:val="28"/>
        </w:rPr>
        <w:t xml:space="preserve"> foi utilizado para limpar a tela toda vez que se abre uma opção do menu.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ab/>
        <w:t xml:space="preserve">No menu, foi dado ao usuário cinco opções e solicitado a ele que digite um número referente à opção desejada. De acordo com a opção selecionada pelo usuário, um </w:t>
      </w:r>
      <w:r>
        <w:rPr>
          <w:rFonts w:cs="Arial" w:ascii="Arial" w:hAnsi="Arial"/>
          <w:i/>
          <w:iCs/>
          <w:sz w:val="28"/>
          <w:szCs w:val="28"/>
        </w:rPr>
        <w:t>switch case</w:t>
      </w:r>
      <w:r>
        <w:rPr>
          <w:rFonts w:cs="Arial" w:ascii="Arial" w:hAnsi="Arial"/>
          <w:i w:val="false"/>
          <w:iCs w:val="false"/>
          <w:sz w:val="28"/>
          <w:szCs w:val="28"/>
        </w:rPr>
        <w:t xml:space="preserve"> foi utilizado para chamar as funções da opção desejada.</w:t>
      </w:r>
    </w:p>
    <w:p>
      <w:pPr>
        <w:pStyle w:val="Normal"/>
        <w:numPr>
          <w:ilvl w:val="1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Função lerArquivo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  <w:tab/>
        <w:t>Foi decidido utilizar uma função apenas para a leitura dos dados. Após confirmar com a professora Juliana de que era permitido ler o arquivo em uma função, desde que os dados lidos não sejam trabalhados nessa função, o grupo decidiu que assim seria feito para uma melhor legibilidade do código.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  <w:tab/>
        <w:t xml:space="preserve">Essa função pega o tamanho do arquivo, descobre a quantidade de jogos e lê jogo por jogo, colocando na variável </w:t>
      </w:r>
      <w:r>
        <w:rPr>
          <w:rFonts w:cs="Arial" w:ascii="Arial" w:hAnsi="Arial"/>
          <w:i w:val="false"/>
          <w:iCs w:val="false"/>
          <w:color w:val="000000" w:themeColor="text1"/>
          <w:sz w:val="28"/>
          <w:szCs w:val="28"/>
        </w:rPr>
        <w:t>bloco e salva a quantidade de jogos que o arquivo possui por parâmetro por referência.</w:t>
      </w:r>
    </w:p>
    <w:p>
      <w:pPr>
        <w:pStyle w:val="Normal"/>
        <w:numPr>
          <w:ilvl w:val="1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Função print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  <w:tab/>
        <w:t xml:space="preserve">Para uma melhor legibilidade do código, também foi decido criar uma função específica para a impressão dos jogos cadastrados. Essa função </w:t>
      </w:r>
      <w:r>
        <w:rPr>
          <w:rFonts w:cs="Arial" w:ascii="Arial" w:hAnsi="Arial"/>
          <w:i/>
          <w:iCs/>
          <w:color w:val="000000" w:themeColor="text1"/>
          <w:sz w:val="28"/>
          <w:szCs w:val="28"/>
        </w:rPr>
        <w:t>print</w:t>
      </w:r>
      <w:r>
        <w:rPr>
          <w:rFonts w:cs="Arial" w:ascii="Arial" w:hAnsi="Arial"/>
          <w:color w:val="000000" w:themeColor="text1"/>
          <w:sz w:val="28"/>
          <w:szCs w:val="28"/>
        </w:rPr>
        <w:t xml:space="preserve"> imprime o vetor </w:t>
      </w:r>
      <w:r>
        <w:rPr>
          <w:rFonts w:cs="Arial" w:ascii="Arial" w:hAnsi="Arial"/>
          <w:i/>
          <w:iCs/>
          <w:color w:val="000000" w:themeColor="text1"/>
          <w:sz w:val="28"/>
          <w:szCs w:val="28"/>
        </w:rPr>
        <w:t>dadosGame[]</w:t>
      </w:r>
      <w:r>
        <w:rPr>
          <w:rFonts w:cs="Arial" w:ascii="Arial" w:hAnsi="Arial"/>
          <w:i w:val="false"/>
          <w:iCs w:val="false"/>
          <w:color w:val="000000" w:themeColor="text1"/>
          <w:sz w:val="28"/>
          <w:szCs w:val="28"/>
        </w:rPr>
        <w:t xml:space="preserve"> com o tamanho exato de jogos cadastrados.</w:t>
      </w:r>
    </w:p>
    <w:p>
      <w:pPr>
        <w:pStyle w:val="Normal"/>
        <w:numPr>
          <w:ilvl w:val="1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Função insercaoDados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  <w:tab/>
        <w:t xml:space="preserve">Na função para inserção de dados, as funções da linguagem </w:t>
      </w:r>
      <w:r>
        <w:rPr>
          <w:rFonts w:cs="Arial" w:ascii="Arial" w:hAnsi="Arial"/>
          <w:i/>
          <w:iCs/>
          <w:color w:val="000000" w:themeColor="text1"/>
          <w:sz w:val="28"/>
          <w:szCs w:val="28"/>
        </w:rPr>
        <w:t>cin.ignore()</w:t>
      </w:r>
      <w:r>
        <w:rPr>
          <w:rFonts w:cs="Arial" w:ascii="Arial" w:hAnsi="Arial"/>
          <w:i w:val="false"/>
          <w:iCs w:val="false"/>
          <w:color w:val="000000" w:themeColor="text1"/>
          <w:sz w:val="28"/>
          <w:szCs w:val="28"/>
        </w:rPr>
        <w:t xml:space="preserve"> e </w:t>
      </w:r>
      <w:r>
        <w:rPr>
          <w:rFonts w:cs="Arial" w:ascii="Arial" w:hAnsi="Arial"/>
          <w:i/>
          <w:iCs/>
          <w:color w:val="000000" w:themeColor="text1"/>
          <w:sz w:val="28"/>
          <w:szCs w:val="28"/>
        </w:rPr>
        <w:t>cin.getline(variável, capacidade do vetor char)</w:t>
      </w:r>
      <w:r>
        <w:rPr>
          <w:rFonts w:cs="Arial" w:ascii="Arial" w:hAnsi="Arial"/>
          <w:i w:val="false"/>
          <w:iCs w:val="false"/>
          <w:color w:val="000000" w:themeColor="text1"/>
          <w:sz w:val="28"/>
          <w:szCs w:val="28"/>
        </w:rPr>
        <w:t xml:space="preserve"> foram utilizadas para o problema ler frases ou nomes compostos sem que os espaços atrapalhem a leitura.</w:t>
      </w:r>
    </w:p>
    <w:p>
      <w:pPr>
        <w:pStyle w:val="Normal"/>
        <w:numPr>
          <w:ilvl w:val="1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Função atualizacaoDados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  <w:tab/>
        <w:t xml:space="preserve">Para atualizar os dados, uma função que usa um número de identificação para selecionar o jogo desejado para atualizar foi criada. Esse número foi chamado de </w:t>
      </w:r>
      <w:r>
        <w:rPr>
          <w:rFonts w:cs="Arial" w:ascii="Arial" w:hAnsi="Arial"/>
          <w:i/>
          <w:iCs/>
          <w:color w:val="000000" w:themeColor="text1"/>
          <w:sz w:val="28"/>
          <w:szCs w:val="28"/>
        </w:rPr>
        <w:t>ID</w:t>
      </w:r>
      <w:r>
        <w:rPr>
          <w:rFonts w:cs="Arial" w:ascii="Arial" w:hAnsi="Arial"/>
          <w:i w:val="false"/>
          <w:iCs w:val="false"/>
          <w:color w:val="000000" w:themeColor="text1"/>
          <w:sz w:val="28"/>
          <w:szCs w:val="28"/>
        </w:rPr>
        <w:t>. Além disso, um controle de confirmação antes da atualização de fato dos dados também foi criado.</w:t>
      </w:r>
    </w:p>
    <w:p>
      <w:pPr>
        <w:pStyle w:val="Normal"/>
        <w:numPr>
          <w:ilvl w:val="1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Função buscaDados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  <w:tab/>
        <w:t xml:space="preserve">Para a busca de um ou mais jogos cadastrados, uma função que busca os jogos através do ano foi utilizada. É solicitado ao usuário o ano e o programa imprime os jogos </w:t>
      </w:r>
      <w:r>
        <w:rPr>
          <w:rFonts w:cs="Arial" w:ascii="Arial" w:hAnsi="Arial"/>
          <w:i w:val="false"/>
          <w:iCs w:val="false"/>
          <w:color w:val="000000" w:themeColor="text1"/>
          <w:sz w:val="28"/>
          <w:szCs w:val="28"/>
        </w:rPr>
        <w:t>encontrados</w:t>
      </w:r>
      <w:r>
        <w:rPr>
          <w:rFonts w:cs="Arial" w:ascii="Arial" w:hAnsi="Arial"/>
          <w:color w:val="000000" w:themeColor="text1"/>
          <w:sz w:val="28"/>
          <w:szCs w:val="28"/>
        </w:rPr>
        <w:t xml:space="preserve"> ou a mensagem de </w:t>
      </w:r>
      <w:r>
        <w:rPr>
          <w:rFonts w:cs="Arial" w:ascii="Arial" w:hAnsi="Arial"/>
          <w:i/>
          <w:iCs/>
          <w:color w:val="000000" w:themeColor="text1"/>
          <w:sz w:val="28"/>
          <w:szCs w:val="28"/>
        </w:rPr>
        <w:t>“Nenhum dado encontrado.”.</w:t>
      </w:r>
    </w:p>
    <w:p>
      <w:pPr>
        <w:pStyle w:val="Normal"/>
        <w:numPr>
          <w:ilvl w:val="1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Função ordenacaoDadosCadastrados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ab/>
      </w:r>
      <w:r>
        <w:rPr>
          <w:rFonts w:cs="Arial" w:ascii="Arial" w:hAnsi="Arial"/>
          <w:color w:val="000000" w:themeColor="text1"/>
          <w:sz w:val="28"/>
          <w:szCs w:val="28"/>
        </w:rPr>
        <w:t>Como o método de ordenação Bubble Sort é o método de melhor compreensão  entre os membros do grupo, foi decidido utilizar este método para a ordenação crescente com o ano como referência.</w:t>
      </w:r>
    </w:p>
    <w:p>
      <w:pPr>
        <w:pStyle w:val="Normal"/>
        <w:numPr>
          <w:ilvl w:val="0"/>
          <w:numId w:val="3"/>
        </w:numPr>
        <w:spacing w:lineRule="auto" w:line="360" w:before="0" w:after="160"/>
        <w:jc w:val="both"/>
        <w:rPr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Considerações finais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cs="Arial" w:ascii="Arial" w:hAnsi="Arial"/>
          <w:sz w:val="28"/>
          <w:szCs w:val="28"/>
        </w:rPr>
        <w:tab/>
        <w:t xml:space="preserve">Este trabalho consolidou os conhecimentos adquiridos durante as aulas, uma vez que foi possível colocar a matéria em prática, além dos exercícios do </w:t>
      </w:r>
      <w:hyperlink r:id="rId4">
        <w:r>
          <w:rPr>
            <w:rStyle w:val="InternetLink"/>
            <w:rFonts w:cs="Arial" w:ascii="Arial" w:hAnsi="Arial"/>
            <w:sz w:val="28"/>
            <w:szCs w:val="28"/>
          </w:rPr>
          <w:t>Dredd</w:t>
        </w:r>
      </w:hyperlink>
      <w:r>
        <w:rPr>
          <w:rFonts w:cs="Arial" w:ascii="Arial" w:hAnsi="Arial"/>
          <w:sz w:val="28"/>
          <w:szCs w:val="28"/>
        </w:rPr>
        <w:t>.</w:t>
      </w:r>
    </w:p>
    <w:p>
      <w:pPr>
        <w:pStyle w:val="Normal"/>
        <w:spacing w:lineRule="auto" w:line="360" w:before="0" w:after="160"/>
        <w:jc w:val="both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ab/>
        <w:t>Além disso, o trabalho foi essencial para que todos os membros do grupo melhorassem suas habilidades de trabalho em equipe. Durante o processo de criação do programa, alguns erros no código foram cometidos devido à quantidade de pessoas codificando o mesmo código e por erro de lógica. Porém, esses erros foram corrigidos com a ajuda mútua dos membros.</w:t>
      </w:r>
    </w:p>
    <w:p>
      <w:pPr>
        <w:pStyle w:val="Normal"/>
        <w:spacing w:lineRule="auto" w:line="360" w:before="0" w:after="160"/>
        <w:jc w:val="both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ab/>
        <w:t>Por fim, o tema do trabalho foi essencial para motivar o grupo para realizar o projeto, uma vez que esse tema era de interesse de cada um dos membros.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164104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16410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164104"/>
    <w:rPr>
      <w:rFonts w:eastAsia="" w:eastAsiaTheme="minorEastAsia"/>
      <w:color w:val="5A5A5A" w:themeColor="text1" w:themeTint="a5"/>
      <w:spacing w:val="15"/>
    </w:rPr>
  </w:style>
  <w:style w:type="character" w:styleId="TtuloChar" w:customStyle="1">
    <w:name w:val="Título Char"/>
    <w:basedOn w:val="DefaultParagraphFont"/>
    <w:link w:val="Ttulo"/>
    <w:uiPriority w:val="10"/>
    <w:qFormat/>
    <w:rsid w:val="00164104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164104"/>
    <w:rPr>
      <w:i/>
      <w:iCs/>
      <w:color w:val="404040" w:themeColor="text1" w:themeTint="bf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link w:val="SubttuloChar"/>
    <w:uiPriority w:val="11"/>
    <w:qFormat/>
    <w:rsid w:val="00164104"/>
    <w:pPr/>
    <w:rPr>
      <w:rFonts w:eastAsia=""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tuloChar"/>
    <w:uiPriority w:val="10"/>
    <w:qFormat/>
    <w:rsid w:val="0016410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hub.com/lucas54neves/games" TargetMode="External"/><Relationship Id="rId4" Type="http://schemas.openxmlformats.org/officeDocument/2006/relationships/hyperlink" Target="http://dredd.dcc.ufla.br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Application>LibreOffice/5.1.6.2$Linux_X86_64 LibreOffice_project/10m0$Build-2</Application>
  <Pages>6</Pages>
  <Words>788</Words>
  <Characters>4020</Characters>
  <CharactersWithSpaces>4747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2018-01-22T21:44:00Z</dcterms:created>
  <dc:creator>Thiago Luigi Gonçalves Lima</dc:creator>
  <dc:description/>
  <dc:language>en-US</dc:language>
  <cp:lastModifiedBy/>
  <dcterms:modified xsi:type="dcterms:W3CDTF">2018-01-27T21:02:12Z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