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5B6E857" w14:textId="77777777" w:rsidR="00127F26" w:rsidRPr="00A44085" w:rsidRDefault="00127F26" w:rsidP="00127F26">
      <w:pPr>
        <w:jc w:val="center"/>
        <w:rPr>
          <w:rFonts w:cs="Times New Roman"/>
          <w:b/>
          <w:sz w:val="32"/>
          <w:szCs w:val="24"/>
          <w:lang w:val="en-US"/>
        </w:rPr>
      </w:pPr>
      <w:r w:rsidRPr="00A44085">
        <w:rPr>
          <w:rFonts w:cs="Times New Roman"/>
          <w:noProof/>
          <w:lang w:eastAsia="pl-PL"/>
        </w:rPr>
        <w:drawing>
          <wp:inline distT="0" distB="0" distL="0" distR="0" wp14:anchorId="34984BD2" wp14:editId="51A184B0">
            <wp:extent cx="5760720" cy="1802130"/>
            <wp:effectExtent l="0" t="0" r="0" b="762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0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C393B" w14:textId="77777777" w:rsidR="00127F26" w:rsidRPr="00A44085" w:rsidRDefault="00127F26" w:rsidP="00632B07">
      <w:pPr>
        <w:spacing w:line="240" w:lineRule="auto"/>
        <w:jc w:val="both"/>
        <w:rPr>
          <w:rFonts w:cs="Times New Roman"/>
          <w:b/>
          <w:sz w:val="32"/>
          <w:szCs w:val="24"/>
          <w:lang w:val="en-US"/>
        </w:rPr>
      </w:pPr>
    </w:p>
    <w:p w14:paraId="4B2C6E4A" w14:textId="313AA174" w:rsidR="00127F26" w:rsidRPr="00A44085" w:rsidRDefault="00127F26" w:rsidP="00632B07">
      <w:pPr>
        <w:spacing w:line="276" w:lineRule="auto"/>
        <w:jc w:val="center"/>
        <w:rPr>
          <w:rFonts w:cs="Times New Roman"/>
          <w:b/>
          <w:bCs/>
          <w:sz w:val="48"/>
          <w:szCs w:val="52"/>
        </w:rPr>
      </w:pPr>
      <w:r w:rsidRPr="00A44085">
        <w:rPr>
          <w:rFonts w:cs="Times New Roman"/>
          <w:b/>
          <w:sz w:val="56"/>
          <w:szCs w:val="56"/>
        </w:rPr>
        <w:t>Praca dyplomowa</w:t>
      </w:r>
      <w:r w:rsidRPr="00A44085">
        <w:rPr>
          <w:rFonts w:eastAsia="Arial Unicode MS" w:cs="Times New Roman"/>
          <w:b/>
          <w:sz w:val="56"/>
          <w:szCs w:val="56"/>
        </w:rPr>
        <w:br/>
      </w:r>
      <w:r w:rsidRPr="00A44085">
        <w:rPr>
          <w:rFonts w:cs="Times New Roman"/>
          <w:b/>
          <w:bCs/>
          <w:sz w:val="48"/>
          <w:szCs w:val="52"/>
        </w:rPr>
        <w:t>inżynierska</w:t>
      </w:r>
      <w:r w:rsidR="00632B07">
        <w:rPr>
          <w:rFonts w:cs="Times New Roman"/>
          <w:b/>
          <w:bCs/>
          <w:sz w:val="48"/>
          <w:szCs w:val="52"/>
        </w:rPr>
        <w:br/>
      </w:r>
    </w:p>
    <w:p w14:paraId="1DB41356" w14:textId="1B89FEFB" w:rsidR="00127F26" w:rsidRPr="00A44085" w:rsidRDefault="00127F26" w:rsidP="00632B07">
      <w:pPr>
        <w:spacing w:line="276" w:lineRule="auto"/>
        <w:jc w:val="center"/>
        <w:rPr>
          <w:rFonts w:eastAsia="Arial Unicode MS" w:cs="Times New Roman"/>
          <w:b/>
          <w:sz w:val="28"/>
          <w:szCs w:val="56"/>
        </w:rPr>
      </w:pPr>
      <w:r w:rsidRPr="00A44085">
        <w:rPr>
          <w:rFonts w:eastAsia="Arial Unicode MS" w:cs="Times New Roman"/>
          <w:b/>
          <w:sz w:val="44"/>
          <w:szCs w:val="56"/>
        </w:rPr>
        <w:t>Łukasz Drożdż</w:t>
      </w:r>
      <w:r w:rsidRPr="00A44085">
        <w:rPr>
          <w:rFonts w:eastAsia="Arial Unicode MS" w:cs="Times New Roman"/>
          <w:b/>
          <w:sz w:val="44"/>
          <w:szCs w:val="56"/>
        </w:rPr>
        <w:br/>
      </w:r>
      <w:r w:rsidRPr="00A44085">
        <w:rPr>
          <w:rFonts w:eastAsia="Arial Unicode MS" w:cs="Times New Roman"/>
          <w:i/>
          <w:sz w:val="28"/>
          <w:szCs w:val="56"/>
        </w:rPr>
        <w:t>Imię i nazwisko</w:t>
      </w:r>
      <w:r w:rsidR="00632B07">
        <w:rPr>
          <w:rFonts w:eastAsia="Arial Unicode MS" w:cs="Times New Roman"/>
          <w:i/>
          <w:sz w:val="28"/>
          <w:szCs w:val="56"/>
        </w:rPr>
        <w:br/>
      </w:r>
      <w:r w:rsidRPr="00A44085">
        <w:rPr>
          <w:rFonts w:eastAsia="Arial Unicode MS" w:cs="Times New Roman"/>
          <w:b/>
          <w:sz w:val="28"/>
          <w:szCs w:val="56"/>
        </w:rPr>
        <w:br/>
        <w:t>Automatyka i Robotyka</w:t>
      </w:r>
      <w:r w:rsidRPr="00A44085">
        <w:rPr>
          <w:rFonts w:eastAsia="Arial Unicode MS" w:cs="Times New Roman"/>
          <w:b/>
          <w:sz w:val="28"/>
          <w:szCs w:val="56"/>
        </w:rPr>
        <w:br/>
      </w:r>
      <w:r w:rsidRPr="00A44085">
        <w:rPr>
          <w:rFonts w:eastAsia="Arial Unicode MS" w:cs="Times New Roman"/>
          <w:i/>
          <w:sz w:val="28"/>
          <w:szCs w:val="56"/>
        </w:rPr>
        <w:t>Kierunek studiów</w:t>
      </w:r>
      <w:r w:rsidR="00632B07">
        <w:rPr>
          <w:rFonts w:eastAsia="Arial Unicode MS" w:cs="Times New Roman"/>
          <w:b/>
          <w:sz w:val="28"/>
          <w:szCs w:val="56"/>
        </w:rPr>
        <w:br/>
      </w:r>
    </w:p>
    <w:p w14:paraId="537C0A0F" w14:textId="796A5DB0" w:rsidR="00127F26" w:rsidRPr="00A44085" w:rsidRDefault="00127F26" w:rsidP="00632B07">
      <w:pPr>
        <w:spacing w:line="276" w:lineRule="auto"/>
        <w:jc w:val="center"/>
        <w:rPr>
          <w:rFonts w:eastAsia="Arial Unicode MS" w:cs="Times New Roman"/>
          <w:b/>
          <w:sz w:val="40"/>
          <w:szCs w:val="56"/>
        </w:rPr>
      </w:pPr>
      <w:r w:rsidRPr="00A44085">
        <w:rPr>
          <w:rFonts w:eastAsia="Arial Unicode MS" w:cs="Times New Roman"/>
          <w:b/>
          <w:sz w:val="40"/>
          <w:szCs w:val="56"/>
        </w:rPr>
        <w:t>Projekt i budowa modelu zdalnie sterowanego typu quadcopter.</w:t>
      </w:r>
      <w:r w:rsidRPr="00A44085">
        <w:rPr>
          <w:rFonts w:eastAsia="Arial Unicode MS" w:cs="Times New Roman"/>
          <w:b/>
          <w:sz w:val="40"/>
          <w:szCs w:val="56"/>
        </w:rPr>
        <w:br/>
      </w:r>
      <w:r w:rsidRPr="00A44085">
        <w:rPr>
          <w:rFonts w:eastAsia="Arial Unicode MS" w:cs="Times New Roman"/>
          <w:i/>
          <w:sz w:val="28"/>
          <w:szCs w:val="56"/>
        </w:rPr>
        <w:t>Temat pracy dyplomowej</w:t>
      </w:r>
      <w:r w:rsidR="00632B07">
        <w:rPr>
          <w:rFonts w:eastAsia="Arial Unicode MS" w:cs="Times New Roman"/>
          <w:b/>
          <w:sz w:val="40"/>
          <w:szCs w:val="56"/>
        </w:rPr>
        <w:br/>
      </w:r>
    </w:p>
    <w:p w14:paraId="589AC94C" w14:textId="77777777" w:rsidR="00127F26" w:rsidRPr="00A44085" w:rsidRDefault="00127F26" w:rsidP="00632B07">
      <w:pPr>
        <w:spacing w:line="276" w:lineRule="auto"/>
        <w:rPr>
          <w:rFonts w:eastAsia="Arial Unicode MS" w:cs="Times New Roman"/>
          <w:i/>
          <w:sz w:val="28"/>
          <w:szCs w:val="56"/>
        </w:rPr>
      </w:pPr>
      <w:r w:rsidRPr="00A44085">
        <w:rPr>
          <w:rFonts w:eastAsia="Arial Unicode MS" w:cs="Times New Roman"/>
          <w:sz w:val="28"/>
          <w:szCs w:val="56"/>
        </w:rPr>
        <w:t xml:space="preserve">prof. dr hab. inż. Mariusz  Giergiel                                </w:t>
      </w:r>
      <w:r w:rsidRPr="00A44085">
        <w:rPr>
          <w:rFonts w:eastAsia="Arial Unicode MS" w:cs="Times New Roman"/>
          <w:sz w:val="28"/>
          <w:szCs w:val="56"/>
        </w:rPr>
        <w:tab/>
      </w:r>
      <w:r w:rsidRPr="00A44085">
        <w:rPr>
          <w:rFonts w:eastAsia="Arial Unicode MS" w:cs="Times New Roman"/>
          <w:sz w:val="28"/>
          <w:szCs w:val="56"/>
        </w:rPr>
        <w:tab/>
        <w:t xml:space="preserve">         .………….</w:t>
      </w:r>
      <w:r w:rsidRPr="00A44085">
        <w:rPr>
          <w:rFonts w:eastAsia="Arial Unicode MS" w:cs="Times New Roman"/>
          <w:sz w:val="28"/>
          <w:szCs w:val="56"/>
        </w:rPr>
        <w:br/>
      </w:r>
      <w:r w:rsidRPr="00A44085">
        <w:rPr>
          <w:rFonts w:eastAsia="Arial Unicode MS" w:cs="Times New Roman"/>
          <w:i/>
          <w:sz w:val="28"/>
          <w:szCs w:val="56"/>
        </w:rPr>
        <w:t xml:space="preserve">     Promotor pracy                                                                                    Ocena</w:t>
      </w:r>
    </w:p>
    <w:p w14:paraId="45295F5F" w14:textId="292ECD66" w:rsidR="00127F26" w:rsidRPr="00A44085" w:rsidRDefault="00127F26" w:rsidP="00632B07">
      <w:pPr>
        <w:spacing w:line="276" w:lineRule="auto"/>
        <w:jc w:val="center"/>
        <w:rPr>
          <w:rFonts w:eastAsia="Arial Unicode MS" w:cs="Times New Roman"/>
          <w:sz w:val="28"/>
          <w:szCs w:val="56"/>
        </w:rPr>
      </w:pPr>
      <w:r w:rsidRPr="00A44085">
        <w:rPr>
          <w:rFonts w:eastAsia="Arial Unicode MS" w:cs="Times New Roman"/>
          <w:sz w:val="28"/>
          <w:szCs w:val="56"/>
        </w:rPr>
        <w:t>Kraków, rok 2016/2017</w:t>
      </w:r>
      <w:r w:rsidRPr="00A44085">
        <w:rPr>
          <w:rFonts w:eastAsia="Arial Unicode MS" w:cs="Times New Roman"/>
          <w:sz w:val="28"/>
          <w:szCs w:val="56"/>
        </w:rPr>
        <w:br/>
      </w:r>
    </w:p>
    <w:p w14:paraId="5F3C9587" w14:textId="77777777" w:rsidR="00127F26" w:rsidRPr="00A44085" w:rsidRDefault="00127F26" w:rsidP="00632B07">
      <w:pPr>
        <w:autoSpaceDE w:val="0"/>
        <w:autoSpaceDN w:val="0"/>
        <w:adjustRightInd w:val="0"/>
        <w:spacing w:line="276" w:lineRule="auto"/>
        <w:jc w:val="right"/>
        <w:rPr>
          <w:rFonts w:cs="Times New Roman"/>
          <w:szCs w:val="24"/>
        </w:rPr>
      </w:pPr>
      <w:r w:rsidRPr="00A44085">
        <w:rPr>
          <w:rFonts w:cs="Times New Roman"/>
          <w:szCs w:val="24"/>
        </w:rPr>
        <w:lastRenderedPageBreak/>
        <w:t>Kraków, dn 22.01.2017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2054"/>
        <w:gridCol w:w="3509"/>
        <w:gridCol w:w="3509"/>
      </w:tblGrid>
      <w:tr w:rsidR="00127F26" w:rsidRPr="00A44085" w14:paraId="38B5CF5B" w14:textId="77777777" w:rsidTr="00127F26">
        <w:tc>
          <w:tcPr>
            <w:tcW w:w="2054" w:type="dxa"/>
          </w:tcPr>
          <w:p w14:paraId="324149F7" w14:textId="77777777" w:rsidR="00127F26" w:rsidRPr="00A44085" w:rsidRDefault="00127F26" w:rsidP="00632B07">
            <w:pPr>
              <w:autoSpaceDE w:val="0"/>
              <w:autoSpaceDN w:val="0"/>
              <w:adjustRightInd w:val="0"/>
              <w:spacing w:before="0" w:after="160" w:line="276" w:lineRule="auto"/>
              <w:rPr>
                <w:rFonts w:cs="Times New Roman"/>
                <w:szCs w:val="24"/>
              </w:rPr>
            </w:pPr>
            <w:r w:rsidRPr="00A44085">
              <w:rPr>
                <w:rFonts w:cs="Times New Roman"/>
                <w:szCs w:val="24"/>
              </w:rPr>
              <w:t>Imi</w:t>
            </w:r>
            <w:r w:rsidRPr="00A44085">
              <w:rPr>
                <w:rFonts w:eastAsia="TimesNewRoman" w:cs="Times New Roman"/>
                <w:szCs w:val="24"/>
              </w:rPr>
              <w:t xml:space="preserve">ę </w:t>
            </w:r>
            <w:r w:rsidRPr="00A44085">
              <w:rPr>
                <w:rFonts w:cs="Times New Roman"/>
                <w:szCs w:val="24"/>
              </w:rPr>
              <w:t>i nazwisko:</w:t>
            </w:r>
          </w:p>
        </w:tc>
        <w:tc>
          <w:tcPr>
            <w:tcW w:w="3509" w:type="dxa"/>
          </w:tcPr>
          <w:p w14:paraId="0DBF4E1E" w14:textId="77777777" w:rsidR="00127F26" w:rsidRPr="00A44085" w:rsidRDefault="00127F26" w:rsidP="00632B07">
            <w:pPr>
              <w:autoSpaceDE w:val="0"/>
              <w:autoSpaceDN w:val="0"/>
              <w:adjustRightInd w:val="0"/>
              <w:spacing w:before="0" w:after="160" w:line="276" w:lineRule="auto"/>
              <w:rPr>
                <w:rFonts w:cs="Times New Roman"/>
                <w:szCs w:val="24"/>
              </w:rPr>
            </w:pPr>
            <w:r w:rsidRPr="00A44085">
              <w:rPr>
                <w:rFonts w:cs="Times New Roman"/>
                <w:szCs w:val="24"/>
              </w:rPr>
              <w:t>Łukasz Drożdż</w:t>
            </w:r>
          </w:p>
        </w:tc>
        <w:tc>
          <w:tcPr>
            <w:tcW w:w="3509" w:type="dxa"/>
          </w:tcPr>
          <w:p w14:paraId="7F249003" w14:textId="77777777" w:rsidR="00127F26" w:rsidRPr="00A44085" w:rsidRDefault="00127F26" w:rsidP="00632B07">
            <w:pPr>
              <w:autoSpaceDE w:val="0"/>
              <w:autoSpaceDN w:val="0"/>
              <w:adjustRightInd w:val="0"/>
              <w:spacing w:before="0" w:after="160" w:line="276" w:lineRule="auto"/>
              <w:rPr>
                <w:rFonts w:cs="Times New Roman"/>
                <w:szCs w:val="24"/>
              </w:rPr>
            </w:pPr>
          </w:p>
        </w:tc>
      </w:tr>
      <w:tr w:rsidR="00127F26" w:rsidRPr="00A44085" w14:paraId="50535E56" w14:textId="77777777" w:rsidTr="00127F26">
        <w:tc>
          <w:tcPr>
            <w:tcW w:w="2054" w:type="dxa"/>
          </w:tcPr>
          <w:p w14:paraId="31E0B119" w14:textId="77777777" w:rsidR="00127F26" w:rsidRPr="00A44085" w:rsidRDefault="00127F26" w:rsidP="00632B07">
            <w:pPr>
              <w:autoSpaceDE w:val="0"/>
              <w:autoSpaceDN w:val="0"/>
              <w:adjustRightInd w:val="0"/>
              <w:spacing w:before="0" w:after="160" w:line="276" w:lineRule="auto"/>
              <w:rPr>
                <w:rFonts w:cs="Times New Roman"/>
                <w:szCs w:val="24"/>
              </w:rPr>
            </w:pPr>
            <w:r w:rsidRPr="00A44085">
              <w:rPr>
                <w:rFonts w:cs="Times New Roman"/>
                <w:szCs w:val="24"/>
              </w:rPr>
              <w:t>Nr albumu:</w:t>
            </w:r>
          </w:p>
        </w:tc>
        <w:tc>
          <w:tcPr>
            <w:tcW w:w="3509" w:type="dxa"/>
          </w:tcPr>
          <w:p w14:paraId="13F6DA29" w14:textId="77777777" w:rsidR="00127F26" w:rsidRPr="00A44085" w:rsidRDefault="00127F26" w:rsidP="00632B07">
            <w:pPr>
              <w:autoSpaceDE w:val="0"/>
              <w:autoSpaceDN w:val="0"/>
              <w:adjustRightInd w:val="0"/>
              <w:spacing w:before="0" w:after="160" w:line="276" w:lineRule="auto"/>
              <w:rPr>
                <w:rFonts w:cs="Times New Roman"/>
                <w:szCs w:val="24"/>
              </w:rPr>
            </w:pPr>
            <w:r w:rsidRPr="00A44085">
              <w:rPr>
                <w:rFonts w:cs="Times New Roman"/>
                <w:szCs w:val="24"/>
              </w:rPr>
              <w:t>259209</w:t>
            </w:r>
          </w:p>
        </w:tc>
        <w:tc>
          <w:tcPr>
            <w:tcW w:w="3509" w:type="dxa"/>
          </w:tcPr>
          <w:p w14:paraId="001C14B7" w14:textId="77777777" w:rsidR="00127F26" w:rsidRPr="00A44085" w:rsidRDefault="00127F26" w:rsidP="00632B07">
            <w:pPr>
              <w:autoSpaceDE w:val="0"/>
              <w:autoSpaceDN w:val="0"/>
              <w:adjustRightInd w:val="0"/>
              <w:spacing w:before="0" w:after="160" w:line="276" w:lineRule="auto"/>
              <w:rPr>
                <w:rFonts w:cs="Times New Roman"/>
                <w:szCs w:val="24"/>
              </w:rPr>
            </w:pPr>
          </w:p>
        </w:tc>
      </w:tr>
      <w:tr w:rsidR="00127F26" w:rsidRPr="00A44085" w14:paraId="7670CF0C" w14:textId="77777777" w:rsidTr="00127F26">
        <w:tc>
          <w:tcPr>
            <w:tcW w:w="2054" w:type="dxa"/>
          </w:tcPr>
          <w:p w14:paraId="2956E961" w14:textId="77777777" w:rsidR="00127F26" w:rsidRPr="00A44085" w:rsidRDefault="00127F26" w:rsidP="00632B07">
            <w:pPr>
              <w:autoSpaceDE w:val="0"/>
              <w:autoSpaceDN w:val="0"/>
              <w:adjustRightInd w:val="0"/>
              <w:spacing w:before="0" w:after="160" w:line="276" w:lineRule="auto"/>
              <w:rPr>
                <w:rFonts w:cs="Times New Roman"/>
                <w:b/>
                <w:bCs/>
                <w:szCs w:val="24"/>
              </w:rPr>
            </w:pPr>
            <w:r w:rsidRPr="00A44085">
              <w:rPr>
                <w:rFonts w:cs="Times New Roman"/>
                <w:szCs w:val="24"/>
              </w:rPr>
              <w:t xml:space="preserve">Kierunek studiów: </w:t>
            </w:r>
          </w:p>
        </w:tc>
        <w:tc>
          <w:tcPr>
            <w:tcW w:w="3509" w:type="dxa"/>
          </w:tcPr>
          <w:p w14:paraId="0643F1D4" w14:textId="77777777" w:rsidR="00127F26" w:rsidRPr="00A44085" w:rsidRDefault="00127F26" w:rsidP="00632B07">
            <w:pPr>
              <w:autoSpaceDE w:val="0"/>
              <w:autoSpaceDN w:val="0"/>
              <w:adjustRightInd w:val="0"/>
              <w:spacing w:before="0" w:after="160" w:line="276" w:lineRule="auto"/>
              <w:rPr>
                <w:rFonts w:cs="Times New Roman"/>
                <w:bCs/>
                <w:szCs w:val="24"/>
              </w:rPr>
            </w:pPr>
            <w:r w:rsidRPr="00A44085">
              <w:rPr>
                <w:rFonts w:cs="Times New Roman"/>
                <w:bCs/>
                <w:szCs w:val="24"/>
              </w:rPr>
              <w:t>Automatyka i Robotyka</w:t>
            </w:r>
          </w:p>
        </w:tc>
        <w:tc>
          <w:tcPr>
            <w:tcW w:w="3509" w:type="dxa"/>
          </w:tcPr>
          <w:p w14:paraId="77A0FF58" w14:textId="77777777" w:rsidR="00127F26" w:rsidRPr="00A44085" w:rsidRDefault="00127F26" w:rsidP="00632B07">
            <w:pPr>
              <w:autoSpaceDE w:val="0"/>
              <w:autoSpaceDN w:val="0"/>
              <w:adjustRightInd w:val="0"/>
              <w:spacing w:before="0" w:after="160" w:line="276" w:lineRule="auto"/>
              <w:rPr>
                <w:rFonts w:cs="Times New Roman"/>
                <w:b/>
                <w:bCs/>
                <w:szCs w:val="24"/>
              </w:rPr>
            </w:pPr>
          </w:p>
        </w:tc>
      </w:tr>
      <w:tr w:rsidR="00127F26" w:rsidRPr="00A44085" w14:paraId="549F8E37" w14:textId="77777777" w:rsidTr="00127F26">
        <w:tc>
          <w:tcPr>
            <w:tcW w:w="2054" w:type="dxa"/>
          </w:tcPr>
          <w:p w14:paraId="60C3F7C4" w14:textId="77777777" w:rsidR="00127F26" w:rsidRPr="00A44085" w:rsidRDefault="00127F26" w:rsidP="00632B07">
            <w:pPr>
              <w:autoSpaceDE w:val="0"/>
              <w:autoSpaceDN w:val="0"/>
              <w:adjustRightInd w:val="0"/>
              <w:spacing w:before="0" w:after="160" w:line="276" w:lineRule="auto"/>
              <w:rPr>
                <w:rFonts w:cs="Times New Roman"/>
                <w:szCs w:val="24"/>
              </w:rPr>
            </w:pPr>
            <w:r w:rsidRPr="00A44085">
              <w:rPr>
                <w:rFonts w:cs="Times New Roman"/>
                <w:szCs w:val="24"/>
              </w:rPr>
              <w:t>Profil dyplomowania:</w:t>
            </w:r>
          </w:p>
        </w:tc>
        <w:tc>
          <w:tcPr>
            <w:tcW w:w="3509" w:type="dxa"/>
          </w:tcPr>
          <w:p w14:paraId="59051682" w14:textId="77777777" w:rsidR="00127F26" w:rsidRPr="00A44085" w:rsidRDefault="00127F26" w:rsidP="00632B07">
            <w:pPr>
              <w:autoSpaceDE w:val="0"/>
              <w:autoSpaceDN w:val="0"/>
              <w:adjustRightInd w:val="0"/>
              <w:spacing w:before="0" w:after="160" w:line="276" w:lineRule="auto"/>
              <w:rPr>
                <w:rFonts w:cs="Times New Roman"/>
                <w:szCs w:val="24"/>
              </w:rPr>
            </w:pPr>
            <w:r w:rsidRPr="00A44085">
              <w:rPr>
                <w:rFonts w:cs="Times New Roman"/>
                <w:szCs w:val="24"/>
              </w:rPr>
              <w:t>-</w:t>
            </w:r>
          </w:p>
        </w:tc>
        <w:tc>
          <w:tcPr>
            <w:tcW w:w="3509" w:type="dxa"/>
          </w:tcPr>
          <w:p w14:paraId="333D602E" w14:textId="77777777" w:rsidR="00127F26" w:rsidRPr="00A44085" w:rsidRDefault="00127F26" w:rsidP="00632B07">
            <w:pPr>
              <w:autoSpaceDE w:val="0"/>
              <w:autoSpaceDN w:val="0"/>
              <w:adjustRightInd w:val="0"/>
              <w:spacing w:before="0" w:after="160" w:line="276" w:lineRule="auto"/>
              <w:rPr>
                <w:rFonts w:cs="Times New Roman"/>
                <w:szCs w:val="24"/>
              </w:rPr>
            </w:pPr>
          </w:p>
        </w:tc>
      </w:tr>
    </w:tbl>
    <w:p w14:paraId="4372F66B" w14:textId="77777777" w:rsidR="00127F26" w:rsidRPr="00A44085" w:rsidRDefault="00127F26" w:rsidP="00127F26">
      <w:pPr>
        <w:autoSpaceDE w:val="0"/>
        <w:autoSpaceDN w:val="0"/>
        <w:adjustRightInd w:val="0"/>
        <w:rPr>
          <w:rFonts w:cs="Times New Roman"/>
          <w:szCs w:val="24"/>
        </w:rPr>
      </w:pPr>
    </w:p>
    <w:p w14:paraId="1A98145F" w14:textId="750A6EB3" w:rsidR="00127F26" w:rsidRPr="00632B07" w:rsidRDefault="00127F26" w:rsidP="00632B07">
      <w:pPr>
        <w:autoSpaceDE w:val="0"/>
        <w:autoSpaceDN w:val="0"/>
        <w:adjustRightInd w:val="0"/>
        <w:jc w:val="center"/>
        <w:rPr>
          <w:rFonts w:cs="Times New Roman"/>
          <w:b/>
          <w:szCs w:val="24"/>
        </w:rPr>
      </w:pPr>
      <w:r w:rsidRPr="00A44085">
        <w:rPr>
          <w:rFonts w:cs="Times New Roman"/>
          <w:b/>
          <w:szCs w:val="24"/>
        </w:rPr>
        <w:t>O</w:t>
      </w:r>
      <w:r w:rsidRPr="00A44085">
        <w:rPr>
          <w:rFonts w:eastAsia="TimesNewRoman" w:cs="Times New Roman"/>
          <w:b/>
          <w:szCs w:val="24"/>
        </w:rPr>
        <w:t>Ś</w:t>
      </w:r>
      <w:r w:rsidRPr="00A44085">
        <w:rPr>
          <w:rFonts w:cs="Times New Roman"/>
          <w:b/>
          <w:szCs w:val="24"/>
        </w:rPr>
        <w:t>WIADCZENIE</w:t>
      </w:r>
      <w:r w:rsidR="00632B07">
        <w:rPr>
          <w:rFonts w:cs="Times New Roman"/>
          <w:b/>
          <w:szCs w:val="24"/>
        </w:rPr>
        <w:br/>
      </w:r>
    </w:p>
    <w:p w14:paraId="57524FEF" w14:textId="77777777" w:rsidR="00127F26" w:rsidRPr="00A44085" w:rsidRDefault="00127F26" w:rsidP="00127F26">
      <w:pPr>
        <w:autoSpaceDE w:val="0"/>
        <w:autoSpaceDN w:val="0"/>
        <w:adjustRightInd w:val="0"/>
        <w:ind w:firstLine="720"/>
        <w:rPr>
          <w:rFonts w:cs="Times New Roman"/>
          <w:szCs w:val="24"/>
        </w:rPr>
      </w:pPr>
      <w:r w:rsidRPr="00A44085">
        <w:rPr>
          <w:rFonts w:cs="Times New Roman"/>
          <w:szCs w:val="24"/>
        </w:rPr>
        <w:t>Świadomy/a odpowiedzialno</w:t>
      </w:r>
      <w:r w:rsidRPr="00A44085">
        <w:rPr>
          <w:rFonts w:eastAsia="TimesNewRoman" w:cs="Times New Roman"/>
          <w:szCs w:val="24"/>
        </w:rPr>
        <w:t>ś</w:t>
      </w:r>
      <w:r w:rsidRPr="00A44085">
        <w:rPr>
          <w:rFonts w:cs="Times New Roman"/>
          <w:szCs w:val="24"/>
        </w:rPr>
        <w:t>ci karnej za po</w:t>
      </w:r>
      <w:r w:rsidRPr="00A44085">
        <w:rPr>
          <w:rFonts w:eastAsia="TimesNewRoman" w:cs="Times New Roman"/>
          <w:szCs w:val="24"/>
        </w:rPr>
        <w:t>ś</w:t>
      </w:r>
      <w:r w:rsidRPr="00A44085">
        <w:rPr>
          <w:rFonts w:cs="Times New Roman"/>
          <w:szCs w:val="24"/>
        </w:rPr>
        <w:t xml:space="preserve">wiadczanie nieprawdy oświadczam, </w:t>
      </w:r>
      <w:r w:rsidRPr="00A44085">
        <w:rPr>
          <w:rFonts w:eastAsia="TimesNewRoman" w:cs="Times New Roman"/>
          <w:szCs w:val="24"/>
        </w:rPr>
        <w:t>ż</w:t>
      </w:r>
      <w:r w:rsidRPr="00A44085">
        <w:rPr>
          <w:rFonts w:cs="Times New Roman"/>
          <w:szCs w:val="24"/>
        </w:rPr>
        <w:t>e niniejszą inżynierską pracę dyplomową wykonałem/łam osobi</w:t>
      </w:r>
      <w:r w:rsidRPr="00A44085">
        <w:rPr>
          <w:rFonts w:eastAsia="TimesNewRoman" w:cs="Times New Roman"/>
          <w:szCs w:val="24"/>
        </w:rPr>
        <w:t>ś</w:t>
      </w:r>
      <w:r w:rsidRPr="00A44085">
        <w:rPr>
          <w:rFonts w:cs="Times New Roman"/>
          <w:szCs w:val="24"/>
        </w:rPr>
        <w:t xml:space="preserve">cie i samodzielnie oraz nie korzystałem/łam ze </w:t>
      </w:r>
      <w:r w:rsidRPr="00A44085">
        <w:rPr>
          <w:rFonts w:eastAsia="TimesNewRoman" w:cs="Times New Roman"/>
          <w:szCs w:val="24"/>
        </w:rPr>
        <w:t>ź</w:t>
      </w:r>
      <w:r w:rsidRPr="00A44085">
        <w:rPr>
          <w:rFonts w:cs="Times New Roman"/>
          <w:szCs w:val="24"/>
        </w:rPr>
        <w:t>ródeł innych niżwymienione w pracy.</w:t>
      </w:r>
    </w:p>
    <w:p w14:paraId="0BD17259" w14:textId="77777777" w:rsidR="00127F26" w:rsidRPr="00A44085" w:rsidRDefault="00127F26" w:rsidP="00127F26">
      <w:pPr>
        <w:autoSpaceDE w:val="0"/>
        <w:autoSpaceDN w:val="0"/>
        <w:adjustRightInd w:val="0"/>
        <w:rPr>
          <w:rFonts w:cs="Times New Roman"/>
          <w:szCs w:val="24"/>
        </w:rPr>
      </w:pPr>
      <w:r w:rsidRPr="00A44085">
        <w:rPr>
          <w:rFonts w:cs="Times New Roman"/>
          <w:szCs w:val="24"/>
        </w:rPr>
        <w:tab/>
        <w:t>Jednocze</w:t>
      </w:r>
      <w:r w:rsidRPr="00A44085">
        <w:rPr>
          <w:rFonts w:eastAsia="TimesNewRoman" w:cs="Times New Roman"/>
          <w:szCs w:val="24"/>
        </w:rPr>
        <w:t>ś</w:t>
      </w:r>
      <w:r w:rsidRPr="00A44085">
        <w:rPr>
          <w:rFonts w:cs="Times New Roman"/>
          <w:szCs w:val="24"/>
        </w:rPr>
        <w:t>nie o</w:t>
      </w:r>
      <w:r w:rsidRPr="00A44085">
        <w:rPr>
          <w:rFonts w:eastAsia="TimesNewRoman" w:cs="Times New Roman"/>
          <w:szCs w:val="24"/>
        </w:rPr>
        <w:t>ś</w:t>
      </w:r>
      <w:r w:rsidRPr="00A44085">
        <w:rPr>
          <w:rFonts w:cs="Times New Roman"/>
          <w:szCs w:val="24"/>
        </w:rPr>
        <w:t xml:space="preserve">wiadczam, </w:t>
      </w:r>
      <w:r w:rsidRPr="00A44085">
        <w:rPr>
          <w:rFonts w:eastAsia="TimesNewRoman" w:cs="Times New Roman"/>
          <w:szCs w:val="24"/>
        </w:rPr>
        <w:t>ż</w:t>
      </w:r>
      <w:r w:rsidRPr="00A44085">
        <w:rPr>
          <w:rFonts w:cs="Times New Roman"/>
          <w:szCs w:val="24"/>
        </w:rPr>
        <w:t xml:space="preserve">e dokumentacja oraz praca nie narusza praw autorskich </w:t>
      </w:r>
      <w:r w:rsidRPr="00A44085">
        <w:rPr>
          <w:rFonts w:cs="Times New Roman"/>
          <w:szCs w:val="24"/>
        </w:rPr>
        <w:br/>
        <w:t>w rozumieniu ustawy z dnia 4 lutego 1994 roku o prawie autorskim i prawach pokrewnych (Dz. U. z 2006 r. Nr 90 poz. 631 z pó</w:t>
      </w:r>
      <w:r w:rsidRPr="00A44085">
        <w:rPr>
          <w:rFonts w:eastAsia="TimesNewRoman" w:cs="Times New Roman"/>
          <w:szCs w:val="24"/>
        </w:rPr>
        <w:t>ź</w:t>
      </w:r>
      <w:r w:rsidRPr="00A44085">
        <w:rPr>
          <w:rFonts w:cs="Times New Roman"/>
          <w:szCs w:val="24"/>
        </w:rPr>
        <w:t>niejszymi zmianami) oraz dóbr osobistych chronionych prawem cywilnym. Nie zawiera ona równie</w:t>
      </w:r>
      <w:r w:rsidRPr="00A44085">
        <w:rPr>
          <w:rFonts w:eastAsia="TimesNewRoman" w:cs="Times New Roman"/>
          <w:szCs w:val="24"/>
        </w:rPr>
        <w:t xml:space="preserve">ż </w:t>
      </w:r>
      <w:r w:rsidRPr="00A44085">
        <w:rPr>
          <w:rFonts w:cs="Times New Roman"/>
          <w:szCs w:val="24"/>
        </w:rPr>
        <w:t>danych i informacji, które uzyskałem/łam w sposób niedozwolony. Wersja dokumentacji doł</w:t>
      </w:r>
      <w:r w:rsidRPr="00A44085">
        <w:rPr>
          <w:rFonts w:eastAsia="TimesNewRoman" w:cs="Times New Roman"/>
          <w:szCs w:val="24"/>
        </w:rPr>
        <w:t>ą</w:t>
      </w:r>
      <w:r w:rsidRPr="00A44085">
        <w:rPr>
          <w:rFonts w:cs="Times New Roman"/>
          <w:szCs w:val="24"/>
        </w:rPr>
        <w:t>czona przeze mnie na no</w:t>
      </w:r>
      <w:r w:rsidRPr="00A44085">
        <w:rPr>
          <w:rFonts w:eastAsia="TimesNewRoman" w:cs="Times New Roman"/>
          <w:szCs w:val="24"/>
        </w:rPr>
        <w:t>ś</w:t>
      </w:r>
      <w:r w:rsidRPr="00A44085">
        <w:rPr>
          <w:rFonts w:cs="Times New Roman"/>
          <w:szCs w:val="24"/>
        </w:rPr>
        <w:t>niku elektronicznym jest w pełni zgodna z wydrukiem przedstawionym do recenzji.</w:t>
      </w:r>
    </w:p>
    <w:p w14:paraId="7D1C70BB" w14:textId="77777777" w:rsidR="00127F26" w:rsidRPr="00A44085" w:rsidRDefault="00127F26" w:rsidP="00127F26">
      <w:pPr>
        <w:autoSpaceDE w:val="0"/>
        <w:autoSpaceDN w:val="0"/>
        <w:adjustRightInd w:val="0"/>
        <w:rPr>
          <w:rFonts w:cs="Times New Roman"/>
          <w:szCs w:val="24"/>
        </w:rPr>
      </w:pPr>
      <w:r w:rsidRPr="00A44085">
        <w:rPr>
          <w:rFonts w:cs="Times New Roman"/>
          <w:szCs w:val="24"/>
        </w:rPr>
        <w:tab/>
        <w:t>Za</w:t>
      </w:r>
      <w:r w:rsidRPr="00A44085">
        <w:rPr>
          <w:rFonts w:eastAsia="TimesNewRoman" w:cs="Times New Roman"/>
          <w:szCs w:val="24"/>
        </w:rPr>
        <w:t>ś</w:t>
      </w:r>
      <w:r w:rsidRPr="00A44085">
        <w:rPr>
          <w:rFonts w:cs="Times New Roman"/>
          <w:szCs w:val="24"/>
        </w:rPr>
        <w:t>wiadczam tak</w:t>
      </w:r>
      <w:r w:rsidRPr="00A44085">
        <w:rPr>
          <w:rFonts w:eastAsia="TimesNewRoman" w:cs="Times New Roman"/>
          <w:szCs w:val="24"/>
        </w:rPr>
        <w:t>ż</w:t>
      </w:r>
      <w:r w:rsidRPr="00A44085">
        <w:rPr>
          <w:rFonts w:cs="Times New Roman"/>
          <w:szCs w:val="24"/>
        </w:rPr>
        <w:t xml:space="preserve">e, </w:t>
      </w:r>
      <w:r w:rsidRPr="00A44085">
        <w:rPr>
          <w:rFonts w:eastAsia="TimesNewRoman" w:cs="Times New Roman"/>
          <w:szCs w:val="24"/>
        </w:rPr>
        <w:t>ż</w:t>
      </w:r>
      <w:r w:rsidRPr="00A44085">
        <w:rPr>
          <w:rFonts w:cs="Times New Roman"/>
          <w:szCs w:val="24"/>
        </w:rPr>
        <w:t>e niniejsza inżynierska praca dyplomowa nie była wcze</w:t>
      </w:r>
      <w:r w:rsidRPr="00A44085">
        <w:rPr>
          <w:rFonts w:eastAsia="TimesNewRoman" w:cs="Times New Roman"/>
          <w:szCs w:val="24"/>
        </w:rPr>
        <w:t>ś</w:t>
      </w:r>
      <w:r w:rsidRPr="00A44085">
        <w:rPr>
          <w:rFonts w:cs="Times New Roman"/>
          <w:szCs w:val="24"/>
        </w:rPr>
        <w:t>niej podstaw</w:t>
      </w:r>
      <w:r w:rsidRPr="00A44085">
        <w:rPr>
          <w:rFonts w:eastAsia="TimesNewRoman" w:cs="Times New Roman"/>
          <w:szCs w:val="24"/>
        </w:rPr>
        <w:t>ą ż</w:t>
      </w:r>
      <w:r w:rsidRPr="00A44085">
        <w:rPr>
          <w:rFonts w:cs="Times New Roman"/>
          <w:szCs w:val="24"/>
        </w:rPr>
        <w:t>adnej innej urz</w:t>
      </w:r>
      <w:r w:rsidRPr="00A44085">
        <w:rPr>
          <w:rFonts w:eastAsia="TimesNewRoman" w:cs="Times New Roman"/>
          <w:szCs w:val="24"/>
        </w:rPr>
        <w:t>ę</w:t>
      </w:r>
      <w:r w:rsidRPr="00A44085">
        <w:rPr>
          <w:rFonts w:cs="Times New Roman"/>
          <w:szCs w:val="24"/>
        </w:rPr>
        <w:t>dowej procedury zwi</w:t>
      </w:r>
      <w:r w:rsidRPr="00A44085">
        <w:rPr>
          <w:rFonts w:eastAsia="TimesNewRoman" w:cs="Times New Roman"/>
          <w:szCs w:val="24"/>
        </w:rPr>
        <w:t>ą</w:t>
      </w:r>
      <w:r w:rsidRPr="00A44085">
        <w:rPr>
          <w:rFonts w:cs="Times New Roman"/>
          <w:szCs w:val="24"/>
        </w:rPr>
        <w:t>zanej z nadawaniem dyplomów wy</w:t>
      </w:r>
      <w:r w:rsidRPr="00A44085">
        <w:rPr>
          <w:rFonts w:eastAsia="TimesNewRoman" w:cs="Times New Roman"/>
          <w:szCs w:val="24"/>
        </w:rPr>
        <w:t>ż</w:t>
      </w:r>
      <w:r w:rsidRPr="00A44085">
        <w:rPr>
          <w:rFonts w:cs="Times New Roman"/>
          <w:szCs w:val="24"/>
        </w:rPr>
        <w:t>szej uczelni lub tytułów zawodowych.</w:t>
      </w:r>
    </w:p>
    <w:p w14:paraId="5BD557F5" w14:textId="77777777" w:rsidR="00127F26" w:rsidRDefault="00127F26" w:rsidP="00127F26">
      <w:pPr>
        <w:autoSpaceDE w:val="0"/>
        <w:autoSpaceDN w:val="0"/>
        <w:adjustRightInd w:val="0"/>
        <w:rPr>
          <w:rFonts w:cs="Times New Roman"/>
          <w:szCs w:val="24"/>
        </w:rPr>
      </w:pPr>
    </w:p>
    <w:p w14:paraId="5F0B0F74" w14:textId="613D606A" w:rsidR="00127F26" w:rsidRPr="00632B07" w:rsidRDefault="00127F26" w:rsidP="00632B07">
      <w:pPr>
        <w:autoSpaceDE w:val="0"/>
        <w:autoSpaceDN w:val="0"/>
        <w:adjustRightInd w:val="0"/>
        <w:jc w:val="right"/>
        <w:rPr>
          <w:rFonts w:cs="Times New Roman"/>
          <w:szCs w:val="24"/>
        </w:rPr>
      </w:pPr>
      <w:r w:rsidRPr="00A44085">
        <w:rPr>
          <w:rFonts w:cs="Times New Roman"/>
          <w:szCs w:val="24"/>
        </w:rPr>
        <w:tab/>
      </w:r>
      <w:r w:rsidRPr="00A44085">
        <w:rPr>
          <w:rFonts w:cs="Times New Roman"/>
          <w:szCs w:val="24"/>
        </w:rPr>
        <w:tab/>
      </w:r>
      <w:r w:rsidRPr="00A44085">
        <w:rPr>
          <w:rFonts w:cs="Times New Roman"/>
          <w:szCs w:val="24"/>
        </w:rPr>
        <w:tab/>
      </w:r>
      <w:r w:rsidRPr="00A44085">
        <w:rPr>
          <w:rFonts w:cs="Times New Roman"/>
          <w:szCs w:val="24"/>
        </w:rPr>
        <w:tab/>
      </w:r>
      <w:r w:rsidRPr="00A44085">
        <w:rPr>
          <w:rFonts w:cs="Times New Roman"/>
          <w:szCs w:val="24"/>
        </w:rPr>
        <w:tab/>
      </w:r>
      <w:r w:rsidRPr="00A44085">
        <w:rPr>
          <w:rFonts w:cs="Times New Roman"/>
          <w:szCs w:val="24"/>
        </w:rPr>
        <w:tab/>
        <w:t>………………………………..</w:t>
      </w:r>
      <w:r w:rsidR="00632B07">
        <w:rPr>
          <w:rFonts w:cs="Times New Roman"/>
          <w:szCs w:val="24"/>
        </w:rPr>
        <w:br/>
      </w:r>
      <w:r w:rsidRPr="00A44085">
        <w:rPr>
          <w:rFonts w:cs="Times New Roman"/>
          <w:i/>
          <w:iCs/>
          <w:szCs w:val="24"/>
        </w:rPr>
        <w:t>podpis dyplomanta</w:t>
      </w:r>
    </w:p>
    <w:p w14:paraId="35177FCB" w14:textId="77777777" w:rsidR="00DE6A5A" w:rsidRPr="00DE6A5A" w:rsidRDefault="00DE6A5A" w:rsidP="00DE6A5A">
      <w:pPr>
        <w:autoSpaceDE w:val="0"/>
        <w:autoSpaceDN w:val="0"/>
        <w:adjustRightInd w:val="0"/>
        <w:spacing w:before="0" w:after="160"/>
        <w:jc w:val="right"/>
        <w:rPr>
          <w:rFonts w:eastAsia="Calibri" w:cs="Times New Roman"/>
          <w:szCs w:val="24"/>
        </w:rPr>
      </w:pPr>
      <w:r w:rsidRPr="00DE6A5A">
        <w:rPr>
          <w:rFonts w:eastAsia="Calibri" w:cs="Times New Roman"/>
          <w:szCs w:val="24"/>
        </w:rPr>
        <w:lastRenderedPageBreak/>
        <w:t>Kraków, 22.01.2017</w:t>
      </w:r>
    </w:p>
    <w:p w14:paraId="4E9589D6" w14:textId="306710A3" w:rsidR="00DE6A5A" w:rsidRPr="00DE6A5A" w:rsidRDefault="00DE6A5A" w:rsidP="00DE6A5A">
      <w:pPr>
        <w:autoSpaceDE w:val="0"/>
        <w:autoSpaceDN w:val="0"/>
        <w:adjustRightInd w:val="0"/>
        <w:spacing w:before="0" w:after="160"/>
        <w:rPr>
          <w:rFonts w:eastAsia="Calibri" w:cs="Times New Roman"/>
          <w:szCs w:val="24"/>
        </w:rPr>
      </w:pPr>
      <w:r w:rsidRPr="00DE6A5A">
        <w:rPr>
          <w:rFonts w:eastAsia="Calibri" w:cs="Times New Roman"/>
          <w:szCs w:val="24"/>
        </w:rPr>
        <w:t>Imi</w:t>
      </w:r>
      <w:r w:rsidRPr="00DE6A5A">
        <w:rPr>
          <w:rFonts w:eastAsia="TimesNewRoman" w:cs="Times New Roman"/>
          <w:szCs w:val="24"/>
        </w:rPr>
        <w:t xml:space="preserve">ę </w:t>
      </w:r>
      <w:r w:rsidRPr="00DE6A5A">
        <w:rPr>
          <w:rFonts w:eastAsia="Calibri" w:cs="Times New Roman"/>
          <w:szCs w:val="24"/>
        </w:rPr>
        <w:t xml:space="preserve">i nazwisko: </w:t>
      </w:r>
      <w:r>
        <w:rPr>
          <w:rFonts w:eastAsia="Calibri" w:cs="Times New Roman"/>
          <w:szCs w:val="24"/>
        </w:rPr>
        <w:t>Łukasz Drożdż</w:t>
      </w:r>
    </w:p>
    <w:p w14:paraId="59D5C3E9" w14:textId="044D2EE3" w:rsidR="00DE6A5A" w:rsidRPr="00DE6A5A" w:rsidRDefault="00DE6A5A" w:rsidP="00DE6A5A">
      <w:pPr>
        <w:autoSpaceDE w:val="0"/>
        <w:autoSpaceDN w:val="0"/>
        <w:adjustRightInd w:val="0"/>
        <w:spacing w:before="0" w:after="160"/>
        <w:rPr>
          <w:rFonts w:eastAsia="Calibri" w:cs="Times New Roman"/>
          <w:szCs w:val="24"/>
        </w:rPr>
      </w:pPr>
      <w:r w:rsidRPr="00DE6A5A">
        <w:rPr>
          <w:rFonts w:eastAsia="Calibri" w:cs="Times New Roman"/>
          <w:szCs w:val="24"/>
        </w:rPr>
        <w:t xml:space="preserve">Adres korespondencyjny: </w:t>
      </w:r>
      <w:r>
        <w:rPr>
          <w:rFonts w:eastAsia="Calibri" w:cs="Times New Roman"/>
          <w:szCs w:val="24"/>
        </w:rPr>
        <w:t>ul. Doktora Judyma 6, 30-436 Kraków</w:t>
      </w:r>
      <w:r w:rsidRPr="00DE6A5A">
        <w:rPr>
          <w:rFonts w:eastAsia="Calibri" w:cs="Times New Roman"/>
          <w:szCs w:val="24"/>
        </w:rPr>
        <w:tab/>
      </w:r>
    </w:p>
    <w:p w14:paraId="78C9B46E" w14:textId="5D11A5CE" w:rsidR="00DE6A5A" w:rsidRPr="00DE6A5A" w:rsidRDefault="00DE6A5A" w:rsidP="00DE6A5A">
      <w:pPr>
        <w:autoSpaceDE w:val="0"/>
        <w:autoSpaceDN w:val="0"/>
        <w:adjustRightInd w:val="0"/>
        <w:spacing w:before="0" w:after="160"/>
        <w:rPr>
          <w:rFonts w:eastAsia="Calibri" w:cs="Times New Roman"/>
          <w:szCs w:val="24"/>
        </w:rPr>
      </w:pPr>
      <w:r w:rsidRPr="00DE6A5A">
        <w:rPr>
          <w:rFonts w:eastAsia="Calibri" w:cs="Times New Roman"/>
          <w:szCs w:val="24"/>
        </w:rPr>
        <w:t>Temat pracy dyplomowej in</w:t>
      </w:r>
      <w:r w:rsidRPr="00DE6A5A">
        <w:rPr>
          <w:rFonts w:eastAsia="TimesNewRoman" w:cs="Times New Roman"/>
          <w:szCs w:val="24"/>
        </w:rPr>
        <w:t>ż</w:t>
      </w:r>
      <w:r w:rsidRPr="00DE6A5A">
        <w:rPr>
          <w:rFonts w:eastAsia="Calibri" w:cs="Times New Roman"/>
          <w:szCs w:val="24"/>
        </w:rPr>
        <w:t>ynierskiej: Projekt i budowa modelu zdalnie sterowanego typu quadcopter.</w:t>
      </w:r>
    </w:p>
    <w:p w14:paraId="6D1BEAA7" w14:textId="77777777" w:rsidR="00DE6A5A" w:rsidRPr="00DE6A5A" w:rsidRDefault="00DE6A5A" w:rsidP="00DE6A5A">
      <w:pPr>
        <w:autoSpaceDE w:val="0"/>
        <w:autoSpaceDN w:val="0"/>
        <w:adjustRightInd w:val="0"/>
        <w:spacing w:before="0" w:after="160"/>
        <w:rPr>
          <w:rFonts w:eastAsia="Calibri" w:cs="Times New Roman"/>
          <w:szCs w:val="24"/>
        </w:rPr>
      </w:pPr>
      <w:r w:rsidRPr="00DE6A5A">
        <w:rPr>
          <w:rFonts w:eastAsia="Calibri" w:cs="Times New Roman"/>
          <w:szCs w:val="24"/>
        </w:rPr>
        <w:t>Rok uko</w:t>
      </w:r>
      <w:r w:rsidRPr="00DE6A5A">
        <w:rPr>
          <w:rFonts w:eastAsia="TimesNewRoman" w:cs="Times New Roman"/>
          <w:szCs w:val="24"/>
        </w:rPr>
        <w:t>ń</w:t>
      </w:r>
      <w:r w:rsidRPr="00DE6A5A">
        <w:rPr>
          <w:rFonts w:eastAsia="Calibri" w:cs="Times New Roman"/>
          <w:szCs w:val="24"/>
        </w:rPr>
        <w:t>czenia: 2017</w:t>
      </w:r>
    </w:p>
    <w:p w14:paraId="6305EAE6" w14:textId="16F56CAF" w:rsidR="00DE6A5A" w:rsidRPr="00DE6A5A" w:rsidRDefault="00DE6A5A" w:rsidP="00DE6A5A">
      <w:pPr>
        <w:autoSpaceDE w:val="0"/>
        <w:autoSpaceDN w:val="0"/>
        <w:adjustRightInd w:val="0"/>
        <w:spacing w:before="0" w:after="160"/>
        <w:rPr>
          <w:rFonts w:eastAsia="Calibri" w:cs="Times New Roman"/>
          <w:szCs w:val="24"/>
        </w:rPr>
      </w:pPr>
      <w:r w:rsidRPr="00DE6A5A">
        <w:rPr>
          <w:rFonts w:eastAsia="Calibri" w:cs="Times New Roman"/>
          <w:szCs w:val="24"/>
        </w:rPr>
        <w:t xml:space="preserve">Nr albumu: </w:t>
      </w:r>
      <w:r>
        <w:rPr>
          <w:rFonts w:eastAsia="Calibri" w:cs="Times New Roman"/>
          <w:szCs w:val="24"/>
        </w:rPr>
        <w:t>259209</w:t>
      </w:r>
    </w:p>
    <w:p w14:paraId="7511587C" w14:textId="77777777" w:rsidR="00DE6A5A" w:rsidRPr="00DE6A5A" w:rsidRDefault="00DE6A5A" w:rsidP="00DE6A5A">
      <w:pPr>
        <w:autoSpaceDE w:val="0"/>
        <w:autoSpaceDN w:val="0"/>
        <w:adjustRightInd w:val="0"/>
        <w:spacing w:before="0" w:after="160"/>
        <w:rPr>
          <w:rFonts w:eastAsia="Calibri" w:cs="Times New Roman"/>
          <w:b/>
          <w:bCs/>
          <w:szCs w:val="24"/>
        </w:rPr>
      </w:pPr>
      <w:r w:rsidRPr="00DE6A5A">
        <w:rPr>
          <w:rFonts w:eastAsia="Calibri" w:cs="Times New Roman"/>
          <w:szCs w:val="24"/>
        </w:rPr>
        <w:t>Kierunek studiów:  Automatyka i Robotyka</w:t>
      </w:r>
    </w:p>
    <w:p w14:paraId="070FB8E5" w14:textId="0A72AD89" w:rsidR="00DE6A5A" w:rsidRPr="00DE6A5A" w:rsidRDefault="00DE6A5A" w:rsidP="00DE6A5A">
      <w:pPr>
        <w:autoSpaceDE w:val="0"/>
        <w:autoSpaceDN w:val="0"/>
        <w:adjustRightInd w:val="0"/>
        <w:spacing w:before="0" w:after="160"/>
        <w:rPr>
          <w:rFonts w:eastAsia="Calibri" w:cs="Times New Roman"/>
          <w:szCs w:val="24"/>
        </w:rPr>
      </w:pPr>
      <w:r w:rsidRPr="00DE6A5A">
        <w:rPr>
          <w:rFonts w:eastAsia="Calibri" w:cs="Times New Roman"/>
          <w:szCs w:val="24"/>
        </w:rPr>
        <w:t>Profil dyplomowania: -</w:t>
      </w:r>
      <w:r>
        <w:rPr>
          <w:rFonts w:eastAsia="Calibri" w:cs="Times New Roman"/>
          <w:szCs w:val="24"/>
        </w:rPr>
        <w:br/>
      </w:r>
    </w:p>
    <w:p w14:paraId="0134D21B" w14:textId="77777777" w:rsidR="00DE6A5A" w:rsidRPr="00DE6A5A" w:rsidRDefault="00DE6A5A" w:rsidP="00DE6A5A">
      <w:pPr>
        <w:autoSpaceDE w:val="0"/>
        <w:autoSpaceDN w:val="0"/>
        <w:adjustRightInd w:val="0"/>
        <w:spacing w:before="0" w:after="160"/>
        <w:jc w:val="center"/>
        <w:rPr>
          <w:rFonts w:eastAsia="Calibri" w:cs="Times New Roman"/>
          <w:b/>
          <w:szCs w:val="24"/>
        </w:rPr>
      </w:pPr>
      <w:r w:rsidRPr="00DE6A5A">
        <w:rPr>
          <w:rFonts w:eastAsia="Calibri" w:cs="Times New Roman"/>
          <w:b/>
          <w:szCs w:val="24"/>
        </w:rPr>
        <w:t>O</w:t>
      </w:r>
      <w:r w:rsidRPr="00DE6A5A">
        <w:rPr>
          <w:rFonts w:eastAsia="TimesNewRoman" w:cs="Times New Roman"/>
          <w:b/>
          <w:szCs w:val="24"/>
        </w:rPr>
        <w:t>Ś</w:t>
      </w:r>
      <w:r w:rsidRPr="00DE6A5A">
        <w:rPr>
          <w:rFonts w:eastAsia="Calibri" w:cs="Times New Roman"/>
          <w:b/>
          <w:szCs w:val="24"/>
        </w:rPr>
        <w:t>WIADCZENIE</w:t>
      </w:r>
    </w:p>
    <w:p w14:paraId="626D1007" w14:textId="77777777" w:rsidR="00DE6A5A" w:rsidRPr="00DE6A5A" w:rsidRDefault="00DE6A5A" w:rsidP="00DE6A5A">
      <w:pPr>
        <w:spacing w:before="0" w:after="160"/>
        <w:rPr>
          <w:rFonts w:eastAsia="Calibri" w:cs="Times New Roman"/>
        </w:rPr>
      </w:pPr>
      <w:r w:rsidRPr="00DE6A5A">
        <w:rPr>
          <w:rFonts w:eastAsia="Calibri" w:cs="Times New Roman"/>
        </w:rPr>
        <w:t>Niniejszym oświadczam, że zachowując moje prawa autorskie , udzielam Akademii Górniczo-Hutniczej im. S. Staszica w Krakowie nieograniczonej w czasie nieodpłatnej licencji niewyłącznej do korzystania z przedstawionej dokumentacji inżynierskiej pracy dyplomowej, w zakresie publicznego udostępniania i rozpowszechniania w wersji drukowanej i elektronicznej</w:t>
      </w:r>
      <w:r w:rsidRPr="00DE6A5A">
        <w:rPr>
          <w:rFonts w:eastAsia="Calibri" w:cs="Times New Roman"/>
          <w:vertAlign w:val="superscript"/>
        </w:rPr>
        <w:t>1</w:t>
      </w:r>
      <w:r w:rsidRPr="00DE6A5A">
        <w:rPr>
          <w:rFonts w:eastAsia="Calibri" w:cs="Times New Roman"/>
        </w:rPr>
        <w:t>.</w:t>
      </w:r>
    </w:p>
    <w:p w14:paraId="0D0CBB8F" w14:textId="77777777" w:rsidR="00DE6A5A" w:rsidRPr="00DE6A5A" w:rsidRDefault="00DE6A5A" w:rsidP="00DE6A5A">
      <w:pPr>
        <w:spacing w:before="0" w:after="160"/>
        <w:rPr>
          <w:rFonts w:eastAsia="Calibri" w:cs="Times New Roman"/>
          <w:szCs w:val="24"/>
        </w:rPr>
      </w:pPr>
      <w:r w:rsidRPr="00DE6A5A">
        <w:rPr>
          <w:rFonts w:eastAsia="Calibri" w:cs="Times New Roman"/>
          <w:szCs w:val="24"/>
        </w:rPr>
        <w:t>Publikacja ta może nastąpić po ewentualnym zgłoszeniu do ochrony prawnej wynalazków, wzorów użytkowych, wzorów przemysłowych będących wynikiem pracy inżynierskiej</w:t>
      </w:r>
      <w:r w:rsidRPr="00DE6A5A">
        <w:rPr>
          <w:rFonts w:eastAsia="Calibri" w:cs="Times New Roman"/>
          <w:szCs w:val="24"/>
          <w:vertAlign w:val="superscript"/>
        </w:rPr>
        <w:t>2</w:t>
      </w:r>
      <w:r w:rsidRPr="00DE6A5A">
        <w:rPr>
          <w:rFonts w:eastAsia="Calibri" w:cs="Times New Roman"/>
          <w:szCs w:val="24"/>
        </w:rPr>
        <w:t>.</w:t>
      </w:r>
    </w:p>
    <w:p w14:paraId="3C8401D1" w14:textId="77777777" w:rsidR="00DE6A5A" w:rsidRPr="00DE6A5A" w:rsidRDefault="00DE6A5A" w:rsidP="00DE6A5A">
      <w:pPr>
        <w:autoSpaceDE w:val="0"/>
        <w:autoSpaceDN w:val="0"/>
        <w:adjustRightInd w:val="0"/>
        <w:spacing w:before="0" w:after="160" w:line="259" w:lineRule="auto"/>
        <w:jc w:val="center"/>
        <w:rPr>
          <w:rFonts w:eastAsia="Calibri" w:cs="Times New Roman"/>
          <w:spacing w:val="-4"/>
          <w:sz w:val="22"/>
        </w:rPr>
      </w:pPr>
    </w:p>
    <w:p w14:paraId="2F46707D" w14:textId="77777777" w:rsidR="00DE6A5A" w:rsidRPr="00DE6A5A" w:rsidRDefault="00DE6A5A" w:rsidP="00DE6A5A">
      <w:pPr>
        <w:autoSpaceDE w:val="0"/>
        <w:autoSpaceDN w:val="0"/>
        <w:adjustRightInd w:val="0"/>
        <w:spacing w:before="0" w:after="160" w:line="259" w:lineRule="auto"/>
        <w:ind w:right="192"/>
        <w:jc w:val="right"/>
        <w:rPr>
          <w:rFonts w:eastAsia="Calibri" w:cs="Times New Roman"/>
          <w:szCs w:val="24"/>
        </w:rPr>
      </w:pPr>
      <w:r w:rsidRPr="00DE6A5A">
        <w:rPr>
          <w:rFonts w:eastAsia="Calibri" w:cs="Times New Roman"/>
          <w:szCs w:val="24"/>
        </w:rPr>
        <w:t>Kraków, ...............… ……………………………..</w:t>
      </w:r>
    </w:p>
    <w:p w14:paraId="3C5642C7" w14:textId="77777777" w:rsidR="00DE6A5A" w:rsidRPr="00DE6A5A" w:rsidRDefault="00DE6A5A" w:rsidP="00DE6A5A">
      <w:pPr>
        <w:tabs>
          <w:tab w:val="left" w:pos="4678"/>
          <w:tab w:val="left" w:pos="5954"/>
        </w:tabs>
        <w:autoSpaceDE w:val="0"/>
        <w:autoSpaceDN w:val="0"/>
        <w:adjustRightInd w:val="0"/>
        <w:spacing w:before="0" w:after="160" w:line="259" w:lineRule="auto"/>
        <w:ind w:right="475"/>
        <w:rPr>
          <w:rFonts w:eastAsia="Calibri" w:cs="Times New Roman"/>
          <w:i/>
          <w:iCs/>
          <w:szCs w:val="24"/>
        </w:rPr>
      </w:pPr>
      <w:r w:rsidRPr="00DE6A5A">
        <w:rPr>
          <w:rFonts w:eastAsia="Calibri" w:cs="Times New Roman"/>
          <w:i/>
          <w:iCs/>
          <w:szCs w:val="24"/>
        </w:rPr>
        <w:tab/>
        <w:t xml:space="preserve">data </w:t>
      </w:r>
      <w:r w:rsidRPr="00DE6A5A">
        <w:rPr>
          <w:rFonts w:eastAsia="Calibri" w:cs="Times New Roman"/>
          <w:i/>
          <w:iCs/>
          <w:szCs w:val="24"/>
        </w:rPr>
        <w:tab/>
        <w:t>podpis dyplomanta</w:t>
      </w:r>
    </w:p>
    <w:p w14:paraId="1A5D85BC" w14:textId="67C6C93C" w:rsidR="00DE6A5A" w:rsidRPr="00DE6A5A" w:rsidRDefault="00DE6A5A" w:rsidP="00DE6A5A">
      <w:pPr>
        <w:autoSpaceDE w:val="0"/>
        <w:autoSpaceDN w:val="0"/>
        <w:adjustRightInd w:val="0"/>
        <w:spacing w:before="0" w:after="160" w:line="259" w:lineRule="auto"/>
        <w:rPr>
          <w:rFonts w:ascii="Calibri" w:eastAsia="Calibri" w:hAnsi="Calibri" w:cs="Times New Roman"/>
          <w:spacing w:val="-4"/>
          <w:sz w:val="22"/>
        </w:rPr>
      </w:pPr>
      <w:r w:rsidRPr="00DE6A5A">
        <w:rPr>
          <w:rFonts w:ascii="Calibri" w:eastAsia="Calibri" w:hAnsi="Calibri" w:cs="Times New Roman"/>
          <w:noProof/>
          <w:spacing w:val="-4"/>
          <w:sz w:val="22"/>
          <w:lang w:eastAsia="pl-PL"/>
        </w:rPr>
        <mc:AlternateContent>
          <mc:Choice Requires="wps">
            <w:drawing>
              <wp:anchor distT="4294967295" distB="4294967295" distL="114300" distR="114300" simplePos="0" relativeHeight="251691008" behindDoc="0" locked="0" layoutInCell="1" allowOverlap="1" wp14:anchorId="16FEF8A5" wp14:editId="5A00B258">
                <wp:simplePos x="0" y="0"/>
                <wp:positionH relativeFrom="column">
                  <wp:posOffset>19685</wp:posOffset>
                </wp:positionH>
                <wp:positionV relativeFrom="paragraph">
                  <wp:posOffset>100329</wp:posOffset>
                </wp:positionV>
                <wp:extent cx="2209165" cy="0"/>
                <wp:effectExtent l="0" t="0" r="19685" b="19050"/>
                <wp:wrapNone/>
                <wp:docPr id="48" name="Łącznik prosty ze strzałką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20916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5D268264" id="_x0000_t32" coordsize="21600,21600" o:spt="32" o:oned="t" path="m,l21600,21600e" filled="f">
                <v:path arrowok="t" fillok="f" o:connecttype="none"/>
                <o:lock v:ext="edit" shapetype="t"/>
              </v:shapetype>
              <v:shape id="Łącznik prosty ze strzałką 48" o:spid="_x0000_s1026" type="#_x0000_t32" style="position:absolute;margin-left:1.55pt;margin-top:7.9pt;width:173.95pt;height:0;z-index:251691008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"/>
            </w:pict>
          </mc:Fallback>
        </mc:AlternateContent>
      </w:r>
    </w:p>
    <w:p w14:paraId="10E03F29" w14:textId="77777777" w:rsidR="00DE6A5A" w:rsidRPr="00DE6A5A" w:rsidRDefault="00DE6A5A" w:rsidP="00DE6A5A">
      <w:pPr>
        <w:autoSpaceDE w:val="0"/>
        <w:autoSpaceDN w:val="0"/>
        <w:adjustRightInd w:val="0"/>
        <w:spacing w:before="0" w:after="0" w:line="240" w:lineRule="auto"/>
        <w:rPr>
          <w:rFonts w:eastAsia="Times New Roman" w:cs="Times New Roman"/>
          <w:spacing w:val="-4"/>
          <w:sz w:val="20"/>
          <w:szCs w:val="20"/>
          <w:lang w:eastAsia="pl-PL"/>
        </w:rPr>
      </w:pPr>
      <w:r w:rsidRPr="00DE6A5A">
        <w:rPr>
          <w:rFonts w:eastAsia="Times New Roman" w:cs="Times New Roman"/>
          <w:spacing w:val="-4"/>
          <w:sz w:val="20"/>
          <w:szCs w:val="20"/>
          <w:lang w:eastAsia="pl-PL"/>
        </w:rPr>
        <w:t>1 Na podstawie Ustawy z dnia 27 lipca 2005 r. Prawo o szkolnictwie wyższym (Dz.U. 2005 nr 164 poz. 1365) Art. 239. oraz Ustawy z dnia 4 lutego 1994 r. o prawie autorskim i prawach pokrewnych (Dz.U. z 2000 r. Nr 80, poz. 904, z późn. zm.) Art. 15a. "Uczelni w rozumieniu przepisów o szkolnictwie wyższym przysługuje pierwszeństwo w opublikowaniu pracy dyplomowej studenta. Jeżeli uczelnia nie opublikowała pracy dyplomowej w ciągu 6 miesięcy od jej obrony, student, który ją przygotował, może ją opublikować, chyba że praca dyplomowa jest częścią utworu zbiorowego."</w:t>
      </w:r>
    </w:p>
    <w:p w14:paraId="05E3D4C6" w14:textId="77777777" w:rsidR="00DE6A5A" w:rsidRPr="00DE6A5A" w:rsidRDefault="00DE6A5A" w:rsidP="00DE6A5A">
      <w:pPr>
        <w:autoSpaceDE w:val="0"/>
        <w:autoSpaceDN w:val="0"/>
        <w:adjustRightInd w:val="0"/>
        <w:spacing w:before="0" w:after="0" w:line="240" w:lineRule="auto"/>
        <w:rPr>
          <w:rFonts w:eastAsia="Times New Roman" w:cs="Times New Roman"/>
          <w:spacing w:val="-4"/>
          <w:sz w:val="20"/>
          <w:szCs w:val="20"/>
          <w:lang w:eastAsia="pl-PL"/>
        </w:rPr>
      </w:pPr>
      <w:r w:rsidRPr="00DE6A5A">
        <w:rPr>
          <w:rFonts w:eastAsia="Times New Roman" w:cs="Times New Roman"/>
          <w:spacing w:val="-4"/>
          <w:sz w:val="20"/>
          <w:szCs w:val="20"/>
          <w:lang w:eastAsia="pl-PL"/>
        </w:rPr>
        <w:t>2  Ustawa z dnia 30 czerwca 2000r. – Prawo własności przemysłowej (Dz.U. z 2003r. Nr 119, poz. 1117 z późniejszymi zmianami) a także rozporządzenie Prezesa Rady Ministrów z dnia 17 września 2001r. w sprawie dokonywania i rozpatrywania zgłoszeń wynalazków i wzorów użytkowych (Dz.U. nr 102 poz. 1119 oraz z 2005r. Nr 109, poz. 910).</w:t>
      </w:r>
    </w:p>
    <w:p w14:paraId="14ADD4DF" w14:textId="77777777" w:rsidR="00BB014F" w:rsidRPr="00BB014F" w:rsidRDefault="00BB014F" w:rsidP="00BB014F">
      <w:pPr>
        <w:spacing w:before="0" w:after="160" w:line="259" w:lineRule="auto"/>
        <w:jc w:val="right"/>
        <w:rPr>
          <w:rFonts w:eastAsia="Calibri" w:cs="Times New Roman"/>
          <w:u w:val="dotted"/>
        </w:rPr>
      </w:pPr>
      <w:r w:rsidRPr="00BB014F">
        <w:rPr>
          <w:rFonts w:eastAsia="Calibri" w:cs="Times New Roman"/>
        </w:rPr>
        <w:lastRenderedPageBreak/>
        <w:t>Kraków, dnia 22.01.2017</w:t>
      </w:r>
    </w:p>
    <w:p w14:paraId="6BCC215C" w14:textId="77777777" w:rsidR="00BB014F" w:rsidRPr="00BB014F" w:rsidRDefault="00BB014F" w:rsidP="00BB014F">
      <w:pPr>
        <w:spacing w:before="0" w:after="160" w:line="259" w:lineRule="auto"/>
        <w:rPr>
          <w:rFonts w:eastAsia="Calibri" w:cs="Times New Roman"/>
          <w:b/>
        </w:rPr>
      </w:pPr>
      <w:r w:rsidRPr="00BB014F">
        <w:rPr>
          <w:rFonts w:eastAsia="Calibri" w:cs="Times New Roman"/>
          <w:b/>
        </w:rPr>
        <w:t>AKADEMIA GÓRNICZO-HUTNICZA</w:t>
      </w:r>
    </w:p>
    <w:p w14:paraId="1128C906" w14:textId="77777777" w:rsidR="00BB014F" w:rsidRPr="00BB014F" w:rsidRDefault="00BB014F" w:rsidP="00BB014F">
      <w:pPr>
        <w:spacing w:before="0" w:after="160" w:line="259" w:lineRule="auto"/>
        <w:rPr>
          <w:rFonts w:eastAsia="Calibri" w:cs="Times New Roman"/>
        </w:rPr>
      </w:pPr>
      <w:r w:rsidRPr="00BB014F">
        <w:rPr>
          <w:rFonts w:eastAsia="Calibri" w:cs="Times New Roman"/>
          <w:b/>
        </w:rPr>
        <w:t>WYDZIAŁ INŻYNIERII MECHANICZNEJ I ROBOTYKI</w:t>
      </w:r>
    </w:p>
    <w:p w14:paraId="64B4B5BB" w14:textId="77777777" w:rsidR="00BB014F" w:rsidRPr="00BB014F" w:rsidRDefault="00BB014F" w:rsidP="00BB014F">
      <w:pPr>
        <w:spacing w:before="120" w:after="160" w:line="259" w:lineRule="auto"/>
        <w:rPr>
          <w:rFonts w:eastAsia="Calibri" w:cs="Times New Roman"/>
          <w:sz w:val="22"/>
        </w:rPr>
      </w:pPr>
    </w:p>
    <w:p w14:paraId="03ACBCE0" w14:textId="77777777" w:rsidR="00BB014F" w:rsidRPr="00BB014F" w:rsidRDefault="00BB014F" w:rsidP="00BB014F">
      <w:pPr>
        <w:spacing w:before="0" w:after="160" w:line="259" w:lineRule="auto"/>
        <w:jc w:val="center"/>
        <w:rPr>
          <w:rFonts w:eastAsia="Calibri" w:cs="Times New Roman"/>
          <w:b/>
        </w:rPr>
      </w:pPr>
      <w:r w:rsidRPr="00BB014F">
        <w:rPr>
          <w:rFonts w:eastAsia="Calibri" w:cs="Times New Roman"/>
          <w:b/>
        </w:rPr>
        <w:t>TEMATYKA PRACY DYPLOMOWEJ INŻYNIERSKIEJ</w:t>
      </w:r>
    </w:p>
    <w:p w14:paraId="14D68D1B" w14:textId="77777777" w:rsidR="00BB014F" w:rsidRPr="00BB014F" w:rsidRDefault="00BB014F" w:rsidP="00BB014F">
      <w:pPr>
        <w:spacing w:before="0" w:after="160" w:line="259" w:lineRule="auto"/>
        <w:jc w:val="center"/>
        <w:rPr>
          <w:rFonts w:eastAsia="Calibri" w:cs="Times New Roman"/>
        </w:rPr>
      </w:pPr>
      <w:r w:rsidRPr="00BB014F">
        <w:rPr>
          <w:rFonts w:eastAsia="Calibri" w:cs="Times New Roman"/>
        </w:rPr>
        <w:t>dla studenta IV roku studiów stacjonarnych</w:t>
      </w:r>
    </w:p>
    <w:p w14:paraId="05F01356" w14:textId="012073B2" w:rsidR="00BB014F" w:rsidRPr="00BB014F" w:rsidRDefault="00BB014F" w:rsidP="00BB014F">
      <w:pPr>
        <w:spacing w:before="0" w:after="160" w:line="259" w:lineRule="auto"/>
        <w:jc w:val="center"/>
        <w:rPr>
          <w:rFonts w:eastAsia="Calibri" w:cs="Times New Roman"/>
          <w:sz w:val="32"/>
          <w:u w:val="dotted"/>
        </w:rPr>
      </w:pPr>
      <w:r>
        <w:rPr>
          <w:rFonts w:eastAsia="Calibri" w:cs="Times New Roman"/>
          <w:sz w:val="32"/>
          <w:u w:val="dotted"/>
        </w:rPr>
        <w:t>Łukasz Drożdż</w:t>
      </w:r>
    </w:p>
    <w:p w14:paraId="66228B81" w14:textId="77777777" w:rsidR="00BB014F" w:rsidRPr="00BB014F" w:rsidRDefault="00BB014F" w:rsidP="00BB014F">
      <w:pPr>
        <w:spacing w:before="0" w:after="160" w:line="259" w:lineRule="auto"/>
        <w:jc w:val="center"/>
        <w:rPr>
          <w:rFonts w:eastAsia="Calibri" w:cs="Times New Roman"/>
          <w:i/>
        </w:rPr>
      </w:pPr>
      <w:r w:rsidRPr="00BB014F">
        <w:rPr>
          <w:rFonts w:eastAsia="Calibri" w:cs="Times New Roman"/>
          <w:i/>
        </w:rPr>
        <w:t>imię i nazwisko studenta</w:t>
      </w:r>
    </w:p>
    <w:p w14:paraId="564EB5B8" w14:textId="77777777" w:rsidR="00BB014F" w:rsidRPr="00BB014F" w:rsidRDefault="00BB014F" w:rsidP="00BB014F">
      <w:pPr>
        <w:spacing w:before="0" w:after="160" w:line="259" w:lineRule="auto"/>
        <w:rPr>
          <w:rFonts w:eastAsia="Calibri" w:cs="Times New Roman"/>
          <w:sz w:val="22"/>
        </w:rPr>
      </w:pPr>
      <w:r w:rsidRPr="00BB014F">
        <w:rPr>
          <w:rFonts w:eastAsia="Arial Unicode MS" w:cs="Times New Roman"/>
          <w:sz w:val="28"/>
          <w:szCs w:val="56"/>
        </w:rPr>
        <w:t xml:space="preserve">                                </w:t>
      </w:r>
    </w:p>
    <w:tbl>
      <w:tblPr>
        <w:tblW w:w="12149" w:type="dxa"/>
        <w:tblLayout w:type="fixed"/>
        <w:tblCellMar>
          <w:left w:w="71" w:type="dxa"/>
          <w:right w:w="71" w:type="dxa"/>
        </w:tblCellMar>
        <w:tblLook w:val="0000" w:firstRow="0" w:lastRow="0" w:firstColumn="0" w:lastColumn="0" w:noHBand="0" w:noVBand="0"/>
      </w:tblPr>
      <w:tblGrid>
        <w:gridCol w:w="6592"/>
        <w:gridCol w:w="5557"/>
      </w:tblGrid>
      <w:tr w:rsidR="00BB014F" w:rsidRPr="00BB014F" w14:paraId="79ACC5CF" w14:textId="77777777" w:rsidTr="00D84EC9">
        <w:tc>
          <w:tcPr>
            <w:tcW w:w="6592" w:type="dxa"/>
          </w:tcPr>
          <w:p w14:paraId="249E363A" w14:textId="77777777" w:rsidR="00BB014F" w:rsidRPr="00BB014F" w:rsidRDefault="00BB014F" w:rsidP="00BB014F">
            <w:pPr>
              <w:spacing w:before="0" w:after="160" w:line="259" w:lineRule="auto"/>
              <w:ind w:right="-2467"/>
              <w:rPr>
                <w:rFonts w:eastAsia="Calibri" w:cs="Times New Roman"/>
                <w:b/>
              </w:rPr>
            </w:pPr>
            <w:r w:rsidRPr="00BB014F">
              <w:rPr>
                <w:rFonts w:eastAsia="Calibri" w:cs="Times New Roman"/>
              </w:rPr>
              <w:t>TEMAT PRACY DYPLOMOWEJ INŻYNIERSKIEJ:</w:t>
            </w:r>
          </w:p>
        </w:tc>
        <w:tc>
          <w:tcPr>
            <w:tcW w:w="5557" w:type="dxa"/>
          </w:tcPr>
          <w:p w14:paraId="64931580" w14:textId="77777777" w:rsidR="00BB014F" w:rsidRPr="00BB014F" w:rsidRDefault="00BB014F" w:rsidP="00BB014F">
            <w:pPr>
              <w:spacing w:before="0" w:after="160" w:line="259" w:lineRule="auto"/>
              <w:rPr>
                <w:rFonts w:eastAsia="Calibri" w:cs="Times New Roman"/>
                <w:b/>
              </w:rPr>
            </w:pPr>
          </w:p>
        </w:tc>
      </w:tr>
    </w:tbl>
    <w:p w14:paraId="742D8F21" w14:textId="55C53505" w:rsidR="00BB014F" w:rsidRPr="00BB014F" w:rsidRDefault="00BB014F" w:rsidP="00BB014F">
      <w:pPr>
        <w:spacing w:before="0" w:after="160" w:line="320" w:lineRule="atLeast"/>
        <w:rPr>
          <w:rFonts w:eastAsia="Calibri" w:cs="Times New Roman"/>
          <w:u w:val="dotted"/>
        </w:rPr>
      </w:pPr>
      <w:r w:rsidRPr="00BB014F">
        <w:rPr>
          <w:rFonts w:eastAsia="Calibri" w:cs="Times New Roman"/>
          <w:u w:val="dotted"/>
        </w:rPr>
        <w:t>Projekt i budowa modelu zdalnie sterowanego typu quadcopter.</w:t>
      </w:r>
    </w:p>
    <w:p w14:paraId="12D8EBCA" w14:textId="77777777" w:rsidR="00BB014F" w:rsidRPr="00BB014F" w:rsidRDefault="00BB014F" w:rsidP="00BB014F">
      <w:pPr>
        <w:spacing w:before="0" w:after="160" w:line="259" w:lineRule="auto"/>
        <w:rPr>
          <w:rFonts w:eastAsia="Calibri" w:cs="Times New Roman"/>
        </w:rPr>
      </w:pPr>
    </w:p>
    <w:p w14:paraId="26DA4F2B" w14:textId="77777777" w:rsidR="00BB014F" w:rsidRPr="00BB014F" w:rsidRDefault="00BB014F" w:rsidP="00BB014F">
      <w:pPr>
        <w:spacing w:before="0" w:after="160" w:line="259" w:lineRule="auto"/>
        <w:rPr>
          <w:rFonts w:eastAsia="Calibri" w:cs="Times New Roman"/>
          <w:i/>
        </w:rPr>
      </w:pPr>
      <w:r w:rsidRPr="00BB014F">
        <w:rPr>
          <w:rFonts w:eastAsia="Calibri" w:cs="Times New Roman"/>
          <w:i/>
        </w:rPr>
        <w:t>Promotor pracy:</w:t>
      </w:r>
      <w:r w:rsidRPr="00BB014F">
        <w:rPr>
          <w:rFonts w:eastAsia="Calibri" w:cs="Times New Roman"/>
          <w:i/>
        </w:rPr>
        <w:tab/>
      </w:r>
      <w:r w:rsidRPr="00BB014F">
        <w:rPr>
          <w:rFonts w:eastAsia="Calibri" w:cs="Times New Roman"/>
          <w:szCs w:val="32"/>
        </w:rPr>
        <w:t>prof. dr hab. inż. Mariusz Giergiel</w:t>
      </w:r>
    </w:p>
    <w:p w14:paraId="201BF399" w14:textId="77777777" w:rsidR="00BB014F" w:rsidRPr="00BB014F" w:rsidRDefault="00BB014F" w:rsidP="00BB014F">
      <w:pPr>
        <w:spacing w:before="0" w:after="160" w:line="259" w:lineRule="auto"/>
        <w:ind w:right="-46"/>
        <w:jc w:val="right"/>
        <w:rPr>
          <w:rFonts w:eastAsia="Calibri" w:cs="Times New Roman"/>
          <w:i/>
        </w:rPr>
      </w:pPr>
      <w:r w:rsidRPr="00BB014F">
        <w:rPr>
          <w:rFonts w:eastAsia="Calibri" w:cs="Times New Roman"/>
          <w:u w:val="dotted"/>
        </w:rPr>
        <w:tab/>
      </w:r>
      <w:r w:rsidRPr="00BB014F">
        <w:rPr>
          <w:rFonts w:eastAsia="Calibri" w:cs="Times New Roman"/>
          <w:u w:val="dotted"/>
        </w:rPr>
        <w:tab/>
      </w:r>
      <w:r w:rsidRPr="00BB014F">
        <w:rPr>
          <w:rFonts w:eastAsia="Calibri" w:cs="Times New Roman"/>
          <w:u w:val="dotted"/>
        </w:rPr>
        <w:tab/>
      </w:r>
      <w:r w:rsidRPr="00BB014F">
        <w:rPr>
          <w:rFonts w:eastAsia="Calibri" w:cs="Times New Roman"/>
          <w:u w:val="dotted"/>
        </w:rPr>
        <w:tab/>
      </w:r>
    </w:p>
    <w:p w14:paraId="6B5CF94A" w14:textId="03D266E9" w:rsidR="00BB014F" w:rsidRPr="00BB014F" w:rsidRDefault="00BB014F" w:rsidP="00BB014F">
      <w:pPr>
        <w:spacing w:before="0" w:after="160" w:line="259" w:lineRule="auto"/>
        <w:rPr>
          <w:rFonts w:eastAsia="Calibri" w:cs="Times New Roman"/>
          <w:i/>
        </w:rPr>
      </w:pPr>
      <w:r w:rsidRPr="00BB014F">
        <w:rPr>
          <w:rFonts w:eastAsia="Calibri" w:cs="Times New Roman"/>
          <w:i/>
        </w:rPr>
        <w:t>Recenzent pracy:</w:t>
      </w:r>
      <w:r w:rsidRPr="00BB014F">
        <w:rPr>
          <w:rFonts w:eastAsia="Calibri" w:cs="Times New Roman"/>
          <w:i/>
        </w:rPr>
        <w:tab/>
      </w:r>
      <w:r w:rsidRPr="00BB014F">
        <w:rPr>
          <w:rFonts w:eastAsia="Calibri" w:cs="Times New Roman"/>
          <w:szCs w:val="32"/>
        </w:rPr>
        <w:t xml:space="preserve">dr inż. </w:t>
      </w:r>
      <w:r>
        <w:rPr>
          <w:rFonts w:eastAsia="Calibri" w:cs="Times New Roman"/>
          <w:szCs w:val="32"/>
        </w:rPr>
        <w:t>Krzysztof</w:t>
      </w:r>
      <w:r w:rsidRPr="00BB014F">
        <w:rPr>
          <w:rFonts w:eastAsia="Calibri" w:cs="Times New Roman"/>
          <w:szCs w:val="32"/>
        </w:rPr>
        <w:t xml:space="preserve"> </w:t>
      </w:r>
      <w:r>
        <w:rPr>
          <w:rFonts w:eastAsia="Calibri" w:cs="Times New Roman"/>
          <w:szCs w:val="32"/>
        </w:rPr>
        <w:t>Holak</w:t>
      </w:r>
      <w:r w:rsidRPr="00BB014F">
        <w:rPr>
          <w:rFonts w:eastAsia="Calibri" w:cs="Times New Roman"/>
          <w:szCs w:val="32"/>
        </w:rPr>
        <w:tab/>
      </w:r>
      <w:r w:rsidRPr="00BB014F">
        <w:rPr>
          <w:rFonts w:eastAsia="Calibri" w:cs="Times New Roman"/>
          <w:szCs w:val="32"/>
        </w:rPr>
        <w:tab/>
      </w:r>
      <w:r w:rsidRPr="00BB014F">
        <w:rPr>
          <w:rFonts w:eastAsia="Calibri" w:cs="Times New Roman"/>
          <w:szCs w:val="32"/>
        </w:rPr>
        <w:tab/>
      </w:r>
      <w:r w:rsidRPr="00BB014F">
        <w:rPr>
          <w:rFonts w:eastAsia="Calibri" w:cs="Times New Roman"/>
          <w:szCs w:val="32"/>
        </w:rPr>
        <w:tab/>
      </w:r>
      <w:r w:rsidRPr="00BB014F">
        <w:rPr>
          <w:rFonts w:eastAsia="Calibri" w:cs="Times New Roman"/>
          <w:i/>
        </w:rPr>
        <w:t>Podpis dziekana:</w:t>
      </w:r>
    </w:p>
    <w:p w14:paraId="68D47B60" w14:textId="77777777" w:rsidR="00BB014F" w:rsidRPr="00BB014F" w:rsidRDefault="00BB014F" w:rsidP="00BB014F">
      <w:pPr>
        <w:spacing w:before="0" w:after="160" w:line="259" w:lineRule="auto"/>
        <w:rPr>
          <w:rFonts w:eastAsia="Calibri" w:cs="Times New Roman"/>
        </w:rPr>
      </w:pPr>
      <w:r w:rsidRPr="00BB014F">
        <w:rPr>
          <w:rFonts w:eastAsia="Calibri" w:cs="Times New Roman"/>
        </w:rPr>
        <w:br/>
        <w:t xml:space="preserve">PLAN PRACY DYPLOMOWEJ </w:t>
      </w:r>
    </w:p>
    <w:p w14:paraId="3A8DF681" w14:textId="39C2B590" w:rsidR="00BB014F" w:rsidRPr="00BB014F" w:rsidRDefault="00BB014F" w:rsidP="00BB014F">
      <w:pPr>
        <w:numPr>
          <w:ilvl w:val="0"/>
          <w:numId w:val="3"/>
        </w:numPr>
        <w:spacing w:before="0" w:after="0" w:line="240" w:lineRule="auto"/>
        <w:jc w:val="both"/>
        <w:rPr>
          <w:rFonts w:eastAsia="Calibri" w:cs="Times New Roman"/>
        </w:rPr>
      </w:pPr>
      <w:r w:rsidRPr="00BB014F">
        <w:rPr>
          <w:rFonts w:eastAsia="Calibri" w:cs="Times New Roman"/>
        </w:rPr>
        <w:t>Omówienie tematu pracy z promotorem.</w:t>
      </w:r>
    </w:p>
    <w:p w14:paraId="73368A87" w14:textId="77777777" w:rsidR="00BB014F" w:rsidRPr="00BB014F" w:rsidRDefault="00BB014F" w:rsidP="00BB014F">
      <w:pPr>
        <w:numPr>
          <w:ilvl w:val="0"/>
          <w:numId w:val="4"/>
        </w:numPr>
        <w:spacing w:before="0" w:after="0" w:line="240" w:lineRule="auto"/>
        <w:jc w:val="both"/>
        <w:rPr>
          <w:rFonts w:eastAsia="Calibri" w:cs="Times New Roman"/>
        </w:rPr>
      </w:pPr>
      <w:r w:rsidRPr="00BB014F">
        <w:rPr>
          <w:rFonts w:eastAsia="Calibri" w:cs="Times New Roman"/>
        </w:rPr>
        <w:t>Zebranie i opracowanie literatury dotyczącej tematu pracy.</w:t>
      </w:r>
    </w:p>
    <w:p w14:paraId="0E6D4AD1" w14:textId="77777777" w:rsidR="00BB014F" w:rsidRPr="00BB014F" w:rsidRDefault="00BB014F" w:rsidP="00BB014F">
      <w:pPr>
        <w:numPr>
          <w:ilvl w:val="0"/>
          <w:numId w:val="4"/>
        </w:numPr>
        <w:spacing w:before="0" w:after="0" w:line="240" w:lineRule="auto"/>
        <w:jc w:val="both"/>
        <w:rPr>
          <w:rFonts w:eastAsia="Calibri" w:cs="Times New Roman"/>
        </w:rPr>
      </w:pPr>
      <w:r w:rsidRPr="00BB014F">
        <w:rPr>
          <w:rFonts w:eastAsia="Calibri" w:cs="Times New Roman"/>
        </w:rPr>
        <w:t>Wykonanie projektu oraz jego realizacja.</w:t>
      </w:r>
    </w:p>
    <w:p w14:paraId="11DBEB73" w14:textId="77777777" w:rsidR="00BB014F" w:rsidRPr="00BB014F" w:rsidRDefault="00BB014F" w:rsidP="00BB014F">
      <w:pPr>
        <w:numPr>
          <w:ilvl w:val="0"/>
          <w:numId w:val="4"/>
        </w:numPr>
        <w:spacing w:before="0" w:after="0" w:line="240" w:lineRule="auto"/>
        <w:jc w:val="both"/>
        <w:rPr>
          <w:rFonts w:eastAsia="Calibri" w:cs="Times New Roman"/>
        </w:rPr>
      </w:pPr>
      <w:r w:rsidRPr="00BB014F">
        <w:rPr>
          <w:rFonts w:eastAsia="Calibri" w:cs="Times New Roman"/>
        </w:rPr>
        <w:t>Analiza wyników, ich omówienie i zatwierdzenie przez promotora.</w:t>
      </w:r>
    </w:p>
    <w:p w14:paraId="3CE4651B" w14:textId="77777777" w:rsidR="00BB014F" w:rsidRPr="00BB014F" w:rsidRDefault="00BB014F" w:rsidP="00BB014F">
      <w:pPr>
        <w:numPr>
          <w:ilvl w:val="0"/>
          <w:numId w:val="4"/>
        </w:numPr>
        <w:spacing w:before="0" w:after="0" w:line="240" w:lineRule="auto"/>
        <w:jc w:val="both"/>
        <w:rPr>
          <w:rFonts w:eastAsia="Calibri" w:cs="Times New Roman"/>
        </w:rPr>
      </w:pPr>
      <w:r w:rsidRPr="00BB014F">
        <w:rPr>
          <w:rFonts w:eastAsia="Calibri" w:cs="Times New Roman"/>
        </w:rPr>
        <w:t>Opracowanie redakcyjne.</w:t>
      </w:r>
    </w:p>
    <w:p w14:paraId="21079DD8" w14:textId="77777777" w:rsidR="00BB014F" w:rsidRPr="00BB014F" w:rsidRDefault="00BB014F" w:rsidP="00BB014F">
      <w:pPr>
        <w:spacing w:before="0" w:after="160" w:line="259" w:lineRule="auto"/>
        <w:rPr>
          <w:rFonts w:eastAsia="Calibri" w:cs="Times New Roman"/>
          <w:sz w:val="22"/>
        </w:rPr>
      </w:pPr>
    </w:p>
    <w:p w14:paraId="3C3F2390" w14:textId="77777777" w:rsidR="00BB014F" w:rsidRPr="00BB014F" w:rsidRDefault="00BB014F" w:rsidP="00BB014F">
      <w:pPr>
        <w:spacing w:before="0" w:after="160" w:line="259" w:lineRule="auto"/>
        <w:rPr>
          <w:rFonts w:eastAsia="Calibri" w:cs="Times New Roman"/>
          <w:sz w:val="22"/>
        </w:rPr>
      </w:pPr>
    </w:p>
    <w:p w14:paraId="5D4418B6" w14:textId="77777777" w:rsidR="00BB014F" w:rsidRPr="00BB014F" w:rsidRDefault="00BB014F" w:rsidP="00BB014F">
      <w:pPr>
        <w:autoSpaceDE w:val="0"/>
        <w:autoSpaceDN w:val="0"/>
        <w:adjustRightInd w:val="0"/>
        <w:spacing w:before="0" w:after="160" w:line="259" w:lineRule="auto"/>
        <w:ind w:right="192"/>
        <w:jc w:val="right"/>
        <w:rPr>
          <w:rFonts w:eastAsia="Calibri" w:cs="Times New Roman"/>
          <w:szCs w:val="24"/>
        </w:rPr>
      </w:pPr>
      <w:r w:rsidRPr="00BB014F">
        <w:rPr>
          <w:rFonts w:eastAsia="Calibri" w:cs="Times New Roman"/>
          <w:szCs w:val="24"/>
        </w:rPr>
        <w:t>Kraków, ...............… ……………………………..</w:t>
      </w:r>
    </w:p>
    <w:p w14:paraId="1874F050" w14:textId="77777777" w:rsidR="00BB014F" w:rsidRPr="00BB014F" w:rsidRDefault="00BB014F" w:rsidP="00BB014F">
      <w:pPr>
        <w:tabs>
          <w:tab w:val="left" w:pos="4678"/>
          <w:tab w:val="left" w:pos="5954"/>
        </w:tabs>
        <w:autoSpaceDE w:val="0"/>
        <w:autoSpaceDN w:val="0"/>
        <w:adjustRightInd w:val="0"/>
        <w:spacing w:before="0" w:after="160" w:line="259" w:lineRule="auto"/>
        <w:ind w:right="475"/>
        <w:rPr>
          <w:rFonts w:eastAsia="Calibri" w:cs="Times New Roman"/>
          <w:i/>
          <w:iCs/>
          <w:szCs w:val="24"/>
        </w:rPr>
      </w:pPr>
      <w:r w:rsidRPr="00BB014F">
        <w:rPr>
          <w:rFonts w:eastAsia="Calibri" w:cs="Times New Roman"/>
          <w:i/>
          <w:iCs/>
          <w:szCs w:val="24"/>
        </w:rPr>
        <w:tab/>
        <w:t xml:space="preserve">data </w:t>
      </w:r>
      <w:r w:rsidRPr="00BB014F">
        <w:rPr>
          <w:rFonts w:eastAsia="Calibri" w:cs="Times New Roman"/>
          <w:i/>
          <w:iCs/>
          <w:szCs w:val="24"/>
        </w:rPr>
        <w:tab/>
        <w:t>podpis dyplomanta</w:t>
      </w:r>
    </w:p>
    <w:p w14:paraId="5933D9A5" w14:textId="77777777" w:rsidR="00BB014F" w:rsidRPr="00BB014F" w:rsidRDefault="00BB014F" w:rsidP="00BB014F">
      <w:pPr>
        <w:autoSpaceDE w:val="0"/>
        <w:autoSpaceDN w:val="0"/>
        <w:adjustRightInd w:val="0"/>
        <w:spacing w:before="0" w:after="160" w:line="259" w:lineRule="auto"/>
        <w:rPr>
          <w:rFonts w:ascii="Calibri" w:eastAsia="Calibri" w:hAnsi="Calibri" w:cs="Times New Roman"/>
          <w:spacing w:val="-4"/>
          <w:sz w:val="22"/>
        </w:rPr>
      </w:pPr>
    </w:p>
    <w:p w14:paraId="35316BB4" w14:textId="77777777" w:rsidR="00BB014F" w:rsidRPr="00BB014F" w:rsidRDefault="00BB014F" w:rsidP="00BB014F">
      <w:pPr>
        <w:spacing w:before="0" w:after="160" w:line="259" w:lineRule="auto"/>
        <w:rPr>
          <w:rFonts w:eastAsia="Calibri" w:cs="Times New Roman"/>
          <w:b/>
        </w:rPr>
      </w:pPr>
      <w:r w:rsidRPr="00BB014F">
        <w:rPr>
          <w:rFonts w:eastAsia="Calibri" w:cs="Times New Roman"/>
          <w:b/>
        </w:rPr>
        <w:t>TERMIN ODDANIA DO DZIEKANATU:</w:t>
      </w:r>
      <w:r w:rsidRPr="00BB014F">
        <w:rPr>
          <w:rFonts w:eastAsia="Calibri" w:cs="Times New Roman"/>
          <w:b/>
        </w:rPr>
        <w:tab/>
      </w:r>
      <w:r w:rsidRPr="00BB014F">
        <w:rPr>
          <w:rFonts w:eastAsia="Calibri" w:cs="Times New Roman"/>
          <w:b/>
        </w:rPr>
        <w:tab/>
        <w:t xml:space="preserve"> 20</w:t>
      </w:r>
      <w:r w:rsidRPr="00BB014F">
        <w:rPr>
          <w:rFonts w:eastAsia="Calibri" w:cs="Times New Roman"/>
          <w:b/>
          <w:u w:val="dotted"/>
        </w:rPr>
        <w:t>       </w:t>
      </w:r>
      <w:r w:rsidRPr="00BB014F">
        <w:rPr>
          <w:rFonts w:eastAsia="Calibri" w:cs="Times New Roman"/>
          <w:b/>
        </w:rPr>
        <w:t xml:space="preserve"> r.</w:t>
      </w:r>
    </w:p>
    <w:p w14:paraId="43FDAD49" w14:textId="77777777" w:rsidR="00BB014F" w:rsidRPr="00BB014F" w:rsidRDefault="00BB014F" w:rsidP="00BB014F">
      <w:pPr>
        <w:spacing w:before="0" w:after="160" w:line="259" w:lineRule="auto"/>
        <w:rPr>
          <w:rFonts w:eastAsia="Calibri" w:cs="Times New Roman"/>
          <w:sz w:val="22"/>
        </w:rPr>
      </w:pPr>
    </w:p>
    <w:p w14:paraId="75ED9BA3" w14:textId="77777777" w:rsidR="00BB014F" w:rsidRPr="00BB014F" w:rsidRDefault="00BB014F" w:rsidP="00BB014F">
      <w:pPr>
        <w:spacing w:before="0" w:after="160" w:line="259" w:lineRule="auto"/>
        <w:rPr>
          <w:rFonts w:eastAsia="Calibri" w:cs="Times New Roman"/>
          <w:sz w:val="22"/>
        </w:rPr>
      </w:pPr>
    </w:p>
    <w:p w14:paraId="3778BF6A" w14:textId="77777777" w:rsidR="00BB014F" w:rsidRPr="00BB014F" w:rsidRDefault="00BB014F" w:rsidP="00BB014F">
      <w:pPr>
        <w:spacing w:before="0" w:after="160" w:line="259" w:lineRule="auto"/>
        <w:ind w:left="1416" w:firstLine="708"/>
        <w:rPr>
          <w:rFonts w:eastAsia="Calibri" w:cs="Times New Roman"/>
          <w:u w:val="dotted"/>
        </w:rPr>
      </w:pPr>
      <w:r w:rsidRPr="00BB014F">
        <w:rPr>
          <w:rFonts w:eastAsia="Calibri" w:cs="Times New Roman"/>
        </w:rPr>
        <w:tab/>
      </w:r>
      <w:r w:rsidRPr="00BB014F">
        <w:rPr>
          <w:rFonts w:eastAsia="Calibri" w:cs="Times New Roman"/>
        </w:rPr>
        <w:tab/>
      </w:r>
      <w:r w:rsidRPr="00BB014F">
        <w:rPr>
          <w:rFonts w:eastAsia="Calibri" w:cs="Times New Roman"/>
        </w:rPr>
        <w:tab/>
      </w:r>
      <w:r w:rsidRPr="00BB014F">
        <w:rPr>
          <w:rFonts w:eastAsia="Calibri" w:cs="Times New Roman"/>
        </w:rPr>
        <w:tab/>
      </w:r>
      <w:r w:rsidRPr="00BB014F">
        <w:rPr>
          <w:rFonts w:eastAsia="Calibri" w:cs="Times New Roman"/>
        </w:rPr>
        <w:tab/>
      </w:r>
      <w:r w:rsidRPr="00BB014F">
        <w:rPr>
          <w:rFonts w:eastAsia="Calibri" w:cs="Times New Roman"/>
        </w:rPr>
        <w:tab/>
      </w:r>
      <w:r w:rsidRPr="00BB014F">
        <w:rPr>
          <w:rFonts w:eastAsia="Calibri" w:cs="Times New Roman"/>
          <w:u w:val="dotted"/>
        </w:rPr>
        <w:tab/>
      </w:r>
      <w:r w:rsidRPr="00BB014F">
        <w:rPr>
          <w:rFonts w:eastAsia="Calibri" w:cs="Times New Roman"/>
          <w:u w:val="dotted"/>
        </w:rPr>
        <w:tab/>
      </w:r>
      <w:r w:rsidRPr="00BB014F">
        <w:rPr>
          <w:rFonts w:eastAsia="Calibri" w:cs="Times New Roman"/>
          <w:u w:val="dotted"/>
        </w:rPr>
        <w:tab/>
      </w:r>
    </w:p>
    <w:p w14:paraId="2E542172" w14:textId="77777777" w:rsidR="00BB014F" w:rsidRPr="00BB014F" w:rsidRDefault="00BB014F" w:rsidP="00BB014F">
      <w:pPr>
        <w:tabs>
          <w:tab w:val="left" w:pos="5954"/>
        </w:tabs>
        <w:spacing w:before="0" w:after="160" w:line="259" w:lineRule="auto"/>
        <w:ind w:left="2124" w:firstLine="3"/>
        <w:rPr>
          <w:rFonts w:eastAsia="Calibri" w:cs="Times New Roman"/>
          <w:i/>
        </w:rPr>
      </w:pPr>
      <w:r w:rsidRPr="00BB014F">
        <w:rPr>
          <w:rFonts w:eastAsia="Calibri" w:cs="Times New Roman"/>
          <w:sz w:val="16"/>
        </w:rPr>
        <w:tab/>
      </w:r>
      <w:r w:rsidRPr="00BB014F">
        <w:rPr>
          <w:rFonts w:eastAsia="Calibri" w:cs="Times New Roman"/>
          <w:i/>
        </w:rPr>
        <w:t>podpis promotora</w:t>
      </w:r>
    </w:p>
    <w:p w14:paraId="6FF18928" w14:textId="77777777" w:rsidR="00127F26" w:rsidRPr="00A44085" w:rsidRDefault="00127F26" w:rsidP="00127F26">
      <w:pPr>
        <w:autoSpaceDE w:val="0"/>
        <w:autoSpaceDN w:val="0"/>
        <w:adjustRightInd w:val="0"/>
        <w:ind w:right="-46"/>
        <w:rPr>
          <w:rFonts w:eastAsia="Times New Roman" w:cs="Times New Roman"/>
          <w:spacing w:val="-4"/>
          <w:sz w:val="20"/>
          <w:szCs w:val="20"/>
          <w:lang w:eastAsia="pl-PL"/>
        </w:rPr>
      </w:pPr>
    </w:p>
    <w:p w14:paraId="50C82AB9" w14:textId="77777777" w:rsidR="00BB014F" w:rsidRPr="00BB014F" w:rsidRDefault="00BB014F" w:rsidP="00BB014F">
      <w:pPr>
        <w:autoSpaceDE w:val="0"/>
        <w:autoSpaceDN w:val="0"/>
        <w:adjustRightInd w:val="0"/>
        <w:spacing w:before="0" w:after="160" w:line="259" w:lineRule="auto"/>
        <w:ind w:right="-46"/>
        <w:rPr>
          <w:rFonts w:eastAsia="Calibri" w:cs="Times New Roman"/>
          <w:color w:val="000000"/>
          <w:szCs w:val="24"/>
        </w:rPr>
      </w:pPr>
      <w:r w:rsidRPr="00BB014F">
        <w:rPr>
          <w:rFonts w:eastAsia="Calibri" w:cs="Times New Roman"/>
          <w:color w:val="000000"/>
          <w:szCs w:val="24"/>
        </w:rPr>
        <w:t xml:space="preserve">Akademia Górniczo-Hutnicza im. Stanisława Staszica </w:t>
      </w:r>
      <w:r w:rsidRPr="00BB014F">
        <w:rPr>
          <w:rFonts w:eastAsia="Calibri" w:cs="Times New Roman"/>
          <w:color w:val="000000"/>
          <w:szCs w:val="24"/>
        </w:rPr>
        <w:tab/>
      </w:r>
      <w:r w:rsidRPr="00BB014F">
        <w:rPr>
          <w:rFonts w:eastAsia="Calibri" w:cs="Times New Roman"/>
          <w:color w:val="000000"/>
          <w:szCs w:val="24"/>
        </w:rPr>
        <w:tab/>
        <w:t>Kraków, 22.01.2017</w:t>
      </w:r>
    </w:p>
    <w:p w14:paraId="2A1BD5A6" w14:textId="77777777" w:rsidR="00BB014F" w:rsidRPr="00BB014F" w:rsidRDefault="00BB014F" w:rsidP="00BB014F">
      <w:pPr>
        <w:autoSpaceDE w:val="0"/>
        <w:autoSpaceDN w:val="0"/>
        <w:adjustRightInd w:val="0"/>
        <w:spacing w:before="0" w:after="160"/>
        <w:rPr>
          <w:rFonts w:eastAsia="Calibri" w:cs="Times New Roman"/>
          <w:b/>
          <w:bCs/>
          <w:color w:val="000000"/>
          <w:szCs w:val="24"/>
        </w:rPr>
      </w:pPr>
      <w:r w:rsidRPr="00BB014F">
        <w:rPr>
          <w:rFonts w:eastAsia="Calibri" w:cs="Times New Roman"/>
          <w:b/>
          <w:bCs/>
          <w:color w:val="000000"/>
          <w:szCs w:val="24"/>
        </w:rPr>
        <w:t>Wydział Inżynierii Mechanicznej i Robotyki</w:t>
      </w:r>
    </w:p>
    <w:p w14:paraId="08DFFE00" w14:textId="77777777" w:rsidR="00BB014F" w:rsidRPr="00BB014F" w:rsidRDefault="00BB014F" w:rsidP="00BB014F">
      <w:pPr>
        <w:autoSpaceDE w:val="0"/>
        <w:autoSpaceDN w:val="0"/>
        <w:adjustRightInd w:val="0"/>
        <w:spacing w:before="0" w:after="160"/>
        <w:rPr>
          <w:rFonts w:eastAsia="Calibri" w:cs="Times New Roman"/>
          <w:color w:val="000000"/>
          <w:szCs w:val="24"/>
        </w:rPr>
      </w:pPr>
      <w:r w:rsidRPr="00BB014F">
        <w:rPr>
          <w:rFonts w:eastAsia="Calibri" w:cs="Times New Roman"/>
          <w:color w:val="000000"/>
          <w:szCs w:val="24"/>
        </w:rPr>
        <w:t>Kierunek: Automatyka i Robotyka</w:t>
      </w:r>
    </w:p>
    <w:p w14:paraId="141FFE6D" w14:textId="77777777" w:rsidR="00BB014F" w:rsidRPr="00BB014F" w:rsidRDefault="00BB014F" w:rsidP="00BB014F">
      <w:pPr>
        <w:autoSpaceDE w:val="0"/>
        <w:autoSpaceDN w:val="0"/>
        <w:adjustRightInd w:val="0"/>
        <w:spacing w:before="0" w:after="160"/>
        <w:rPr>
          <w:rFonts w:eastAsia="Calibri" w:cs="Times New Roman"/>
          <w:color w:val="000000"/>
          <w:szCs w:val="24"/>
        </w:rPr>
      </w:pPr>
      <w:r w:rsidRPr="00BB014F">
        <w:rPr>
          <w:rFonts w:eastAsia="Calibri" w:cs="Times New Roman"/>
          <w:color w:val="000000"/>
          <w:szCs w:val="24"/>
        </w:rPr>
        <w:t xml:space="preserve">Profil dyplomowania: - </w:t>
      </w:r>
    </w:p>
    <w:p w14:paraId="2A704675" w14:textId="77777777" w:rsidR="00BB014F" w:rsidRPr="00BB014F" w:rsidRDefault="00BB014F" w:rsidP="00BB014F">
      <w:pPr>
        <w:autoSpaceDE w:val="0"/>
        <w:autoSpaceDN w:val="0"/>
        <w:adjustRightInd w:val="0"/>
        <w:spacing w:before="0" w:after="160" w:line="259" w:lineRule="auto"/>
        <w:rPr>
          <w:rFonts w:eastAsia="Calibri" w:cs="Times New Roman"/>
          <w:b/>
          <w:bCs/>
          <w:color w:val="000000"/>
          <w:szCs w:val="24"/>
        </w:rPr>
      </w:pPr>
    </w:p>
    <w:p w14:paraId="304BCC73" w14:textId="7D3FC5DA" w:rsidR="00BB014F" w:rsidRPr="00BB014F" w:rsidRDefault="00BB014F" w:rsidP="00BB014F">
      <w:pPr>
        <w:autoSpaceDE w:val="0"/>
        <w:autoSpaceDN w:val="0"/>
        <w:adjustRightInd w:val="0"/>
        <w:spacing w:before="0" w:after="160" w:line="259" w:lineRule="auto"/>
        <w:rPr>
          <w:rFonts w:eastAsia="Calibri" w:cs="Times New Roman"/>
          <w:bCs/>
          <w:color w:val="000000"/>
          <w:szCs w:val="24"/>
        </w:rPr>
      </w:pPr>
      <w:r>
        <w:rPr>
          <w:rFonts w:eastAsia="Calibri" w:cs="Times New Roman"/>
          <w:bCs/>
          <w:color w:val="000000"/>
          <w:szCs w:val="24"/>
        </w:rPr>
        <w:t>Łukasz Drożdż</w:t>
      </w:r>
    </w:p>
    <w:p w14:paraId="66EF185D" w14:textId="77777777" w:rsidR="00BB014F" w:rsidRPr="00BB014F" w:rsidRDefault="00BB014F" w:rsidP="00BB014F">
      <w:pPr>
        <w:autoSpaceDE w:val="0"/>
        <w:autoSpaceDN w:val="0"/>
        <w:adjustRightInd w:val="0"/>
        <w:spacing w:before="0" w:after="160" w:line="259" w:lineRule="auto"/>
        <w:rPr>
          <w:rFonts w:eastAsia="Calibri" w:cs="Times New Roman"/>
          <w:b/>
          <w:bCs/>
          <w:color w:val="000000"/>
          <w:szCs w:val="24"/>
        </w:rPr>
      </w:pPr>
      <w:r w:rsidRPr="00BB014F">
        <w:rPr>
          <w:rFonts w:eastAsia="Calibri" w:cs="Times New Roman"/>
          <w:b/>
          <w:bCs/>
          <w:color w:val="000000"/>
          <w:szCs w:val="24"/>
        </w:rPr>
        <w:t>Praca dyplomowa in</w:t>
      </w:r>
      <w:r w:rsidRPr="00BB014F">
        <w:rPr>
          <w:rFonts w:eastAsia="TimesNewRoman,Bold" w:cs="Times New Roman"/>
          <w:b/>
          <w:bCs/>
          <w:color w:val="000000"/>
          <w:szCs w:val="24"/>
        </w:rPr>
        <w:t>ż</w:t>
      </w:r>
      <w:r w:rsidRPr="00BB014F">
        <w:rPr>
          <w:rFonts w:eastAsia="Calibri" w:cs="Times New Roman"/>
          <w:b/>
          <w:bCs/>
          <w:color w:val="000000"/>
          <w:szCs w:val="24"/>
        </w:rPr>
        <w:t>ynierska</w:t>
      </w:r>
    </w:p>
    <w:p w14:paraId="7D8697A6" w14:textId="3BADA492" w:rsidR="00BB014F" w:rsidRPr="00BB014F" w:rsidRDefault="00BB014F" w:rsidP="00BB014F">
      <w:pPr>
        <w:autoSpaceDE w:val="0"/>
        <w:autoSpaceDN w:val="0"/>
        <w:adjustRightInd w:val="0"/>
        <w:spacing w:before="0" w:after="160" w:line="259" w:lineRule="auto"/>
        <w:rPr>
          <w:rFonts w:eastAsia="Calibri" w:cs="Times New Roman"/>
          <w:bCs/>
          <w:color w:val="000000"/>
          <w:szCs w:val="24"/>
        </w:rPr>
      </w:pPr>
      <w:r w:rsidRPr="00A44085">
        <w:rPr>
          <w:rFonts w:cs="Times New Roman"/>
          <w:bCs/>
          <w:color w:val="000000"/>
          <w:szCs w:val="24"/>
        </w:rPr>
        <w:t>Projekt i budowa modelu zdalnie sterowanego typu quadcopter</w:t>
      </w:r>
      <w:r w:rsidRPr="00BB014F">
        <w:rPr>
          <w:rFonts w:eastAsia="Calibri" w:cs="Times New Roman"/>
          <w:bCs/>
          <w:color w:val="000000"/>
          <w:szCs w:val="24"/>
        </w:rPr>
        <w:t>.</w:t>
      </w:r>
    </w:p>
    <w:p w14:paraId="2F74C2C7" w14:textId="77777777" w:rsidR="00BB014F" w:rsidRPr="00BB014F" w:rsidRDefault="00BB014F" w:rsidP="00BB014F">
      <w:pPr>
        <w:spacing w:before="0" w:after="160" w:line="259" w:lineRule="auto"/>
        <w:rPr>
          <w:rFonts w:eastAsia="Calibri" w:cs="Times New Roman"/>
          <w:i/>
        </w:rPr>
      </w:pPr>
      <w:r w:rsidRPr="00BB014F">
        <w:rPr>
          <w:rFonts w:eastAsia="Calibri" w:cs="Times New Roman"/>
          <w:color w:val="000000"/>
          <w:szCs w:val="24"/>
        </w:rPr>
        <w:t xml:space="preserve">Opiekun: </w:t>
      </w:r>
      <w:r w:rsidRPr="00BB014F">
        <w:rPr>
          <w:rFonts w:eastAsia="Calibri" w:cs="Times New Roman"/>
          <w:szCs w:val="32"/>
        </w:rPr>
        <w:t>prof. dr hab. inż. Mariusz Giergiel</w:t>
      </w:r>
    </w:p>
    <w:p w14:paraId="2D610F5B" w14:textId="77777777" w:rsidR="00BB014F" w:rsidRPr="00BB014F" w:rsidRDefault="00BB014F" w:rsidP="00BB014F">
      <w:pPr>
        <w:autoSpaceDE w:val="0"/>
        <w:autoSpaceDN w:val="0"/>
        <w:adjustRightInd w:val="0"/>
        <w:spacing w:before="0" w:after="160" w:line="259" w:lineRule="auto"/>
        <w:rPr>
          <w:rFonts w:eastAsia="Calibri" w:cs="Times New Roman"/>
          <w:color w:val="000000"/>
          <w:szCs w:val="24"/>
        </w:rPr>
      </w:pPr>
    </w:p>
    <w:p w14:paraId="7F96DF56" w14:textId="77777777" w:rsidR="00BB014F" w:rsidRPr="00BB014F" w:rsidRDefault="00BB014F" w:rsidP="00BB014F">
      <w:pPr>
        <w:autoSpaceDE w:val="0"/>
        <w:autoSpaceDN w:val="0"/>
        <w:adjustRightInd w:val="0"/>
        <w:spacing w:before="0" w:after="160" w:line="259" w:lineRule="auto"/>
        <w:jc w:val="center"/>
        <w:rPr>
          <w:rFonts w:eastAsia="Calibri" w:cs="Times New Roman"/>
          <w:color w:val="000000"/>
          <w:szCs w:val="24"/>
        </w:rPr>
      </w:pPr>
      <w:r w:rsidRPr="00BB014F">
        <w:rPr>
          <w:rFonts w:eastAsia="Calibri" w:cs="Times New Roman"/>
          <w:color w:val="000000"/>
          <w:szCs w:val="24"/>
        </w:rPr>
        <w:t>STRESZCZENIE</w:t>
      </w:r>
    </w:p>
    <w:p w14:paraId="5A02D8CE" w14:textId="77777777" w:rsidR="00BB014F" w:rsidRPr="00BB014F" w:rsidRDefault="00BB014F" w:rsidP="00BB014F">
      <w:pPr>
        <w:autoSpaceDE w:val="0"/>
        <w:autoSpaceDN w:val="0"/>
        <w:adjustRightInd w:val="0"/>
        <w:spacing w:before="0" w:after="160" w:line="259" w:lineRule="auto"/>
        <w:rPr>
          <w:rFonts w:eastAsia="Calibri" w:cs="Times New Roman"/>
          <w:color w:val="000000"/>
          <w:szCs w:val="24"/>
        </w:rPr>
      </w:pPr>
    </w:p>
    <w:p w14:paraId="3A4030D1" w14:textId="6ED49FE3" w:rsidR="00BB014F" w:rsidRDefault="006D3ABD" w:rsidP="006D3ABD">
      <w:pPr>
        <w:autoSpaceDE w:val="0"/>
        <w:autoSpaceDN w:val="0"/>
        <w:adjustRightInd w:val="0"/>
        <w:spacing w:before="0" w:after="160"/>
        <w:ind w:firstLine="708"/>
        <w:jc w:val="both"/>
        <w:rPr>
          <w:rFonts w:eastAsia="Calibri" w:cs="Times New Roman"/>
          <w:color w:val="000000"/>
          <w:szCs w:val="24"/>
        </w:rPr>
      </w:pPr>
      <w:r>
        <w:rPr>
          <w:rFonts w:eastAsia="Calibri" w:cs="Times New Roman"/>
          <w:color w:val="000000"/>
          <w:szCs w:val="24"/>
        </w:rPr>
        <w:t>Celem niniejszej pracy było zaprojektowanie i budowa latającego modelu zdalnie sterowane typu quadcopter. Części maszyny podzielono na dobrane z ofert komercyjnych, oraz zaprojektowane i wykonane samodzielnie przy użyciu technologii druku 3D.</w:t>
      </w:r>
    </w:p>
    <w:p w14:paraId="262B8687" w14:textId="674B8F4C" w:rsidR="006D3ABD" w:rsidRDefault="006D3ABD" w:rsidP="006D3ABD">
      <w:pPr>
        <w:autoSpaceDE w:val="0"/>
        <w:autoSpaceDN w:val="0"/>
        <w:adjustRightInd w:val="0"/>
        <w:spacing w:before="0" w:after="160"/>
        <w:ind w:firstLine="708"/>
        <w:jc w:val="both"/>
        <w:rPr>
          <w:rFonts w:eastAsia="Calibri" w:cs="Times New Roman"/>
          <w:color w:val="000000"/>
          <w:szCs w:val="24"/>
        </w:rPr>
      </w:pPr>
      <w:r>
        <w:rPr>
          <w:rFonts w:eastAsia="Calibri" w:cs="Times New Roman"/>
          <w:color w:val="000000"/>
          <w:szCs w:val="24"/>
        </w:rPr>
        <w:t xml:space="preserve">Część teoretyczna rozpoczyna się wprowadzeniem do tematu. Dalej znajduje się przegląd przykładowych zastosowań prywatnych, naukowych i przemysłowych. Następnie </w:t>
      </w:r>
      <w:r w:rsidR="00EA033F">
        <w:rPr>
          <w:rFonts w:eastAsia="Calibri" w:cs="Times New Roman"/>
          <w:color w:val="000000"/>
          <w:szCs w:val="24"/>
        </w:rPr>
        <w:t>przedstawiona jest podstawowa mechanika opisująca zachowanie modelu typu quadcopter. Na końcu tej części opisane są elementy niezbędne do budowy modelu latającego będącego przedmiotem pracy.</w:t>
      </w:r>
    </w:p>
    <w:p w14:paraId="0EFBA73D" w14:textId="53B702B9" w:rsidR="00EA033F" w:rsidRPr="00BB014F" w:rsidRDefault="00EA033F" w:rsidP="006D3ABD">
      <w:pPr>
        <w:autoSpaceDE w:val="0"/>
        <w:autoSpaceDN w:val="0"/>
        <w:adjustRightInd w:val="0"/>
        <w:spacing w:before="0" w:after="160"/>
        <w:ind w:firstLine="708"/>
        <w:jc w:val="both"/>
        <w:rPr>
          <w:rFonts w:eastAsia="Calibri" w:cs="Times New Roman"/>
          <w:color w:val="000000"/>
          <w:szCs w:val="24"/>
        </w:rPr>
      </w:pPr>
      <w:r>
        <w:rPr>
          <w:rFonts w:eastAsia="Calibri" w:cs="Times New Roman"/>
          <w:color w:val="000000"/>
          <w:szCs w:val="24"/>
        </w:rPr>
        <w:t xml:space="preserve">Część druga pracy prezentuje wyniki pracy projektowej wraz z przyjętymi w niej wymaganiami i napotkanymi problemami. Następnie przedstawione są efekty wdrożenia projektu w </w:t>
      </w:r>
      <w:r w:rsidR="000A746F">
        <w:rPr>
          <w:rFonts w:eastAsia="Calibri" w:cs="Times New Roman"/>
          <w:color w:val="000000"/>
          <w:szCs w:val="24"/>
        </w:rPr>
        <w:t>rzeczywistości i wnioski z tego płynące.</w:t>
      </w:r>
    </w:p>
    <w:p w14:paraId="4B9D82D0" w14:textId="77777777" w:rsidR="00BB014F" w:rsidRPr="00BB014F" w:rsidRDefault="00BB014F" w:rsidP="00BB014F">
      <w:pPr>
        <w:autoSpaceDE w:val="0"/>
        <w:autoSpaceDN w:val="0"/>
        <w:adjustRightInd w:val="0"/>
        <w:spacing w:before="0" w:after="160" w:line="259" w:lineRule="auto"/>
        <w:rPr>
          <w:rFonts w:eastAsia="Calibri" w:cs="Times New Roman"/>
          <w:color w:val="000000"/>
          <w:szCs w:val="24"/>
        </w:rPr>
      </w:pPr>
    </w:p>
    <w:p w14:paraId="74B04AF0" w14:textId="77777777" w:rsidR="00BB014F" w:rsidRPr="00BB014F" w:rsidRDefault="00BB014F" w:rsidP="00BB014F">
      <w:pPr>
        <w:spacing w:before="0" w:after="160" w:line="259" w:lineRule="auto"/>
        <w:rPr>
          <w:rFonts w:eastAsia="Calibri" w:cs="Times New Roman"/>
          <w:color w:val="000000"/>
          <w:szCs w:val="24"/>
        </w:rPr>
      </w:pPr>
      <w:r w:rsidRPr="00BB014F">
        <w:rPr>
          <w:rFonts w:eastAsia="Calibri" w:cs="Times New Roman"/>
          <w:color w:val="000000"/>
          <w:szCs w:val="24"/>
        </w:rPr>
        <w:br w:type="page"/>
      </w:r>
    </w:p>
    <w:p w14:paraId="2A37D02D" w14:textId="77777777" w:rsidR="00BB014F" w:rsidRPr="00BB014F" w:rsidRDefault="00BB014F" w:rsidP="00BB014F">
      <w:pPr>
        <w:spacing w:before="0" w:after="160" w:line="259" w:lineRule="auto"/>
        <w:rPr>
          <w:rFonts w:eastAsia="Calibri" w:cs="Times New Roman"/>
          <w:color w:val="000000"/>
          <w:szCs w:val="24"/>
          <w:lang w:val="en-US"/>
        </w:rPr>
      </w:pPr>
      <w:r w:rsidRPr="00BB014F">
        <w:rPr>
          <w:rFonts w:eastAsia="Calibri" w:cs="Times New Roman"/>
          <w:color w:val="000000"/>
          <w:szCs w:val="24"/>
          <w:lang w:val="en-US"/>
        </w:rPr>
        <w:lastRenderedPageBreak/>
        <w:t xml:space="preserve">AGH University of Science and Technology </w:t>
      </w:r>
      <w:r w:rsidRPr="00BB014F">
        <w:rPr>
          <w:rFonts w:eastAsia="Calibri" w:cs="Times New Roman"/>
          <w:color w:val="000000"/>
          <w:szCs w:val="24"/>
          <w:lang w:val="en-US"/>
        </w:rPr>
        <w:tab/>
      </w:r>
      <w:r w:rsidRPr="00BB014F">
        <w:rPr>
          <w:rFonts w:eastAsia="Calibri" w:cs="Times New Roman"/>
          <w:color w:val="000000"/>
          <w:szCs w:val="24"/>
          <w:lang w:val="en-US"/>
        </w:rPr>
        <w:tab/>
      </w:r>
      <w:r w:rsidRPr="00BB014F">
        <w:rPr>
          <w:rFonts w:eastAsia="Calibri" w:cs="Times New Roman"/>
          <w:color w:val="000000"/>
          <w:szCs w:val="24"/>
          <w:lang w:val="en-US"/>
        </w:rPr>
        <w:tab/>
        <w:t>Kraków, 22/01/2015</w:t>
      </w:r>
    </w:p>
    <w:p w14:paraId="3A3A12E8" w14:textId="77777777" w:rsidR="00BB014F" w:rsidRPr="00BB014F" w:rsidRDefault="00BB014F" w:rsidP="00BB014F">
      <w:pPr>
        <w:autoSpaceDE w:val="0"/>
        <w:autoSpaceDN w:val="0"/>
        <w:adjustRightInd w:val="0"/>
        <w:spacing w:before="0" w:after="160"/>
        <w:rPr>
          <w:rFonts w:eastAsia="Calibri" w:cs="Times New Roman"/>
          <w:b/>
          <w:bCs/>
          <w:color w:val="000000"/>
          <w:szCs w:val="24"/>
          <w:lang w:val="en-US"/>
        </w:rPr>
      </w:pPr>
      <w:r w:rsidRPr="00BB014F">
        <w:rPr>
          <w:rFonts w:eastAsia="Calibri" w:cs="Times New Roman"/>
          <w:b/>
          <w:bCs/>
          <w:color w:val="000000"/>
          <w:szCs w:val="24"/>
          <w:lang w:val="en-US"/>
        </w:rPr>
        <w:t xml:space="preserve">Faculty of Mechanical Engineering and Robotics </w:t>
      </w:r>
    </w:p>
    <w:p w14:paraId="60F42FD6" w14:textId="77777777" w:rsidR="00BB014F" w:rsidRPr="00BB014F" w:rsidRDefault="00BB014F" w:rsidP="00BB014F">
      <w:pPr>
        <w:autoSpaceDE w:val="0"/>
        <w:autoSpaceDN w:val="0"/>
        <w:adjustRightInd w:val="0"/>
        <w:spacing w:before="0" w:after="160"/>
        <w:rPr>
          <w:rFonts w:eastAsia="Calibri" w:cs="Times New Roman"/>
          <w:bCs/>
          <w:szCs w:val="24"/>
          <w:lang w:val="en-US"/>
        </w:rPr>
      </w:pPr>
      <w:r w:rsidRPr="00BB014F">
        <w:rPr>
          <w:rFonts w:eastAsia="Calibri" w:cs="Times New Roman"/>
          <w:bCs/>
          <w:szCs w:val="24"/>
          <w:lang w:val="en-US"/>
        </w:rPr>
        <w:t>Field of Study: Mechatronics</w:t>
      </w:r>
    </w:p>
    <w:p w14:paraId="12DC119E" w14:textId="77777777" w:rsidR="00BB014F" w:rsidRPr="00BB014F" w:rsidRDefault="00BB014F" w:rsidP="00BB014F">
      <w:pPr>
        <w:autoSpaceDE w:val="0"/>
        <w:autoSpaceDN w:val="0"/>
        <w:adjustRightInd w:val="0"/>
        <w:spacing w:before="0" w:after="160"/>
        <w:rPr>
          <w:rFonts w:eastAsia="Calibri" w:cs="Times New Roman"/>
          <w:bCs/>
          <w:szCs w:val="24"/>
          <w:lang w:val="en-US"/>
        </w:rPr>
      </w:pPr>
      <w:r w:rsidRPr="00BB014F">
        <w:rPr>
          <w:rFonts w:eastAsia="Calibri" w:cs="Times New Roman"/>
          <w:bCs/>
          <w:szCs w:val="24"/>
          <w:lang w:val="en-US"/>
        </w:rPr>
        <w:t>Specialisations: -</w:t>
      </w:r>
    </w:p>
    <w:p w14:paraId="1F9C8AF4" w14:textId="77777777" w:rsidR="00BB014F" w:rsidRPr="00BB014F" w:rsidRDefault="00BB014F" w:rsidP="00BB014F">
      <w:pPr>
        <w:autoSpaceDE w:val="0"/>
        <w:autoSpaceDN w:val="0"/>
        <w:adjustRightInd w:val="0"/>
        <w:spacing w:before="0" w:after="160" w:line="259" w:lineRule="auto"/>
        <w:rPr>
          <w:rFonts w:eastAsia="Calibri" w:cs="Times New Roman"/>
          <w:b/>
          <w:bCs/>
          <w:color w:val="000000"/>
          <w:szCs w:val="24"/>
          <w:lang w:val="en-US"/>
        </w:rPr>
      </w:pPr>
    </w:p>
    <w:p w14:paraId="538B8117" w14:textId="2D760D28" w:rsidR="00BB014F" w:rsidRPr="00BB014F" w:rsidRDefault="00BB014F" w:rsidP="00BB014F">
      <w:pPr>
        <w:autoSpaceDE w:val="0"/>
        <w:autoSpaceDN w:val="0"/>
        <w:adjustRightInd w:val="0"/>
        <w:spacing w:before="0" w:after="160" w:line="259" w:lineRule="auto"/>
        <w:rPr>
          <w:rFonts w:eastAsia="Calibri" w:cs="Times New Roman"/>
          <w:b/>
          <w:bCs/>
          <w:color w:val="000000"/>
          <w:szCs w:val="24"/>
          <w:lang w:val="en-US"/>
        </w:rPr>
      </w:pPr>
      <w:r>
        <w:rPr>
          <w:rFonts w:eastAsia="Calibri" w:cs="Times New Roman"/>
          <w:b/>
          <w:bCs/>
          <w:color w:val="000000"/>
          <w:szCs w:val="24"/>
          <w:lang w:val="en-US"/>
        </w:rPr>
        <w:t>Łukasz Drożdż</w:t>
      </w:r>
    </w:p>
    <w:p w14:paraId="29E43004" w14:textId="77777777" w:rsidR="00BB014F" w:rsidRPr="00BB014F" w:rsidRDefault="00BB014F" w:rsidP="00BB014F">
      <w:pPr>
        <w:autoSpaceDE w:val="0"/>
        <w:autoSpaceDN w:val="0"/>
        <w:adjustRightInd w:val="0"/>
        <w:spacing w:before="0" w:after="160" w:line="259" w:lineRule="auto"/>
        <w:rPr>
          <w:rFonts w:eastAsia="Calibri" w:cs="Times New Roman"/>
          <w:b/>
          <w:bCs/>
          <w:color w:val="000000"/>
          <w:szCs w:val="24"/>
          <w:lang w:val="en-US"/>
        </w:rPr>
      </w:pPr>
      <w:r w:rsidRPr="00BB014F">
        <w:rPr>
          <w:rFonts w:eastAsia="Calibri" w:cs="Times New Roman"/>
          <w:b/>
          <w:bCs/>
          <w:color w:val="000000"/>
          <w:szCs w:val="24"/>
          <w:lang w:val="en-US"/>
        </w:rPr>
        <w:t>Engineer Diploma Thesis</w:t>
      </w:r>
    </w:p>
    <w:p w14:paraId="3212C912" w14:textId="5FEFB0D2" w:rsidR="00BB014F" w:rsidRPr="00BB014F" w:rsidRDefault="00EA591B" w:rsidP="00BB014F">
      <w:pPr>
        <w:autoSpaceDE w:val="0"/>
        <w:autoSpaceDN w:val="0"/>
        <w:adjustRightInd w:val="0"/>
        <w:spacing w:before="0" w:after="160" w:line="259" w:lineRule="auto"/>
        <w:rPr>
          <w:rFonts w:eastAsia="Calibri" w:cs="Times New Roman"/>
          <w:b/>
          <w:bCs/>
          <w:color w:val="000000"/>
          <w:szCs w:val="24"/>
          <w:lang w:val="en-US"/>
        </w:rPr>
      </w:pPr>
      <w:r w:rsidRPr="00EA591B">
        <w:rPr>
          <w:rFonts w:eastAsia="Calibri" w:cs="Times New Roman"/>
          <w:b/>
          <w:bCs/>
          <w:color w:val="000000"/>
          <w:szCs w:val="24"/>
          <w:lang w:val="en-US"/>
        </w:rPr>
        <w:t xml:space="preserve">The design and construction of the remote-controlled model of </w:t>
      </w:r>
      <w:r>
        <w:rPr>
          <w:rFonts w:eastAsia="Calibri" w:cs="Times New Roman"/>
          <w:b/>
          <w:bCs/>
          <w:color w:val="000000"/>
          <w:szCs w:val="24"/>
          <w:lang w:val="en-US"/>
        </w:rPr>
        <w:t>quadcopter</w:t>
      </w:r>
      <w:r w:rsidRPr="00EA591B">
        <w:rPr>
          <w:rFonts w:eastAsia="Calibri" w:cs="Times New Roman"/>
          <w:b/>
          <w:bCs/>
          <w:color w:val="000000"/>
          <w:szCs w:val="24"/>
          <w:lang w:val="en-US"/>
        </w:rPr>
        <w:t xml:space="preserve"> type</w:t>
      </w:r>
      <w:r w:rsidR="00BB014F" w:rsidRPr="00BB014F">
        <w:rPr>
          <w:rFonts w:eastAsia="Calibri" w:cs="Times New Roman"/>
          <w:b/>
          <w:bCs/>
          <w:color w:val="000000"/>
          <w:szCs w:val="24"/>
          <w:lang w:val="en-US"/>
        </w:rPr>
        <w:t>.</w:t>
      </w:r>
    </w:p>
    <w:p w14:paraId="15B8732F" w14:textId="75CDCDB4" w:rsidR="00BB014F" w:rsidRPr="00BB014F" w:rsidRDefault="00BB014F" w:rsidP="00BB014F">
      <w:pPr>
        <w:autoSpaceDE w:val="0"/>
        <w:autoSpaceDN w:val="0"/>
        <w:adjustRightInd w:val="0"/>
        <w:spacing w:before="0" w:after="160" w:line="259" w:lineRule="auto"/>
        <w:rPr>
          <w:rFonts w:eastAsia="Calibri" w:cs="Times New Roman"/>
          <w:color w:val="000000"/>
          <w:szCs w:val="24"/>
          <w:lang w:val="en-US"/>
        </w:rPr>
      </w:pPr>
      <w:r w:rsidRPr="00BB014F">
        <w:rPr>
          <w:rFonts w:eastAsia="Calibri" w:cs="Times New Roman"/>
          <w:color w:val="000000"/>
          <w:szCs w:val="24"/>
          <w:lang w:val="en-US"/>
        </w:rPr>
        <w:t>Supervisor: prof. dr hab. inż. Mariusz Giergiel</w:t>
      </w:r>
    </w:p>
    <w:p w14:paraId="60279C07" w14:textId="77777777" w:rsidR="00BB014F" w:rsidRPr="00BB014F" w:rsidRDefault="00BB014F" w:rsidP="00BB014F">
      <w:pPr>
        <w:autoSpaceDE w:val="0"/>
        <w:autoSpaceDN w:val="0"/>
        <w:adjustRightInd w:val="0"/>
        <w:spacing w:before="0" w:after="160" w:line="259" w:lineRule="auto"/>
        <w:rPr>
          <w:rFonts w:eastAsia="Calibri" w:cs="Times New Roman"/>
          <w:color w:val="000000"/>
          <w:szCs w:val="24"/>
          <w:lang w:val="en-US"/>
        </w:rPr>
      </w:pPr>
    </w:p>
    <w:p w14:paraId="6A999D18" w14:textId="77777777" w:rsidR="00BB014F" w:rsidRPr="00BB014F" w:rsidRDefault="00BB014F" w:rsidP="00BB014F">
      <w:pPr>
        <w:autoSpaceDE w:val="0"/>
        <w:autoSpaceDN w:val="0"/>
        <w:adjustRightInd w:val="0"/>
        <w:spacing w:before="0" w:after="160" w:line="259" w:lineRule="auto"/>
        <w:jc w:val="center"/>
        <w:rPr>
          <w:rFonts w:eastAsia="Calibri" w:cs="Times New Roman"/>
          <w:color w:val="000000"/>
          <w:szCs w:val="24"/>
          <w:lang w:val="en-US"/>
        </w:rPr>
      </w:pPr>
      <w:r w:rsidRPr="00BB014F">
        <w:rPr>
          <w:rFonts w:eastAsia="Calibri" w:cs="Times New Roman"/>
          <w:color w:val="000000"/>
          <w:szCs w:val="24"/>
          <w:lang w:val="en-US"/>
        </w:rPr>
        <w:t>SUMMARY</w:t>
      </w:r>
    </w:p>
    <w:p w14:paraId="2167EBDA" w14:textId="77777777" w:rsidR="004279AD" w:rsidRDefault="000A746F" w:rsidP="004279AD">
      <w:pPr>
        <w:spacing w:before="0" w:after="160"/>
        <w:rPr>
          <w:rFonts w:eastAsia="Calibri" w:cs="Times New Roman"/>
          <w:color w:val="000000"/>
          <w:szCs w:val="24"/>
          <w:lang w:val="en-US"/>
        </w:rPr>
      </w:pPr>
      <w:r>
        <w:rPr>
          <w:rFonts w:eastAsia="Calibri" w:cs="Times New Roman"/>
          <w:color w:val="000000"/>
          <w:szCs w:val="24"/>
          <w:lang w:val="en-US"/>
        </w:rPr>
        <w:tab/>
      </w:r>
      <w:r>
        <w:rPr>
          <w:rFonts w:cs="Times New Roman"/>
          <w:color w:val="000000"/>
          <w:szCs w:val="24"/>
          <w:lang w:val="en-US"/>
        </w:rPr>
        <w:t>The purpose of this study was to design</w:t>
      </w:r>
      <w:r>
        <w:rPr>
          <w:rFonts w:eastAsia="Calibri" w:cs="Times New Roman"/>
          <w:color w:val="000000"/>
          <w:szCs w:val="24"/>
          <w:lang w:val="en-US"/>
        </w:rPr>
        <w:t xml:space="preserve"> </w:t>
      </w:r>
      <w:r w:rsidR="00EA591B">
        <w:rPr>
          <w:rFonts w:eastAsia="Calibri" w:cs="Times New Roman"/>
          <w:color w:val="000000"/>
          <w:szCs w:val="24"/>
          <w:lang w:val="en-US"/>
        </w:rPr>
        <w:t xml:space="preserve">and construct a flying remote-controlled model of quadcopter type. Components of the machine were divided </w:t>
      </w:r>
      <w:r w:rsidR="004279AD">
        <w:rPr>
          <w:rFonts w:eastAsia="Calibri" w:cs="Times New Roman"/>
          <w:color w:val="000000"/>
          <w:szCs w:val="24"/>
          <w:lang w:val="en-US"/>
        </w:rPr>
        <w:t>into those chosen from commercial offers, and those designed and manufactured by the author with 3D printing technology.</w:t>
      </w:r>
    </w:p>
    <w:p w14:paraId="6DFFA880" w14:textId="48DD55E0" w:rsidR="004279AD" w:rsidRDefault="004279AD" w:rsidP="004279AD">
      <w:pPr>
        <w:spacing w:before="0" w:after="160"/>
        <w:rPr>
          <w:rFonts w:eastAsia="Calibri" w:cs="Times New Roman"/>
          <w:color w:val="000000"/>
          <w:szCs w:val="24"/>
          <w:lang w:val="en-US"/>
        </w:rPr>
      </w:pPr>
      <w:r>
        <w:rPr>
          <w:rFonts w:eastAsia="Calibri" w:cs="Times New Roman"/>
          <w:color w:val="000000"/>
          <w:szCs w:val="24"/>
          <w:lang w:val="en-US"/>
        </w:rPr>
        <w:tab/>
        <w:t>The theoretical part begins with an introduction to the topic. Then there is an</w:t>
      </w:r>
      <w:r w:rsidRPr="004279AD">
        <w:rPr>
          <w:rFonts w:eastAsia="Calibri" w:cs="Times New Roman"/>
          <w:color w:val="000000"/>
          <w:szCs w:val="24"/>
          <w:lang w:val="en-US"/>
        </w:rPr>
        <w:t xml:space="preserve"> overview of </w:t>
      </w:r>
      <w:r>
        <w:rPr>
          <w:rFonts w:eastAsia="Calibri" w:cs="Times New Roman"/>
          <w:color w:val="000000"/>
          <w:szCs w:val="24"/>
          <w:lang w:val="en-US"/>
        </w:rPr>
        <w:t xml:space="preserve">private, scientific and industrial </w:t>
      </w:r>
      <w:r w:rsidRPr="004279AD">
        <w:rPr>
          <w:rFonts w:eastAsia="Calibri" w:cs="Times New Roman"/>
          <w:color w:val="000000"/>
          <w:szCs w:val="24"/>
          <w:lang w:val="en-US"/>
        </w:rPr>
        <w:t>application examples</w:t>
      </w:r>
      <w:r>
        <w:rPr>
          <w:rFonts w:eastAsia="Calibri" w:cs="Times New Roman"/>
          <w:color w:val="000000"/>
          <w:szCs w:val="24"/>
          <w:lang w:val="en-US"/>
        </w:rPr>
        <w:t xml:space="preserve">. Next the basic </w:t>
      </w:r>
      <w:r w:rsidRPr="004279AD">
        <w:rPr>
          <w:rFonts w:eastAsia="Calibri" w:cs="Times New Roman"/>
          <w:color w:val="000000"/>
          <w:szCs w:val="24"/>
          <w:lang w:val="en-US"/>
        </w:rPr>
        <w:t xml:space="preserve">mechanics </w:t>
      </w:r>
      <w:r>
        <w:rPr>
          <w:rFonts w:eastAsia="Calibri" w:cs="Times New Roman"/>
          <w:color w:val="000000"/>
          <w:szCs w:val="24"/>
          <w:lang w:val="en-US"/>
        </w:rPr>
        <w:t xml:space="preserve">describing the behavior of the quadcopter model is presented. In the end of this part there is a description of components </w:t>
      </w:r>
      <w:r w:rsidRPr="004279AD">
        <w:rPr>
          <w:rFonts w:eastAsia="Calibri" w:cs="Times New Roman"/>
          <w:color w:val="000000"/>
          <w:szCs w:val="24"/>
          <w:lang w:val="en-US"/>
        </w:rPr>
        <w:t xml:space="preserve">necessary </w:t>
      </w:r>
      <w:r>
        <w:rPr>
          <w:rFonts w:eastAsia="Calibri" w:cs="Times New Roman"/>
          <w:color w:val="000000"/>
          <w:szCs w:val="24"/>
          <w:lang w:val="en-US"/>
        </w:rPr>
        <w:t>to build a flying model being the subject of this thesis.</w:t>
      </w:r>
    </w:p>
    <w:p w14:paraId="284716EE" w14:textId="2B136E32" w:rsidR="00BB014F" w:rsidRPr="00DB7288" w:rsidRDefault="004279AD" w:rsidP="004279AD">
      <w:pPr>
        <w:spacing w:before="0" w:after="160"/>
        <w:rPr>
          <w:rFonts w:eastAsia="Calibri" w:cs="Times New Roman"/>
          <w:color w:val="000000"/>
          <w:szCs w:val="24"/>
          <w:lang w:val="en-US"/>
        </w:rPr>
      </w:pPr>
      <w:r w:rsidRPr="00371834">
        <w:rPr>
          <w:rFonts w:cs="Times New Roman"/>
          <w:color w:val="000000"/>
          <w:szCs w:val="24"/>
          <w:lang w:val="en-US"/>
        </w:rPr>
        <w:tab/>
      </w:r>
      <w:r>
        <w:rPr>
          <w:rFonts w:eastAsia="Calibri" w:cs="Times New Roman"/>
          <w:color w:val="000000"/>
          <w:szCs w:val="24"/>
          <w:lang w:val="en-US"/>
        </w:rPr>
        <w:t xml:space="preserve">The second part presents the results of the design work with </w:t>
      </w:r>
      <w:r w:rsidRPr="004279AD">
        <w:rPr>
          <w:rFonts w:eastAsia="Calibri" w:cs="Times New Roman"/>
          <w:color w:val="000000"/>
          <w:szCs w:val="24"/>
          <w:lang w:val="en-US"/>
        </w:rPr>
        <w:t>adopted requirements</w:t>
      </w:r>
      <w:r>
        <w:rPr>
          <w:rFonts w:eastAsia="Calibri" w:cs="Times New Roman"/>
          <w:color w:val="000000"/>
          <w:szCs w:val="24"/>
          <w:lang w:val="en-US"/>
        </w:rPr>
        <w:t xml:space="preserve"> and problems </w:t>
      </w:r>
      <w:r w:rsidRPr="004279AD">
        <w:rPr>
          <w:rFonts w:eastAsia="Calibri" w:cs="Times New Roman"/>
          <w:color w:val="000000"/>
          <w:szCs w:val="24"/>
          <w:lang w:val="en-US"/>
        </w:rPr>
        <w:t>encountered</w:t>
      </w:r>
      <w:r>
        <w:rPr>
          <w:rFonts w:eastAsia="Calibri" w:cs="Times New Roman"/>
          <w:color w:val="000000"/>
          <w:szCs w:val="24"/>
          <w:lang w:val="en-US"/>
        </w:rPr>
        <w:t xml:space="preserve"> during the process.</w:t>
      </w:r>
      <w:r w:rsidR="00DB7288">
        <w:rPr>
          <w:rFonts w:eastAsia="Calibri" w:cs="Times New Roman"/>
          <w:color w:val="000000"/>
          <w:szCs w:val="24"/>
          <w:lang w:val="en-US"/>
        </w:rPr>
        <w:t xml:space="preserve"> Furthermore, the effects of project implementation are shown and conclusions made from it.</w:t>
      </w:r>
      <w:r w:rsidR="00BB014F" w:rsidRPr="00371834">
        <w:rPr>
          <w:rFonts w:cs="Times New Roman"/>
          <w:color w:val="000000"/>
          <w:szCs w:val="24"/>
          <w:lang w:val="en-US"/>
        </w:rPr>
        <w:br w:type="page"/>
      </w:r>
    </w:p>
    <w:sdt>
      <w:sdtPr>
        <w:rPr>
          <w:rFonts w:eastAsiaTheme="minorHAnsi" w:cs="Times New Roman"/>
          <w:b w:val="0"/>
          <w:sz w:val="24"/>
          <w:szCs w:val="24"/>
          <w:lang w:val="pl-PL"/>
        </w:rPr>
        <w:id w:val="-1408068989"/>
        <w:docPartObj>
          <w:docPartGallery w:val="Table of Contents"/>
          <w:docPartUnique/>
        </w:docPartObj>
      </w:sdtPr>
      <w:sdtEndPr>
        <w:rPr>
          <w:bCs/>
          <w:noProof/>
          <w:szCs w:val="22"/>
        </w:rPr>
      </w:sdtEndPr>
      <w:sdtContent>
        <w:p w14:paraId="6E87D671" w14:textId="4AB65554" w:rsidR="00127F26" w:rsidRPr="00A44085" w:rsidRDefault="00127F26" w:rsidP="00127F26">
          <w:pPr>
            <w:pStyle w:val="Nagwekspisutreci"/>
            <w:rPr>
              <w:rFonts w:cs="Times New Roman"/>
              <w:sz w:val="24"/>
              <w:szCs w:val="24"/>
            </w:rPr>
          </w:pPr>
          <w:r w:rsidRPr="00A44085">
            <w:rPr>
              <w:rFonts w:cs="Times New Roman"/>
              <w:szCs w:val="24"/>
            </w:rPr>
            <w:t>Spis treści</w:t>
          </w:r>
          <w:r w:rsidRPr="00A44085">
            <w:rPr>
              <w:rFonts w:cs="Times New Roman"/>
              <w:sz w:val="24"/>
              <w:szCs w:val="24"/>
            </w:rPr>
            <w:br/>
          </w:r>
        </w:p>
        <w:p w14:paraId="37F202E4" w14:textId="77777777" w:rsidR="00573A54" w:rsidRDefault="00127F26" w:rsidP="008B03DA">
          <w:pPr>
            <w:pStyle w:val="Spistreci1"/>
            <w:tabs>
              <w:tab w:val="left" w:pos="440"/>
              <w:tab w:val="right" w:leader="dot" w:pos="9062"/>
            </w:tabs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r w:rsidRPr="00A44085">
            <w:rPr>
              <w:rFonts w:cs="Times New Roman"/>
              <w:szCs w:val="24"/>
            </w:rPr>
            <w:fldChar w:fldCharType="begin"/>
          </w:r>
          <w:r w:rsidRPr="00A44085">
            <w:rPr>
              <w:rFonts w:cs="Times New Roman"/>
              <w:szCs w:val="24"/>
            </w:rPr>
            <w:instrText xml:space="preserve"> TOC \o "1-3" \h \z \u </w:instrText>
          </w:r>
          <w:r w:rsidRPr="00A44085">
            <w:rPr>
              <w:rFonts w:cs="Times New Roman"/>
              <w:szCs w:val="24"/>
            </w:rPr>
            <w:fldChar w:fldCharType="separate"/>
          </w:r>
          <w:hyperlink w:anchor="_Toc471326377" w:history="1">
            <w:r w:rsidR="00573A54" w:rsidRPr="006C2CBC">
              <w:rPr>
                <w:rStyle w:val="Hipercze"/>
                <w:rFonts w:cs="Times New Roman"/>
                <w:noProof/>
              </w:rPr>
              <w:t>1.</w:t>
            </w:r>
            <w:r w:rsidR="00573A54"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="00573A54" w:rsidRPr="006C2CBC">
              <w:rPr>
                <w:rStyle w:val="Hipercze"/>
                <w:rFonts w:cs="Times New Roman"/>
                <w:noProof/>
              </w:rPr>
              <w:t>Cel pracy.</w:t>
            </w:r>
            <w:r w:rsidR="00573A54">
              <w:rPr>
                <w:noProof/>
                <w:webHidden/>
              </w:rPr>
              <w:tab/>
            </w:r>
            <w:r w:rsidR="00573A54">
              <w:rPr>
                <w:noProof/>
                <w:webHidden/>
              </w:rPr>
              <w:fldChar w:fldCharType="begin"/>
            </w:r>
            <w:r w:rsidR="00573A54">
              <w:rPr>
                <w:noProof/>
                <w:webHidden/>
              </w:rPr>
              <w:instrText xml:space="preserve"> PAGEREF _Toc471326377 \h </w:instrText>
            </w:r>
            <w:r w:rsidR="00573A54">
              <w:rPr>
                <w:noProof/>
                <w:webHidden/>
              </w:rPr>
            </w:r>
            <w:r w:rsidR="00573A54">
              <w:rPr>
                <w:noProof/>
                <w:webHidden/>
              </w:rPr>
              <w:fldChar w:fldCharType="separate"/>
            </w:r>
            <w:r w:rsidR="00573A54">
              <w:rPr>
                <w:noProof/>
                <w:webHidden/>
              </w:rPr>
              <w:t>10</w:t>
            </w:r>
            <w:r w:rsidR="00573A54">
              <w:rPr>
                <w:noProof/>
                <w:webHidden/>
              </w:rPr>
              <w:fldChar w:fldCharType="end"/>
            </w:r>
          </w:hyperlink>
        </w:p>
        <w:p w14:paraId="5A65A74A" w14:textId="77777777" w:rsidR="00573A54" w:rsidRDefault="00371834" w:rsidP="008B03DA">
          <w:pPr>
            <w:pStyle w:val="Spistreci1"/>
            <w:tabs>
              <w:tab w:val="left" w:pos="440"/>
              <w:tab w:val="right" w:leader="dot" w:pos="9062"/>
            </w:tabs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71326378" w:history="1">
            <w:r w:rsidR="00573A54" w:rsidRPr="006C2CBC">
              <w:rPr>
                <w:rStyle w:val="Hipercze"/>
                <w:rFonts w:cs="Times New Roman"/>
                <w:noProof/>
              </w:rPr>
              <w:t>2.</w:t>
            </w:r>
            <w:r w:rsidR="00573A54"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="00573A54" w:rsidRPr="006C2CBC">
              <w:rPr>
                <w:rStyle w:val="Hipercze"/>
                <w:rFonts w:cs="Times New Roman"/>
                <w:noProof/>
              </w:rPr>
              <w:t>Wprowadzenie w zagadnienie.</w:t>
            </w:r>
            <w:r w:rsidR="00573A54">
              <w:rPr>
                <w:noProof/>
                <w:webHidden/>
              </w:rPr>
              <w:tab/>
            </w:r>
            <w:r w:rsidR="00573A54">
              <w:rPr>
                <w:noProof/>
                <w:webHidden/>
              </w:rPr>
              <w:fldChar w:fldCharType="begin"/>
            </w:r>
            <w:r w:rsidR="00573A54">
              <w:rPr>
                <w:noProof/>
                <w:webHidden/>
              </w:rPr>
              <w:instrText xml:space="preserve"> PAGEREF _Toc471326378 \h </w:instrText>
            </w:r>
            <w:r w:rsidR="00573A54">
              <w:rPr>
                <w:noProof/>
                <w:webHidden/>
              </w:rPr>
            </w:r>
            <w:r w:rsidR="00573A54">
              <w:rPr>
                <w:noProof/>
                <w:webHidden/>
              </w:rPr>
              <w:fldChar w:fldCharType="separate"/>
            </w:r>
            <w:r w:rsidR="00573A54">
              <w:rPr>
                <w:noProof/>
                <w:webHidden/>
              </w:rPr>
              <w:t>12</w:t>
            </w:r>
            <w:r w:rsidR="00573A54">
              <w:rPr>
                <w:noProof/>
                <w:webHidden/>
              </w:rPr>
              <w:fldChar w:fldCharType="end"/>
            </w:r>
          </w:hyperlink>
        </w:p>
        <w:p w14:paraId="08CFA025" w14:textId="77777777" w:rsidR="00573A54" w:rsidRDefault="00371834" w:rsidP="008B03DA">
          <w:pPr>
            <w:pStyle w:val="Spistreci2"/>
            <w:tabs>
              <w:tab w:val="left" w:pos="880"/>
              <w:tab w:val="right" w:leader="dot" w:pos="9062"/>
            </w:tabs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71326379" w:history="1">
            <w:r w:rsidR="00573A54" w:rsidRPr="006C2CBC">
              <w:rPr>
                <w:rStyle w:val="Hipercze"/>
                <w:rFonts w:cs="Times New Roman"/>
                <w:noProof/>
              </w:rPr>
              <w:t>2.1.</w:t>
            </w:r>
            <w:r w:rsidR="00573A54"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="00573A54" w:rsidRPr="006C2CBC">
              <w:rPr>
                <w:rStyle w:val="Hipercze"/>
                <w:rFonts w:cs="Times New Roman"/>
                <w:noProof/>
              </w:rPr>
              <w:t>Przegląd przykładowych zastosowań</w:t>
            </w:r>
            <w:r w:rsidR="00573A54">
              <w:rPr>
                <w:noProof/>
                <w:webHidden/>
              </w:rPr>
              <w:tab/>
            </w:r>
            <w:r w:rsidR="00573A54">
              <w:rPr>
                <w:noProof/>
                <w:webHidden/>
              </w:rPr>
              <w:fldChar w:fldCharType="begin"/>
            </w:r>
            <w:r w:rsidR="00573A54">
              <w:rPr>
                <w:noProof/>
                <w:webHidden/>
              </w:rPr>
              <w:instrText xml:space="preserve"> PAGEREF _Toc471326379 \h </w:instrText>
            </w:r>
            <w:r w:rsidR="00573A54">
              <w:rPr>
                <w:noProof/>
                <w:webHidden/>
              </w:rPr>
            </w:r>
            <w:r w:rsidR="00573A54">
              <w:rPr>
                <w:noProof/>
                <w:webHidden/>
              </w:rPr>
              <w:fldChar w:fldCharType="separate"/>
            </w:r>
            <w:r w:rsidR="00573A54">
              <w:rPr>
                <w:noProof/>
                <w:webHidden/>
              </w:rPr>
              <w:t>12</w:t>
            </w:r>
            <w:r w:rsidR="00573A54">
              <w:rPr>
                <w:noProof/>
                <w:webHidden/>
              </w:rPr>
              <w:fldChar w:fldCharType="end"/>
            </w:r>
          </w:hyperlink>
        </w:p>
        <w:p w14:paraId="203F7240" w14:textId="77777777" w:rsidR="00573A54" w:rsidRDefault="00371834" w:rsidP="008B03DA">
          <w:pPr>
            <w:pStyle w:val="Spistreci2"/>
            <w:tabs>
              <w:tab w:val="left" w:pos="880"/>
              <w:tab w:val="right" w:leader="dot" w:pos="9062"/>
            </w:tabs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71326380" w:history="1">
            <w:r w:rsidR="00573A54" w:rsidRPr="006C2CBC">
              <w:rPr>
                <w:rStyle w:val="Hipercze"/>
                <w:rFonts w:cs="Times New Roman"/>
                <w:noProof/>
              </w:rPr>
              <w:t>2.2.</w:t>
            </w:r>
            <w:r w:rsidR="00573A54"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="00573A54" w:rsidRPr="006C2CBC">
              <w:rPr>
                <w:rStyle w:val="Hipercze"/>
                <w:rFonts w:cs="Times New Roman"/>
                <w:noProof/>
              </w:rPr>
              <w:t>Możliwe konfiguracje ułożenia silników</w:t>
            </w:r>
            <w:r w:rsidR="00573A54">
              <w:rPr>
                <w:noProof/>
                <w:webHidden/>
              </w:rPr>
              <w:tab/>
            </w:r>
            <w:r w:rsidR="00573A54">
              <w:rPr>
                <w:noProof/>
                <w:webHidden/>
              </w:rPr>
              <w:fldChar w:fldCharType="begin"/>
            </w:r>
            <w:r w:rsidR="00573A54">
              <w:rPr>
                <w:noProof/>
                <w:webHidden/>
              </w:rPr>
              <w:instrText xml:space="preserve"> PAGEREF _Toc471326380 \h </w:instrText>
            </w:r>
            <w:r w:rsidR="00573A54">
              <w:rPr>
                <w:noProof/>
                <w:webHidden/>
              </w:rPr>
            </w:r>
            <w:r w:rsidR="00573A54">
              <w:rPr>
                <w:noProof/>
                <w:webHidden/>
              </w:rPr>
              <w:fldChar w:fldCharType="separate"/>
            </w:r>
            <w:r w:rsidR="00573A54">
              <w:rPr>
                <w:noProof/>
                <w:webHidden/>
              </w:rPr>
              <w:t>14</w:t>
            </w:r>
            <w:r w:rsidR="00573A54">
              <w:rPr>
                <w:noProof/>
                <w:webHidden/>
              </w:rPr>
              <w:fldChar w:fldCharType="end"/>
            </w:r>
          </w:hyperlink>
        </w:p>
        <w:p w14:paraId="3D0ECDAD" w14:textId="77777777" w:rsidR="00573A54" w:rsidRDefault="00371834" w:rsidP="008B03DA">
          <w:pPr>
            <w:pStyle w:val="Spistreci2"/>
            <w:tabs>
              <w:tab w:val="left" w:pos="880"/>
              <w:tab w:val="right" w:leader="dot" w:pos="9062"/>
            </w:tabs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71326381" w:history="1">
            <w:r w:rsidR="00573A54" w:rsidRPr="006C2CBC">
              <w:rPr>
                <w:rStyle w:val="Hipercze"/>
                <w:noProof/>
              </w:rPr>
              <w:t>2.3.</w:t>
            </w:r>
            <w:r w:rsidR="00573A54"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="00573A54" w:rsidRPr="006C2CBC">
              <w:rPr>
                <w:rStyle w:val="Hipercze"/>
                <w:rFonts w:cs="Times New Roman"/>
                <w:noProof/>
              </w:rPr>
              <w:t>Mechanika</w:t>
            </w:r>
            <w:r w:rsidR="00573A54">
              <w:rPr>
                <w:noProof/>
                <w:webHidden/>
              </w:rPr>
              <w:tab/>
            </w:r>
            <w:r w:rsidR="00573A54">
              <w:rPr>
                <w:noProof/>
                <w:webHidden/>
              </w:rPr>
              <w:fldChar w:fldCharType="begin"/>
            </w:r>
            <w:r w:rsidR="00573A54">
              <w:rPr>
                <w:noProof/>
                <w:webHidden/>
              </w:rPr>
              <w:instrText xml:space="preserve"> PAGEREF _Toc471326381 \h </w:instrText>
            </w:r>
            <w:r w:rsidR="00573A54">
              <w:rPr>
                <w:noProof/>
                <w:webHidden/>
              </w:rPr>
            </w:r>
            <w:r w:rsidR="00573A54">
              <w:rPr>
                <w:noProof/>
                <w:webHidden/>
              </w:rPr>
              <w:fldChar w:fldCharType="separate"/>
            </w:r>
            <w:r w:rsidR="00573A54">
              <w:rPr>
                <w:noProof/>
                <w:webHidden/>
              </w:rPr>
              <w:t>16</w:t>
            </w:r>
            <w:r w:rsidR="00573A54">
              <w:rPr>
                <w:noProof/>
                <w:webHidden/>
              </w:rPr>
              <w:fldChar w:fldCharType="end"/>
            </w:r>
          </w:hyperlink>
        </w:p>
        <w:p w14:paraId="7BF54A2C" w14:textId="77777777" w:rsidR="00573A54" w:rsidRDefault="00371834" w:rsidP="008B03DA">
          <w:pPr>
            <w:pStyle w:val="Spistreci3"/>
            <w:tabs>
              <w:tab w:val="left" w:pos="1320"/>
              <w:tab w:val="right" w:leader="dot" w:pos="9062"/>
            </w:tabs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71326382" w:history="1">
            <w:r w:rsidR="00573A54" w:rsidRPr="006C2CBC">
              <w:rPr>
                <w:rStyle w:val="Hipercze"/>
                <w:rFonts w:cs="Times New Roman"/>
                <w:noProof/>
              </w:rPr>
              <w:t>2.3.1.</w:t>
            </w:r>
            <w:r w:rsidR="00573A54"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="00573A54" w:rsidRPr="006C2CBC">
              <w:rPr>
                <w:rStyle w:val="Hipercze"/>
                <w:rFonts w:cs="Times New Roman"/>
                <w:noProof/>
              </w:rPr>
              <w:t>Układ Współrzędnych</w:t>
            </w:r>
            <w:r w:rsidR="00573A54">
              <w:rPr>
                <w:noProof/>
                <w:webHidden/>
              </w:rPr>
              <w:tab/>
            </w:r>
            <w:r w:rsidR="00573A54">
              <w:rPr>
                <w:noProof/>
                <w:webHidden/>
              </w:rPr>
              <w:fldChar w:fldCharType="begin"/>
            </w:r>
            <w:r w:rsidR="00573A54">
              <w:rPr>
                <w:noProof/>
                <w:webHidden/>
              </w:rPr>
              <w:instrText xml:space="preserve"> PAGEREF _Toc471326382 \h </w:instrText>
            </w:r>
            <w:r w:rsidR="00573A54">
              <w:rPr>
                <w:noProof/>
                <w:webHidden/>
              </w:rPr>
            </w:r>
            <w:r w:rsidR="00573A54">
              <w:rPr>
                <w:noProof/>
                <w:webHidden/>
              </w:rPr>
              <w:fldChar w:fldCharType="separate"/>
            </w:r>
            <w:r w:rsidR="00573A54">
              <w:rPr>
                <w:noProof/>
                <w:webHidden/>
              </w:rPr>
              <w:t>16</w:t>
            </w:r>
            <w:r w:rsidR="00573A54">
              <w:rPr>
                <w:noProof/>
                <w:webHidden/>
              </w:rPr>
              <w:fldChar w:fldCharType="end"/>
            </w:r>
          </w:hyperlink>
        </w:p>
        <w:p w14:paraId="0C2B8282" w14:textId="77777777" w:rsidR="00573A54" w:rsidRDefault="00371834" w:rsidP="008B03DA">
          <w:pPr>
            <w:pStyle w:val="Spistreci3"/>
            <w:tabs>
              <w:tab w:val="left" w:pos="1320"/>
              <w:tab w:val="right" w:leader="dot" w:pos="9062"/>
            </w:tabs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71326383" w:history="1">
            <w:r w:rsidR="00573A54" w:rsidRPr="006C2CBC">
              <w:rPr>
                <w:rStyle w:val="Hipercze"/>
                <w:noProof/>
                <w:lang w:eastAsia="pl-PL"/>
              </w:rPr>
              <w:t>2.3.2.</w:t>
            </w:r>
            <w:r w:rsidR="00573A54"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="00573A54" w:rsidRPr="006C2CBC">
              <w:rPr>
                <w:rStyle w:val="Hipercze"/>
                <w:noProof/>
                <w:lang w:eastAsia="pl-PL"/>
              </w:rPr>
              <w:t>Kinematyka</w:t>
            </w:r>
            <w:r w:rsidR="00573A54">
              <w:rPr>
                <w:noProof/>
                <w:webHidden/>
              </w:rPr>
              <w:tab/>
            </w:r>
            <w:r w:rsidR="00573A54">
              <w:rPr>
                <w:noProof/>
                <w:webHidden/>
              </w:rPr>
              <w:fldChar w:fldCharType="begin"/>
            </w:r>
            <w:r w:rsidR="00573A54">
              <w:rPr>
                <w:noProof/>
                <w:webHidden/>
              </w:rPr>
              <w:instrText xml:space="preserve"> PAGEREF _Toc471326383 \h </w:instrText>
            </w:r>
            <w:r w:rsidR="00573A54">
              <w:rPr>
                <w:noProof/>
                <w:webHidden/>
              </w:rPr>
            </w:r>
            <w:r w:rsidR="00573A54">
              <w:rPr>
                <w:noProof/>
                <w:webHidden/>
              </w:rPr>
              <w:fldChar w:fldCharType="separate"/>
            </w:r>
            <w:r w:rsidR="00573A54">
              <w:rPr>
                <w:noProof/>
                <w:webHidden/>
              </w:rPr>
              <w:t>16</w:t>
            </w:r>
            <w:r w:rsidR="00573A54">
              <w:rPr>
                <w:noProof/>
                <w:webHidden/>
              </w:rPr>
              <w:fldChar w:fldCharType="end"/>
            </w:r>
          </w:hyperlink>
        </w:p>
        <w:p w14:paraId="7C3A66E7" w14:textId="77777777" w:rsidR="00573A54" w:rsidRDefault="00371834" w:rsidP="008B03DA">
          <w:pPr>
            <w:pStyle w:val="Spistreci3"/>
            <w:tabs>
              <w:tab w:val="left" w:pos="1320"/>
              <w:tab w:val="right" w:leader="dot" w:pos="9062"/>
            </w:tabs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71326384" w:history="1">
            <w:r w:rsidR="00573A54" w:rsidRPr="006C2CBC">
              <w:rPr>
                <w:rStyle w:val="Hipercze"/>
                <w:noProof/>
                <w:lang w:eastAsia="pl-PL"/>
              </w:rPr>
              <w:t>2.3.3.</w:t>
            </w:r>
            <w:r w:rsidR="00573A54"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="00573A54" w:rsidRPr="006C2CBC">
              <w:rPr>
                <w:rStyle w:val="Hipercze"/>
                <w:noProof/>
                <w:lang w:eastAsia="pl-PL"/>
              </w:rPr>
              <w:t>Siły i momenty siły</w:t>
            </w:r>
            <w:r w:rsidR="00573A54">
              <w:rPr>
                <w:noProof/>
                <w:webHidden/>
              </w:rPr>
              <w:tab/>
            </w:r>
            <w:r w:rsidR="00573A54">
              <w:rPr>
                <w:noProof/>
                <w:webHidden/>
              </w:rPr>
              <w:fldChar w:fldCharType="begin"/>
            </w:r>
            <w:r w:rsidR="00573A54">
              <w:rPr>
                <w:noProof/>
                <w:webHidden/>
              </w:rPr>
              <w:instrText xml:space="preserve"> PAGEREF _Toc471326384 \h </w:instrText>
            </w:r>
            <w:r w:rsidR="00573A54">
              <w:rPr>
                <w:noProof/>
                <w:webHidden/>
              </w:rPr>
            </w:r>
            <w:r w:rsidR="00573A54">
              <w:rPr>
                <w:noProof/>
                <w:webHidden/>
              </w:rPr>
              <w:fldChar w:fldCharType="separate"/>
            </w:r>
            <w:r w:rsidR="00573A54">
              <w:rPr>
                <w:noProof/>
                <w:webHidden/>
              </w:rPr>
              <w:t>18</w:t>
            </w:r>
            <w:r w:rsidR="00573A54">
              <w:rPr>
                <w:noProof/>
                <w:webHidden/>
              </w:rPr>
              <w:fldChar w:fldCharType="end"/>
            </w:r>
          </w:hyperlink>
        </w:p>
        <w:p w14:paraId="678A962A" w14:textId="77777777" w:rsidR="00573A54" w:rsidRDefault="00371834" w:rsidP="008B03DA">
          <w:pPr>
            <w:pStyle w:val="Spistreci3"/>
            <w:tabs>
              <w:tab w:val="left" w:pos="1320"/>
              <w:tab w:val="right" w:leader="dot" w:pos="9062"/>
            </w:tabs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71326385" w:history="1">
            <w:r w:rsidR="00573A54" w:rsidRPr="006C2CBC">
              <w:rPr>
                <w:rStyle w:val="Hipercze"/>
                <w:noProof/>
                <w:lang w:eastAsia="pl-PL"/>
              </w:rPr>
              <w:t>2.3.4.</w:t>
            </w:r>
            <w:r w:rsidR="00573A54"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="00573A54" w:rsidRPr="006C2CBC">
              <w:rPr>
                <w:rStyle w:val="Hipercze"/>
                <w:noProof/>
                <w:lang w:eastAsia="pl-PL"/>
              </w:rPr>
              <w:t>Momenty bezwładności</w:t>
            </w:r>
            <w:r w:rsidR="00573A54">
              <w:rPr>
                <w:noProof/>
                <w:webHidden/>
              </w:rPr>
              <w:tab/>
            </w:r>
            <w:r w:rsidR="00573A54">
              <w:rPr>
                <w:noProof/>
                <w:webHidden/>
              </w:rPr>
              <w:fldChar w:fldCharType="begin"/>
            </w:r>
            <w:r w:rsidR="00573A54">
              <w:rPr>
                <w:noProof/>
                <w:webHidden/>
              </w:rPr>
              <w:instrText xml:space="preserve"> PAGEREF _Toc471326385 \h </w:instrText>
            </w:r>
            <w:r w:rsidR="00573A54">
              <w:rPr>
                <w:noProof/>
                <w:webHidden/>
              </w:rPr>
            </w:r>
            <w:r w:rsidR="00573A54">
              <w:rPr>
                <w:noProof/>
                <w:webHidden/>
              </w:rPr>
              <w:fldChar w:fldCharType="separate"/>
            </w:r>
            <w:r w:rsidR="00573A54">
              <w:rPr>
                <w:noProof/>
                <w:webHidden/>
              </w:rPr>
              <w:t>19</w:t>
            </w:r>
            <w:r w:rsidR="00573A54">
              <w:rPr>
                <w:noProof/>
                <w:webHidden/>
              </w:rPr>
              <w:fldChar w:fldCharType="end"/>
            </w:r>
          </w:hyperlink>
        </w:p>
        <w:p w14:paraId="4AAFB8FA" w14:textId="77777777" w:rsidR="00573A54" w:rsidRDefault="00371834" w:rsidP="008B03DA">
          <w:pPr>
            <w:pStyle w:val="Spistreci3"/>
            <w:tabs>
              <w:tab w:val="left" w:pos="1320"/>
              <w:tab w:val="right" w:leader="dot" w:pos="9062"/>
            </w:tabs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71326386" w:history="1">
            <w:r w:rsidR="00573A54" w:rsidRPr="006C2CBC">
              <w:rPr>
                <w:rStyle w:val="Hipercze"/>
                <w:noProof/>
                <w:lang w:eastAsia="pl-PL"/>
              </w:rPr>
              <w:t>2.3.5.</w:t>
            </w:r>
            <w:r w:rsidR="00573A54"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="00573A54" w:rsidRPr="006C2CBC">
              <w:rPr>
                <w:rStyle w:val="Hipercze"/>
                <w:noProof/>
                <w:lang w:eastAsia="pl-PL"/>
              </w:rPr>
              <w:t>Dynamika</w:t>
            </w:r>
            <w:r w:rsidR="00573A54">
              <w:rPr>
                <w:noProof/>
                <w:webHidden/>
              </w:rPr>
              <w:tab/>
            </w:r>
            <w:r w:rsidR="00573A54">
              <w:rPr>
                <w:noProof/>
                <w:webHidden/>
              </w:rPr>
              <w:fldChar w:fldCharType="begin"/>
            </w:r>
            <w:r w:rsidR="00573A54">
              <w:rPr>
                <w:noProof/>
                <w:webHidden/>
              </w:rPr>
              <w:instrText xml:space="preserve"> PAGEREF _Toc471326386 \h </w:instrText>
            </w:r>
            <w:r w:rsidR="00573A54">
              <w:rPr>
                <w:noProof/>
                <w:webHidden/>
              </w:rPr>
            </w:r>
            <w:r w:rsidR="00573A54">
              <w:rPr>
                <w:noProof/>
                <w:webHidden/>
              </w:rPr>
              <w:fldChar w:fldCharType="separate"/>
            </w:r>
            <w:r w:rsidR="00573A54">
              <w:rPr>
                <w:noProof/>
                <w:webHidden/>
              </w:rPr>
              <w:t>20</w:t>
            </w:r>
            <w:r w:rsidR="00573A54">
              <w:rPr>
                <w:noProof/>
                <w:webHidden/>
              </w:rPr>
              <w:fldChar w:fldCharType="end"/>
            </w:r>
          </w:hyperlink>
        </w:p>
        <w:p w14:paraId="525821FD" w14:textId="77777777" w:rsidR="00573A54" w:rsidRDefault="00371834" w:rsidP="008B03DA">
          <w:pPr>
            <w:pStyle w:val="Spistreci2"/>
            <w:tabs>
              <w:tab w:val="left" w:pos="880"/>
              <w:tab w:val="right" w:leader="dot" w:pos="9062"/>
            </w:tabs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71326387" w:history="1">
            <w:r w:rsidR="00573A54" w:rsidRPr="006C2CBC">
              <w:rPr>
                <w:rStyle w:val="Hipercze"/>
                <w:rFonts w:cs="Times New Roman"/>
                <w:noProof/>
              </w:rPr>
              <w:t>2.4.</w:t>
            </w:r>
            <w:r w:rsidR="00573A54"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="00573A54" w:rsidRPr="006C2CBC">
              <w:rPr>
                <w:rStyle w:val="Hipercze"/>
                <w:rFonts w:cs="Times New Roman"/>
                <w:noProof/>
              </w:rPr>
              <w:t>Podstawowe elementy</w:t>
            </w:r>
            <w:r w:rsidR="00573A54">
              <w:rPr>
                <w:noProof/>
                <w:webHidden/>
              </w:rPr>
              <w:tab/>
            </w:r>
            <w:r w:rsidR="00573A54">
              <w:rPr>
                <w:noProof/>
                <w:webHidden/>
              </w:rPr>
              <w:fldChar w:fldCharType="begin"/>
            </w:r>
            <w:r w:rsidR="00573A54">
              <w:rPr>
                <w:noProof/>
                <w:webHidden/>
              </w:rPr>
              <w:instrText xml:space="preserve"> PAGEREF _Toc471326387 \h </w:instrText>
            </w:r>
            <w:r w:rsidR="00573A54">
              <w:rPr>
                <w:noProof/>
                <w:webHidden/>
              </w:rPr>
            </w:r>
            <w:r w:rsidR="00573A54">
              <w:rPr>
                <w:noProof/>
                <w:webHidden/>
              </w:rPr>
              <w:fldChar w:fldCharType="separate"/>
            </w:r>
            <w:r w:rsidR="00573A54">
              <w:rPr>
                <w:noProof/>
                <w:webHidden/>
              </w:rPr>
              <w:t>21</w:t>
            </w:r>
            <w:r w:rsidR="00573A54">
              <w:rPr>
                <w:noProof/>
                <w:webHidden/>
              </w:rPr>
              <w:fldChar w:fldCharType="end"/>
            </w:r>
          </w:hyperlink>
        </w:p>
        <w:p w14:paraId="1A1CD894" w14:textId="77777777" w:rsidR="00573A54" w:rsidRDefault="00371834" w:rsidP="008B03DA">
          <w:pPr>
            <w:pStyle w:val="Spistreci3"/>
            <w:tabs>
              <w:tab w:val="left" w:pos="1320"/>
              <w:tab w:val="right" w:leader="dot" w:pos="9062"/>
            </w:tabs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71326388" w:history="1">
            <w:r w:rsidR="00573A54" w:rsidRPr="006C2CBC">
              <w:rPr>
                <w:rStyle w:val="Hipercze"/>
                <w:noProof/>
              </w:rPr>
              <w:t>2.1.1.</w:t>
            </w:r>
            <w:r w:rsidR="00573A54"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="00573A54" w:rsidRPr="006C2CBC">
              <w:rPr>
                <w:rStyle w:val="Hipercze"/>
                <w:noProof/>
              </w:rPr>
              <w:t>Rama</w:t>
            </w:r>
            <w:r w:rsidR="00573A54">
              <w:rPr>
                <w:noProof/>
                <w:webHidden/>
              </w:rPr>
              <w:tab/>
            </w:r>
            <w:r w:rsidR="00573A54">
              <w:rPr>
                <w:noProof/>
                <w:webHidden/>
              </w:rPr>
              <w:fldChar w:fldCharType="begin"/>
            </w:r>
            <w:r w:rsidR="00573A54">
              <w:rPr>
                <w:noProof/>
                <w:webHidden/>
              </w:rPr>
              <w:instrText xml:space="preserve"> PAGEREF _Toc471326388 \h </w:instrText>
            </w:r>
            <w:r w:rsidR="00573A54">
              <w:rPr>
                <w:noProof/>
                <w:webHidden/>
              </w:rPr>
            </w:r>
            <w:r w:rsidR="00573A54">
              <w:rPr>
                <w:noProof/>
                <w:webHidden/>
              </w:rPr>
              <w:fldChar w:fldCharType="separate"/>
            </w:r>
            <w:r w:rsidR="00573A54">
              <w:rPr>
                <w:noProof/>
                <w:webHidden/>
              </w:rPr>
              <w:t>22</w:t>
            </w:r>
            <w:r w:rsidR="00573A54">
              <w:rPr>
                <w:noProof/>
                <w:webHidden/>
              </w:rPr>
              <w:fldChar w:fldCharType="end"/>
            </w:r>
          </w:hyperlink>
        </w:p>
        <w:p w14:paraId="5FAD6E4B" w14:textId="77777777" w:rsidR="00573A54" w:rsidRDefault="00371834" w:rsidP="008B03DA">
          <w:pPr>
            <w:pStyle w:val="Spistreci3"/>
            <w:tabs>
              <w:tab w:val="left" w:pos="1320"/>
              <w:tab w:val="right" w:leader="dot" w:pos="9062"/>
            </w:tabs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71326389" w:history="1">
            <w:r w:rsidR="00573A54" w:rsidRPr="006C2CBC">
              <w:rPr>
                <w:rStyle w:val="Hipercze"/>
                <w:noProof/>
              </w:rPr>
              <w:t>2.1.2.</w:t>
            </w:r>
            <w:r w:rsidR="00573A54"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="00573A54" w:rsidRPr="006C2CBC">
              <w:rPr>
                <w:rStyle w:val="Hipercze"/>
                <w:noProof/>
              </w:rPr>
              <w:t>Sterownik lotu</w:t>
            </w:r>
            <w:r w:rsidR="00573A54">
              <w:rPr>
                <w:noProof/>
                <w:webHidden/>
              </w:rPr>
              <w:tab/>
            </w:r>
            <w:r w:rsidR="00573A54">
              <w:rPr>
                <w:noProof/>
                <w:webHidden/>
              </w:rPr>
              <w:fldChar w:fldCharType="begin"/>
            </w:r>
            <w:r w:rsidR="00573A54">
              <w:rPr>
                <w:noProof/>
                <w:webHidden/>
              </w:rPr>
              <w:instrText xml:space="preserve"> PAGEREF _Toc471326389 \h </w:instrText>
            </w:r>
            <w:r w:rsidR="00573A54">
              <w:rPr>
                <w:noProof/>
                <w:webHidden/>
              </w:rPr>
            </w:r>
            <w:r w:rsidR="00573A54">
              <w:rPr>
                <w:noProof/>
                <w:webHidden/>
              </w:rPr>
              <w:fldChar w:fldCharType="separate"/>
            </w:r>
            <w:r w:rsidR="00573A54">
              <w:rPr>
                <w:noProof/>
                <w:webHidden/>
              </w:rPr>
              <w:t>23</w:t>
            </w:r>
            <w:r w:rsidR="00573A54">
              <w:rPr>
                <w:noProof/>
                <w:webHidden/>
              </w:rPr>
              <w:fldChar w:fldCharType="end"/>
            </w:r>
          </w:hyperlink>
        </w:p>
        <w:p w14:paraId="1B6D2CDB" w14:textId="77777777" w:rsidR="00573A54" w:rsidRDefault="00371834" w:rsidP="008B03DA">
          <w:pPr>
            <w:pStyle w:val="Spistreci3"/>
            <w:tabs>
              <w:tab w:val="left" w:pos="1320"/>
              <w:tab w:val="right" w:leader="dot" w:pos="9062"/>
            </w:tabs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71326390" w:history="1">
            <w:r w:rsidR="00573A54" w:rsidRPr="006C2CBC">
              <w:rPr>
                <w:rStyle w:val="Hipercze"/>
                <w:noProof/>
              </w:rPr>
              <w:t>2.1.3.</w:t>
            </w:r>
            <w:r w:rsidR="00573A54"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="00573A54" w:rsidRPr="006C2CBC">
              <w:rPr>
                <w:rStyle w:val="Hipercze"/>
                <w:noProof/>
              </w:rPr>
              <w:t>Bateria</w:t>
            </w:r>
            <w:r w:rsidR="00573A54">
              <w:rPr>
                <w:noProof/>
                <w:webHidden/>
              </w:rPr>
              <w:tab/>
            </w:r>
            <w:r w:rsidR="00573A54">
              <w:rPr>
                <w:noProof/>
                <w:webHidden/>
              </w:rPr>
              <w:fldChar w:fldCharType="begin"/>
            </w:r>
            <w:r w:rsidR="00573A54">
              <w:rPr>
                <w:noProof/>
                <w:webHidden/>
              </w:rPr>
              <w:instrText xml:space="preserve"> PAGEREF _Toc471326390 \h </w:instrText>
            </w:r>
            <w:r w:rsidR="00573A54">
              <w:rPr>
                <w:noProof/>
                <w:webHidden/>
              </w:rPr>
            </w:r>
            <w:r w:rsidR="00573A54">
              <w:rPr>
                <w:noProof/>
                <w:webHidden/>
              </w:rPr>
              <w:fldChar w:fldCharType="separate"/>
            </w:r>
            <w:r w:rsidR="00573A54">
              <w:rPr>
                <w:noProof/>
                <w:webHidden/>
              </w:rPr>
              <w:t>23</w:t>
            </w:r>
            <w:r w:rsidR="00573A54">
              <w:rPr>
                <w:noProof/>
                <w:webHidden/>
              </w:rPr>
              <w:fldChar w:fldCharType="end"/>
            </w:r>
          </w:hyperlink>
        </w:p>
        <w:p w14:paraId="465E9FD4" w14:textId="77777777" w:rsidR="00573A54" w:rsidRDefault="00371834" w:rsidP="008B03DA">
          <w:pPr>
            <w:pStyle w:val="Spistreci3"/>
            <w:tabs>
              <w:tab w:val="left" w:pos="1320"/>
              <w:tab w:val="right" w:leader="dot" w:pos="9062"/>
            </w:tabs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71326391" w:history="1">
            <w:r w:rsidR="00573A54" w:rsidRPr="006C2CBC">
              <w:rPr>
                <w:rStyle w:val="Hipercze"/>
                <w:noProof/>
              </w:rPr>
              <w:t>2.1.4.</w:t>
            </w:r>
            <w:r w:rsidR="00573A54"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="00573A54" w:rsidRPr="006C2CBC">
              <w:rPr>
                <w:rStyle w:val="Hipercze"/>
                <w:noProof/>
              </w:rPr>
              <w:t>Kontrolery obrotów</w:t>
            </w:r>
            <w:r w:rsidR="00573A54">
              <w:rPr>
                <w:noProof/>
                <w:webHidden/>
              </w:rPr>
              <w:tab/>
            </w:r>
            <w:r w:rsidR="00573A54">
              <w:rPr>
                <w:noProof/>
                <w:webHidden/>
              </w:rPr>
              <w:fldChar w:fldCharType="begin"/>
            </w:r>
            <w:r w:rsidR="00573A54">
              <w:rPr>
                <w:noProof/>
                <w:webHidden/>
              </w:rPr>
              <w:instrText xml:space="preserve"> PAGEREF _Toc471326391 \h </w:instrText>
            </w:r>
            <w:r w:rsidR="00573A54">
              <w:rPr>
                <w:noProof/>
                <w:webHidden/>
              </w:rPr>
            </w:r>
            <w:r w:rsidR="00573A54">
              <w:rPr>
                <w:noProof/>
                <w:webHidden/>
              </w:rPr>
              <w:fldChar w:fldCharType="separate"/>
            </w:r>
            <w:r w:rsidR="00573A54">
              <w:rPr>
                <w:noProof/>
                <w:webHidden/>
              </w:rPr>
              <w:t>23</w:t>
            </w:r>
            <w:r w:rsidR="00573A54">
              <w:rPr>
                <w:noProof/>
                <w:webHidden/>
              </w:rPr>
              <w:fldChar w:fldCharType="end"/>
            </w:r>
          </w:hyperlink>
        </w:p>
        <w:p w14:paraId="372672CA" w14:textId="77777777" w:rsidR="00573A54" w:rsidRDefault="00371834" w:rsidP="008B03DA">
          <w:pPr>
            <w:pStyle w:val="Spistreci3"/>
            <w:tabs>
              <w:tab w:val="left" w:pos="1320"/>
              <w:tab w:val="right" w:leader="dot" w:pos="9062"/>
            </w:tabs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71326392" w:history="1">
            <w:r w:rsidR="00573A54" w:rsidRPr="006C2CBC">
              <w:rPr>
                <w:rStyle w:val="Hipercze"/>
                <w:noProof/>
              </w:rPr>
              <w:t>2.1.5.</w:t>
            </w:r>
            <w:r w:rsidR="00573A54"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="00573A54" w:rsidRPr="006C2CBC">
              <w:rPr>
                <w:rStyle w:val="Hipercze"/>
                <w:noProof/>
              </w:rPr>
              <w:t>Silniki</w:t>
            </w:r>
            <w:r w:rsidR="00573A54">
              <w:rPr>
                <w:noProof/>
                <w:webHidden/>
              </w:rPr>
              <w:tab/>
            </w:r>
            <w:r w:rsidR="00573A54">
              <w:rPr>
                <w:noProof/>
                <w:webHidden/>
              </w:rPr>
              <w:fldChar w:fldCharType="begin"/>
            </w:r>
            <w:r w:rsidR="00573A54">
              <w:rPr>
                <w:noProof/>
                <w:webHidden/>
              </w:rPr>
              <w:instrText xml:space="preserve"> PAGEREF _Toc471326392 \h </w:instrText>
            </w:r>
            <w:r w:rsidR="00573A54">
              <w:rPr>
                <w:noProof/>
                <w:webHidden/>
              </w:rPr>
            </w:r>
            <w:r w:rsidR="00573A54">
              <w:rPr>
                <w:noProof/>
                <w:webHidden/>
              </w:rPr>
              <w:fldChar w:fldCharType="separate"/>
            </w:r>
            <w:r w:rsidR="00573A54">
              <w:rPr>
                <w:noProof/>
                <w:webHidden/>
              </w:rPr>
              <w:t>24</w:t>
            </w:r>
            <w:r w:rsidR="00573A54">
              <w:rPr>
                <w:noProof/>
                <w:webHidden/>
              </w:rPr>
              <w:fldChar w:fldCharType="end"/>
            </w:r>
          </w:hyperlink>
        </w:p>
        <w:p w14:paraId="590E8300" w14:textId="77777777" w:rsidR="00573A54" w:rsidRDefault="00371834" w:rsidP="008B03DA">
          <w:pPr>
            <w:pStyle w:val="Spistreci3"/>
            <w:tabs>
              <w:tab w:val="left" w:pos="1320"/>
              <w:tab w:val="right" w:leader="dot" w:pos="9062"/>
            </w:tabs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71326393" w:history="1">
            <w:r w:rsidR="00573A54" w:rsidRPr="006C2CBC">
              <w:rPr>
                <w:rStyle w:val="Hipercze"/>
                <w:noProof/>
              </w:rPr>
              <w:t>2.1.6.</w:t>
            </w:r>
            <w:r w:rsidR="00573A54"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="00573A54" w:rsidRPr="006C2CBC">
              <w:rPr>
                <w:rStyle w:val="Hipercze"/>
                <w:noProof/>
              </w:rPr>
              <w:t>Śmigła</w:t>
            </w:r>
            <w:r w:rsidR="00573A54">
              <w:rPr>
                <w:noProof/>
                <w:webHidden/>
              </w:rPr>
              <w:tab/>
            </w:r>
            <w:r w:rsidR="00573A54">
              <w:rPr>
                <w:noProof/>
                <w:webHidden/>
              </w:rPr>
              <w:fldChar w:fldCharType="begin"/>
            </w:r>
            <w:r w:rsidR="00573A54">
              <w:rPr>
                <w:noProof/>
                <w:webHidden/>
              </w:rPr>
              <w:instrText xml:space="preserve"> PAGEREF _Toc471326393 \h </w:instrText>
            </w:r>
            <w:r w:rsidR="00573A54">
              <w:rPr>
                <w:noProof/>
                <w:webHidden/>
              </w:rPr>
            </w:r>
            <w:r w:rsidR="00573A54">
              <w:rPr>
                <w:noProof/>
                <w:webHidden/>
              </w:rPr>
              <w:fldChar w:fldCharType="separate"/>
            </w:r>
            <w:r w:rsidR="00573A54">
              <w:rPr>
                <w:noProof/>
                <w:webHidden/>
              </w:rPr>
              <w:t>24</w:t>
            </w:r>
            <w:r w:rsidR="00573A54">
              <w:rPr>
                <w:noProof/>
                <w:webHidden/>
              </w:rPr>
              <w:fldChar w:fldCharType="end"/>
            </w:r>
          </w:hyperlink>
        </w:p>
        <w:p w14:paraId="1CC48C1E" w14:textId="77777777" w:rsidR="00573A54" w:rsidRDefault="00371834" w:rsidP="008B03DA">
          <w:pPr>
            <w:pStyle w:val="Spistreci1"/>
            <w:tabs>
              <w:tab w:val="left" w:pos="440"/>
              <w:tab w:val="right" w:leader="dot" w:pos="9062"/>
            </w:tabs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71326394" w:history="1">
            <w:r w:rsidR="00573A54" w:rsidRPr="006C2CBC">
              <w:rPr>
                <w:rStyle w:val="Hipercze"/>
                <w:rFonts w:cs="Times New Roman"/>
                <w:noProof/>
              </w:rPr>
              <w:t>3.</w:t>
            </w:r>
            <w:r w:rsidR="00573A54"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="00573A54" w:rsidRPr="006C2CBC">
              <w:rPr>
                <w:rStyle w:val="Hipercze"/>
                <w:rFonts w:cs="Times New Roman"/>
                <w:noProof/>
              </w:rPr>
              <w:t>Projekt</w:t>
            </w:r>
            <w:r w:rsidR="00573A54">
              <w:rPr>
                <w:noProof/>
                <w:webHidden/>
              </w:rPr>
              <w:tab/>
            </w:r>
            <w:r w:rsidR="00573A54">
              <w:rPr>
                <w:noProof/>
                <w:webHidden/>
              </w:rPr>
              <w:fldChar w:fldCharType="begin"/>
            </w:r>
            <w:r w:rsidR="00573A54">
              <w:rPr>
                <w:noProof/>
                <w:webHidden/>
              </w:rPr>
              <w:instrText xml:space="preserve"> PAGEREF _Toc471326394 \h </w:instrText>
            </w:r>
            <w:r w:rsidR="00573A54">
              <w:rPr>
                <w:noProof/>
                <w:webHidden/>
              </w:rPr>
            </w:r>
            <w:r w:rsidR="00573A54">
              <w:rPr>
                <w:noProof/>
                <w:webHidden/>
              </w:rPr>
              <w:fldChar w:fldCharType="separate"/>
            </w:r>
            <w:r w:rsidR="00573A54">
              <w:rPr>
                <w:noProof/>
                <w:webHidden/>
              </w:rPr>
              <w:t>26</w:t>
            </w:r>
            <w:r w:rsidR="00573A54">
              <w:rPr>
                <w:noProof/>
                <w:webHidden/>
              </w:rPr>
              <w:fldChar w:fldCharType="end"/>
            </w:r>
          </w:hyperlink>
        </w:p>
        <w:p w14:paraId="3B400AB4" w14:textId="77777777" w:rsidR="00573A54" w:rsidRDefault="00371834" w:rsidP="008B03DA">
          <w:pPr>
            <w:pStyle w:val="Spistreci2"/>
            <w:tabs>
              <w:tab w:val="left" w:pos="880"/>
              <w:tab w:val="right" w:leader="dot" w:pos="9062"/>
            </w:tabs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71326395" w:history="1">
            <w:r w:rsidR="00573A54" w:rsidRPr="006C2CBC">
              <w:rPr>
                <w:rStyle w:val="Hipercze"/>
                <w:noProof/>
              </w:rPr>
              <w:t>3.1.</w:t>
            </w:r>
            <w:r w:rsidR="00573A54"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="00573A54" w:rsidRPr="006C2CBC">
              <w:rPr>
                <w:rStyle w:val="Hipercze"/>
                <w:noProof/>
              </w:rPr>
              <w:t>Elementy ramy zaprojektowane</w:t>
            </w:r>
            <w:r w:rsidR="00573A54">
              <w:rPr>
                <w:noProof/>
                <w:webHidden/>
              </w:rPr>
              <w:tab/>
            </w:r>
            <w:r w:rsidR="00573A54">
              <w:rPr>
                <w:noProof/>
                <w:webHidden/>
              </w:rPr>
              <w:fldChar w:fldCharType="begin"/>
            </w:r>
            <w:r w:rsidR="00573A54">
              <w:rPr>
                <w:noProof/>
                <w:webHidden/>
              </w:rPr>
              <w:instrText xml:space="preserve"> PAGEREF _Toc471326395 \h </w:instrText>
            </w:r>
            <w:r w:rsidR="00573A54">
              <w:rPr>
                <w:noProof/>
                <w:webHidden/>
              </w:rPr>
            </w:r>
            <w:r w:rsidR="00573A54">
              <w:rPr>
                <w:noProof/>
                <w:webHidden/>
              </w:rPr>
              <w:fldChar w:fldCharType="separate"/>
            </w:r>
            <w:r w:rsidR="00573A54">
              <w:rPr>
                <w:noProof/>
                <w:webHidden/>
              </w:rPr>
              <w:t>27</w:t>
            </w:r>
            <w:r w:rsidR="00573A54">
              <w:rPr>
                <w:noProof/>
                <w:webHidden/>
              </w:rPr>
              <w:fldChar w:fldCharType="end"/>
            </w:r>
          </w:hyperlink>
        </w:p>
        <w:p w14:paraId="22E770E3" w14:textId="77777777" w:rsidR="00573A54" w:rsidRDefault="00371834" w:rsidP="008B03DA">
          <w:pPr>
            <w:pStyle w:val="Spistreci3"/>
            <w:tabs>
              <w:tab w:val="left" w:pos="1320"/>
              <w:tab w:val="right" w:leader="dot" w:pos="9062"/>
            </w:tabs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71326396" w:history="1">
            <w:r w:rsidR="00573A54" w:rsidRPr="006C2CBC">
              <w:rPr>
                <w:rStyle w:val="Hipercze"/>
                <w:noProof/>
              </w:rPr>
              <w:t>3.1.1.</w:t>
            </w:r>
            <w:r w:rsidR="00573A54"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="00573A54" w:rsidRPr="006C2CBC">
              <w:rPr>
                <w:rStyle w:val="Hipercze"/>
                <w:noProof/>
              </w:rPr>
              <w:t>Płytki centralne ramy</w:t>
            </w:r>
            <w:r w:rsidR="00573A54">
              <w:rPr>
                <w:noProof/>
                <w:webHidden/>
              </w:rPr>
              <w:tab/>
            </w:r>
            <w:r w:rsidR="00573A54">
              <w:rPr>
                <w:noProof/>
                <w:webHidden/>
              </w:rPr>
              <w:fldChar w:fldCharType="begin"/>
            </w:r>
            <w:r w:rsidR="00573A54">
              <w:rPr>
                <w:noProof/>
                <w:webHidden/>
              </w:rPr>
              <w:instrText xml:space="preserve"> PAGEREF _Toc471326396 \h </w:instrText>
            </w:r>
            <w:r w:rsidR="00573A54">
              <w:rPr>
                <w:noProof/>
                <w:webHidden/>
              </w:rPr>
            </w:r>
            <w:r w:rsidR="00573A54">
              <w:rPr>
                <w:noProof/>
                <w:webHidden/>
              </w:rPr>
              <w:fldChar w:fldCharType="separate"/>
            </w:r>
            <w:r w:rsidR="00573A54">
              <w:rPr>
                <w:noProof/>
                <w:webHidden/>
              </w:rPr>
              <w:t>28</w:t>
            </w:r>
            <w:r w:rsidR="00573A54">
              <w:rPr>
                <w:noProof/>
                <w:webHidden/>
              </w:rPr>
              <w:fldChar w:fldCharType="end"/>
            </w:r>
          </w:hyperlink>
        </w:p>
        <w:p w14:paraId="23E2719C" w14:textId="77777777" w:rsidR="00573A54" w:rsidRDefault="00371834" w:rsidP="008B03DA">
          <w:pPr>
            <w:pStyle w:val="Spistreci3"/>
            <w:tabs>
              <w:tab w:val="left" w:pos="1320"/>
              <w:tab w:val="right" w:leader="dot" w:pos="9062"/>
            </w:tabs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71326397" w:history="1">
            <w:r w:rsidR="00573A54" w:rsidRPr="006C2CBC">
              <w:rPr>
                <w:rStyle w:val="Hipercze"/>
                <w:noProof/>
              </w:rPr>
              <w:t>3.1.2.</w:t>
            </w:r>
            <w:r w:rsidR="00573A54"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="00573A54" w:rsidRPr="006C2CBC">
              <w:rPr>
                <w:rStyle w:val="Hipercze"/>
                <w:noProof/>
              </w:rPr>
              <w:t>Płytki montażowe silnika</w:t>
            </w:r>
            <w:r w:rsidR="00573A54">
              <w:rPr>
                <w:noProof/>
                <w:webHidden/>
              </w:rPr>
              <w:tab/>
            </w:r>
            <w:r w:rsidR="00573A54">
              <w:rPr>
                <w:noProof/>
                <w:webHidden/>
              </w:rPr>
              <w:fldChar w:fldCharType="begin"/>
            </w:r>
            <w:r w:rsidR="00573A54">
              <w:rPr>
                <w:noProof/>
                <w:webHidden/>
              </w:rPr>
              <w:instrText xml:space="preserve"> PAGEREF _Toc471326397 \h </w:instrText>
            </w:r>
            <w:r w:rsidR="00573A54">
              <w:rPr>
                <w:noProof/>
                <w:webHidden/>
              </w:rPr>
            </w:r>
            <w:r w:rsidR="00573A54">
              <w:rPr>
                <w:noProof/>
                <w:webHidden/>
              </w:rPr>
              <w:fldChar w:fldCharType="separate"/>
            </w:r>
            <w:r w:rsidR="00573A54">
              <w:rPr>
                <w:noProof/>
                <w:webHidden/>
              </w:rPr>
              <w:t>31</w:t>
            </w:r>
            <w:r w:rsidR="00573A54">
              <w:rPr>
                <w:noProof/>
                <w:webHidden/>
              </w:rPr>
              <w:fldChar w:fldCharType="end"/>
            </w:r>
          </w:hyperlink>
        </w:p>
        <w:p w14:paraId="412D298A" w14:textId="77777777" w:rsidR="00573A54" w:rsidRDefault="00371834" w:rsidP="008B03DA">
          <w:pPr>
            <w:pStyle w:val="Spistreci3"/>
            <w:tabs>
              <w:tab w:val="left" w:pos="1320"/>
              <w:tab w:val="right" w:leader="dot" w:pos="9062"/>
            </w:tabs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71326398" w:history="1">
            <w:r w:rsidR="00573A54" w:rsidRPr="006C2CBC">
              <w:rPr>
                <w:rStyle w:val="Hipercze"/>
                <w:noProof/>
              </w:rPr>
              <w:t>3.1.3.</w:t>
            </w:r>
            <w:r w:rsidR="00573A54"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="00573A54" w:rsidRPr="006C2CBC">
              <w:rPr>
                <w:rStyle w:val="Hipercze"/>
                <w:noProof/>
              </w:rPr>
              <w:t>Płytka montażowa IMU</w:t>
            </w:r>
            <w:r w:rsidR="00573A54">
              <w:rPr>
                <w:noProof/>
                <w:webHidden/>
              </w:rPr>
              <w:tab/>
            </w:r>
            <w:r w:rsidR="00573A54">
              <w:rPr>
                <w:noProof/>
                <w:webHidden/>
              </w:rPr>
              <w:fldChar w:fldCharType="begin"/>
            </w:r>
            <w:r w:rsidR="00573A54">
              <w:rPr>
                <w:noProof/>
                <w:webHidden/>
              </w:rPr>
              <w:instrText xml:space="preserve"> PAGEREF _Toc471326398 \h </w:instrText>
            </w:r>
            <w:r w:rsidR="00573A54">
              <w:rPr>
                <w:noProof/>
                <w:webHidden/>
              </w:rPr>
            </w:r>
            <w:r w:rsidR="00573A54">
              <w:rPr>
                <w:noProof/>
                <w:webHidden/>
              </w:rPr>
              <w:fldChar w:fldCharType="separate"/>
            </w:r>
            <w:r w:rsidR="00573A54">
              <w:rPr>
                <w:noProof/>
                <w:webHidden/>
              </w:rPr>
              <w:t>32</w:t>
            </w:r>
            <w:r w:rsidR="00573A54">
              <w:rPr>
                <w:noProof/>
                <w:webHidden/>
              </w:rPr>
              <w:fldChar w:fldCharType="end"/>
            </w:r>
          </w:hyperlink>
        </w:p>
        <w:p w14:paraId="7C9F71FD" w14:textId="77777777" w:rsidR="00573A54" w:rsidRDefault="00371834" w:rsidP="008B03DA">
          <w:pPr>
            <w:pStyle w:val="Spistreci2"/>
            <w:tabs>
              <w:tab w:val="left" w:pos="880"/>
              <w:tab w:val="right" w:leader="dot" w:pos="9062"/>
            </w:tabs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71326399" w:history="1">
            <w:r w:rsidR="00573A54" w:rsidRPr="006C2CBC">
              <w:rPr>
                <w:rStyle w:val="Hipercze"/>
                <w:noProof/>
              </w:rPr>
              <w:t>3.2.</w:t>
            </w:r>
            <w:r w:rsidR="00573A54"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="00573A54" w:rsidRPr="006C2CBC">
              <w:rPr>
                <w:rStyle w:val="Hipercze"/>
                <w:noProof/>
              </w:rPr>
              <w:t>Elementy ramy dobrane</w:t>
            </w:r>
            <w:r w:rsidR="00573A54">
              <w:rPr>
                <w:noProof/>
                <w:webHidden/>
              </w:rPr>
              <w:tab/>
            </w:r>
            <w:r w:rsidR="00573A54">
              <w:rPr>
                <w:noProof/>
                <w:webHidden/>
              </w:rPr>
              <w:fldChar w:fldCharType="begin"/>
            </w:r>
            <w:r w:rsidR="00573A54">
              <w:rPr>
                <w:noProof/>
                <w:webHidden/>
              </w:rPr>
              <w:instrText xml:space="preserve"> PAGEREF _Toc471326399 \h </w:instrText>
            </w:r>
            <w:r w:rsidR="00573A54">
              <w:rPr>
                <w:noProof/>
                <w:webHidden/>
              </w:rPr>
            </w:r>
            <w:r w:rsidR="00573A54">
              <w:rPr>
                <w:noProof/>
                <w:webHidden/>
              </w:rPr>
              <w:fldChar w:fldCharType="separate"/>
            </w:r>
            <w:r w:rsidR="00573A54">
              <w:rPr>
                <w:noProof/>
                <w:webHidden/>
              </w:rPr>
              <w:t>33</w:t>
            </w:r>
            <w:r w:rsidR="00573A54">
              <w:rPr>
                <w:noProof/>
                <w:webHidden/>
              </w:rPr>
              <w:fldChar w:fldCharType="end"/>
            </w:r>
          </w:hyperlink>
        </w:p>
        <w:p w14:paraId="0BE4F578" w14:textId="77777777" w:rsidR="00573A54" w:rsidRDefault="00371834" w:rsidP="008B03DA">
          <w:pPr>
            <w:pStyle w:val="Spistreci3"/>
            <w:tabs>
              <w:tab w:val="left" w:pos="1320"/>
              <w:tab w:val="right" w:leader="dot" w:pos="9062"/>
            </w:tabs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71326400" w:history="1">
            <w:r w:rsidR="00573A54" w:rsidRPr="006C2CBC">
              <w:rPr>
                <w:rStyle w:val="Hipercze"/>
                <w:noProof/>
              </w:rPr>
              <w:t>3.2.1.</w:t>
            </w:r>
            <w:r w:rsidR="00573A54"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="00573A54" w:rsidRPr="006C2CBC">
              <w:rPr>
                <w:rStyle w:val="Hipercze"/>
                <w:noProof/>
              </w:rPr>
              <w:t>Nogi podwozia</w:t>
            </w:r>
            <w:r w:rsidR="00573A54">
              <w:rPr>
                <w:noProof/>
                <w:webHidden/>
              </w:rPr>
              <w:tab/>
            </w:r>
            <w:r w:rsidR="00573A54">
              <w:rPr>
                <w:noProof/>
                <w:webHidden/>
              </w:rPr>
              <w:fldChar w:fldCharType="begin"/>
            </w:r>
            <w:r w:rsidR="00573A54">
              <w:rPr>
                <w:noProof/>
                <w:webHidden/>
              </w:rPr>
              <w:instrText xml:space="preserve"> PAGEREF _Toc471326400 \h </w:instrText>
            </w:r>
            <w:r w:rsidR="00573A54">
              <w:rPr>
                <w:noProof/>
                <w:webHidden/>
              </w:rPr>
            </w:r>
            <w:r w:rsidR="00573A54">
              <w:rPr>
                <w:noProof/>
                <w:webHidden/>
              </w:rPr>
              <w:fldChar w:fldCharType="separate"/>
            </w:r>
            <w:r w:rsidR="00573A54">
              <w:rPr>
                <w:noProof/>
                <w:webHidden/>
              </w:rPr>
              <w:t>33</w:t>
            </w:r>
            <w:r w:rsidR="00573A54">
              <w:rPr>
                <w:noProof/>
                <w:webHidden/>
              </w:rPr>
              <w:fldChar w:fldCharType="end"/>
            </w:r>
          </w:hyperlink>
        </w:p>
        <w:p w14:paraId="69A9A820" w14:textId="77777777" w:rsidR="00573A54" w:rsidRDefault="00371834" w:rsidP="008B03DA">
          <w:pPr>
            <w:pStyle w:val="Spistreci3"/>
            <w:tabs>
              <w:tab w:val="left" w:pos="1320"/>
              <w:tab w:val="right" w:leader="dot" w:pos="9062"/>
            </w:tabs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71326401" w:history="1">
            <w:r w:rsidR="00573A54" w:rsidRPr="006C2CBC">
              <w:rPr>
                <w:rStyle w:val="Hipercze"/>
                <w:noProof/>
              </w:rPr>
              <w:t>3.2.2.</w:t>
            </w:r>
            <w:r w:rsidR="00573A54"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="00573A54" w:rsidRPr="006C2CBC">
              <w:rPr>
                <w:rStyle w:val="Hipercze"/>
                <w:noProof/>
              </w:rPr>
              <w:t>Obejmy ramion</w:t>
            </w:r>
            <w:r w:rsidR="00573A54">
              <w:rPr>
                <w:noProof/>
                <w:webHidden/>
              </w:rPr>
              <w:tab/>
            </w:r>
            <w:r w:rsidR="00573A54">
              <w:rPr>
                <w:noProof/>
                <w:webHidden/>
              </w:rPr>
              <w:fldChar w:fldCharType="begin"/>
            </w:r>
            <w:r w:rsidR="00573A54">
              <w:rPr>
                <w:noProof/>
                <w:webHidden/>
              </w:rPr>
              <w:instrText xml:space="preserve"> PAGEREF _Toc471326401 \h </w:instrText>
            </w:r>
            <w:r w:rsidR="00573A54">
              <w:rPr>
                <w:noProof/>
                <w:webHidden/>
              </w:rPr>
            </w:r>
            <w:r w:rsidR="00573A54">
              <w:rPr>
                <w:noProof/>
                <w:webHidden/>
              </w:rPr>
              <w:fldChar w:fldCharType="separate"/>
            </w:r>
            <w:r w:rsidR="00573A54">
              <w:rPr>
                <w:noProof/>
                <w:webHidden/>
              </w:rPr>
              <w:t>34</w:t>
            </w:r>
            <w:r w:rsidR="00573A54">
              <w:rPr>
                <w:noProof/>
                <w:webHidden/>
              </w:rPr>
              <w:fldChar w:fldCharType="end"/>
            </w:r>
          </w:hyperlink>
        </w:p>
        <w:p w14:paraId="2CA3C1EC" w14:textId="77777777" w:rsidR="00573A54" w:rsidRDefault="00371834" w:rsidP="008B03DA">
          <w:pPr>
            <w:pStyle w:val="Spistreci3"/>
            <w:tabs>
              <w:tab w:val="left" w:pos="1320"/>
              <w:tab w:val="right" w:leader="dot" w:pos="9062"/>
            </w:tabs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71326402" w:history="1">
            <w:r w:rsidR="00573A54" w:rsidRPr="006C2CBC">
              <w:rPr>
                <w:rStyle w:val="Hipercze"/>
                <w:noProof/>
              </w:rPr>
              <w:t>3.2.3.</w:t>
            </w:r>
            <w:r w:rsidR="00573A54"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="00573A54" w:rsidRPr="006C2CBC">
              <w:rPr>
                <w:rStyle w:val="Hipercze"/>
                <w:noProof/>
              </w:rPr>
              <w:t>Ramiona</w:t>
            </w:r>
            <w:r w:rsidR="00573A54">
              <w:rPr>
                <w:noProof/>
                <w:webHidden/>
              </w:rPr>
              <w:tab/>
            </w:r>
            <w:r w:rsidR="00573A54">
              <w:rPr>
                <w:noProof/>
                <w:webHidden/>
              </w:rPr>
              <w:fldChar w:fldCharType="begin"/>
            </w:r>
            <w:r w:rsidR="00573A54">
              <w:rPr>
                <w:noProof/>
                <w:webHidden/>
              </w:rPr>
              <w:instrText xml:space="preserve"> PAGEREF _Toc471326402 \h </w:instrText>
            </w:r>
            <w:r w:rsidR="00573A54">
              <w:rPr>
                <w:noProof/>
                <w:webHidden/>
              </w:rPr>
            </w:r>
            <w:r w:rsidR="00573A54">
              <w:rPr>
                <w:noProof/>
                <w:webHidden/>
              </w:rPr>
              <w:fldChar w:fldCharType="separate"/>
            </w:r>
            <w:r w:rsidR="00573A54">
              <w:rPr>
                <w:noProof/>
                <w:webHidden/>
              </w:rPr>
              <w:t>34</w:t>
            </w:r>
            <w:r w:rsidR="00573A54">
              <w:rPr>
                <w:noProof/>
                <w:webHidden/>
              </w:rPr>
              <w:fldChar w:fldCharType="end"/>
            </w:r>
          </w:hyperlink>
        </w:p>
        <w:p w14:paraId="21533C99" w14:textId="77777777" w:rsidR="00573A54" w:rsidRDefault="00371834" w:rsidP="008B03DA">
          <w:pPr>
            <w:pStyle w:val="Spistreci2"/>
            <w:tabs>
              <w:tab w:val="left" w:pos="880"/>
              <w:tab w:val="right" w:leader="dot" w:pos="9062"/>
            </w:tabs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71326403" w:history="1">
            <w:r w:rsidR="00573A54" w:rsidRPr="006C2CBC">
              <w:rPr>
                <w:rStyle w:val="Hipercze"/>
                <w:noProof/>
              </w:rPr>
              <w:t>3.3.</w:t>
            </w:r>
            <w:r w:rsidR="00573A54"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="00573A54" w:rsidRPr="006C2CBC">
              <w:rPr>
                <w:rStyle w:val="Hipercze"/>
                <w:noProof/>
              </w:rPr>
              <w:t>Sterownik lotu</w:t>
            </w:r>
            <w:r w:rsidR="00573A54">
              <w:rPr>
                <w:noProof/>
                <w:webHidden/>
              </w:rPr>
              <w:tab/>
            </w:r>
            <w:r w:rsidR="00573A54">
              <w:rPr>
                <w:noProof/>
                <w:webHidden/>
              </w:rPr>
              <w:fldChar w:fldCharType="begin"/>
            </w:r>
            <w:r w:rsidR="00573A54">
              <w:rPr>
                <w:noProof/>
                <w:webHidden/>
              </w:rPr>
              <w:instrText xml:space="preserve"> PAGEREF _Toc471326403 \h </w:instrText>
            </w:r>
            <w:r w:rsidR="00573A54">
              <w:rPr>
                <w:noProof/>
                <w:webHidden/>
              </w:rPr>
            </w:r>
            <w:r w:rsidR="00573A54">
              <w:rPr>
                <w:noProof/>
                <w:webHidden/>
              </w:rPr>
              <w:fldChar w:fldCharType="separate"/>
            </w:r>
            <w:r w:rsidR="00573A54">
              <w:rPr>
                <w:noProof/>
                <w:webHidden/>
              </w:rPr>
              <w:t>35</w:t>
            </w:r>
            <w:r w:rsidR="00573A54">
              <w:rPr>
                <w:noProof/>
                <w:webHidden/>
              </w:rPr>
              <w:fldChar w:fldCharType="end"/>
            </w:r>
          </w:hyperlink>
        </w:p>
        <w:p w14:paraId="11488676" w14:textId="77777777" w:rsidR="00573A54" w:rsidRDefault="00371834" w:rsidP="008B03DA">
          <w:pPr>
            <w:pStyle w:val="Spistreci1"/>
            <w:tabs>
              <w:tab w:val="left" w:pos="440"/>
              <w:tab w:val="right" w:leader="dot" w:pos="9062"/>
            </w:tabs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71326404" w:history="1">
            <w:r w:rsidR="00573A54" w:rsidRPr="006C2CBC">
              <w:rPr>
                <w:rStyle w:val="Hipercze"/>
                <w:rFonts w:cs="Times New Roman"/>
                <w:noProof/>
              </w:rPr>
              <w:t>4.</w:t>
            </w:r>
            <w:r w:rsidR="00573A54"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="00573A54" w:rsidRPr="006C2CBC">
              <w:rPr>
                <w:rStyle w:val="Hipercze"/>
                <w:rFonts w:cs="Times New Roman"/>
                <w:noProof/>
              </w:rPr>
              <w:t>Realizacja.</w:t>
            </w:r>
            <w:r w:rsidR="00573A54">
              <w:rPr>
                <w:noProof/>
                <w:webHidden/>
              </w:rPr>
              <w:tab/>
            </w:r>
            <w:r w:rsidR="00573A54">
              <w:rPr>
                <w:noProof/>
                <w:webHidden/>
              </w:rPr>
              <w:fldChar w:fldCharType="begin"/>
            </w:r>
            <w:r w:rsidR="00573A54">
              <w:rPr>
                <w:noProof/>
                <w:webHidden/>
              </w:rPr>
              <w:instrText xml:space="preserve"> PAGEREF _Toc471326404 \h </w:instrText>
            </w:r>
            <w:r w:rsidR="00573A54">
              <w:rPr>
                <w:noProof/>
                <w:webHidden/>
              </w:rPr>
            </w:r>
            <w:r w:rsidR="00573A54">
              <w:rPr>
                <w:noProof/>
                <w:webHidden/>
              </w:rPr>
              <w:fldChar w:fldCharType="separate"/>
            </w:r>
            <w:r w:rsidR="00573A54">
              <w:rPr>
                <w:noProof/>
                <w:webHidden/>
              </w:rPr>
              <w:t>37</w:t>
            </w:r>
            <w:r w:rsidR="00573A54">
              <w:rPr>
                <w:noProof/>
                <w:webHidden/>
              </w:rPr>
              <w:fldChar w:fldCharType="end"/>
            </w:r>
          </w:hyperlink>
        </w:p>
        <w:p w14:paraId="265B1E48" w14:textId="77777777" w:rsidR="00573A54" w:rsidRDefault="00371834" w:rsidP="008B03DA">
          <w:pPr>
            <w:pStyle w:val="Spistreci2"/>
            <w:tabs>
              <w:tab w:val="left" w:pos="880"/>
              <w:tab w:val="right" w:leader="dot" w:pos="9062"/>
            </w:tabs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71326405" w:history="1">
            <w:r w:rsidR="00573A54" w:rsidRPr="006C2CBC">
              <w:rPr>
                <w:rStyle w:val="Hipercze"/>
                <w:noProof/>
              </w:rPr>
              <w:t>4.1.</w:t>
            </w:r>
            <w:r w:rsidR="00573A54"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="00573A54" w:rsidRPr="006C2CBC">
              <w:rPr>
                <w:rStyle w:val="Hipercze"/>
                <w:noProof/>
              </w:rPr>
              <w:t>Algorytm sterowania</w:t>
            </w:r>
            <w:r w:rsidR="00573A54">
              <w:rPr>
                <w:noProof/>
                <w:webHidden/>
              </w:rPr>
              <w:tab/>
            </w:r>
            <w:r w:rsidR="00573A54">
              <w:rPr>
                <w:noProof/>
                <w:webHidden/>
              </w:rPr>
              <w:fldChar w:fldCharType="begin"/>
            </w:r>
            <w:r w:rsidR="00573A54">
              <w:rPr>
                <w:noProof/>
                <w:webHidden/>
              </w:rPr>
              <w:instrText xml:space="preserve"> PAGEREF _Toc471326405 \h </w:instrText>
            </w:r>
            <w:r w:rsidR="00573A54">
              <w:rPr>
                <w:noProof/>
                <w:webHidden/>
              </w:rPr>
            </w:r>
            <w:r w:rsidR="00573A54">
              <w:rPr>
                <w:noProof/>
                <w:webHidden/>
              </w:rPr>
              <w:fldChar w:fldCharType="separate"/>
            </w:r>
            <w:r w:rsidR="00573A54">
              <w:rPr>
                <w:noProof/>
                <w:webHidden/>
              </w:rPr>
              <w:t>37</w:t>
            </w:r>
            <w:r w:rsidR="00573A54">
              <w:rPr>
                <w:noProof/>
                <w:webHidden/>
              </w:rPr>
              <w:fldChar w:fldCharType="end"/>
            </w:r>
          </w:hyperlink>
        </w:p>
        <w:p w14:paraId="10A57997" w14:textId="77777777" w:rsidR="00573A54" w:rsidRDefault="00371834" w:rsidP="008B03DA">
          <w:pPr>
            <w:pStyle w:val="Spistreci3"/>
            <w:tabs>
              <w:tab w:val="left" w:pos="1320"/>
              <w:tab w:val="right" w:leader="dot" w:pos="9062"/>
            </w:tabs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71326406" w:history="1">
            <w:r w:rsidR="00573A54" w:rsidRPr="006C2CBC">
              <w:rPr>
                <w:rStyle w:val="Hipercze"/>
                <w:noProof/>
              </w:rPr>
              <w:t>4.1.1.</w:t>
            </w:r>
            <w:r w:rsidR="00573A54"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="00573A54" w:rsidRPr="006C2CBC">
              <w:rPr>
                <w:rStyle w:val="Hipercze"/>
                <w:noProof/>
              </w:rPr>
              <w:t>Charakterystyka wirników w funkcji sygnału sterującego</w:t>
            </w:r>
            <w:r w:rsidR="00573A54">
              <w:rPr>
                <w:noProof/>
                <w:webHidden/>
              </w:rPr>
              <w:tab/>
            </w:r>
            <w:r w:rsidR="00573A54">
              <w:rPr>
                <w:noProof/>
                <w:webHidden/>
              </w:rPr>
              <w:fldChar w:fldCharType="begin"/>
            </w:r>
            <w:r w:rsidR="00573A54">
              <w:rPr>
                <w:noProof/>
                <w:webHidden/>
              </w:rPr>
              <w:instrText xml:space="preserve"> PAGEREF _Toc471326406 \h </w:instrText>
            </w:r>
            <w:r w:rsidR="00573A54">
              <w:rPr>
                <w:noProof/>
                <w:webHidden/>
              </w:rPr>
            </w:r>
            <w:r w:rsidR="00573A54">
              <w:rPr>
                <w:noProof/>
                <w:webHidden/>
              </w:rPr>
              <w:fldChar w:fldCharType="separate"/>
            </w:r>
            <w:r w:rsidR="00573A54">
              <w:rPr>
                <w:noProof/>
                <w:webHidden/>
              </w:rPr>
              <w:t>39</w:t>
            </w:r>
            <w:r w:rsidR="00573A54">
              <w:rPr>
                <w:noProof/>
                <w:webHidden/>
              </w:rPr>
              <w:fldChar w:fldCharType="end"/>
            </w:r>
          </w:hyperlink>
        </w:p>
        <w:p w14:paraId="373649A2" w14:textId="77777777" w:rsidR="00573A54" w:rsidRDefault="00371834" w:rsidP="008B03DA">
          <w:pPr>
            <w:pStyle w:val="Spistreci3"/>
            <w:tabs>
              <w:tab w:val="left" w:pos="1320"/>
              <w:tab w:val="right" w:leader="dot" w:pos="9062"/>
            </w:tabs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71326407" w:history="1">
            <w:r w:rsidR="00573A54" w:rsidRPr="006C2CBC">
              <w:rPr>
                <w:rStyle w:val="Hipercze"/>
                <w:noProof/>
              </w:rPr>
              <w:t>4.1.2.</w:t>
            </w:r>
            <w:r w:rsidR="00573A54"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="00573A54" w:rsidRPr="006C2CBC">
              <w:rPr>
                <w:rStyle w:val="Hipercze"/>
                <w:noProof/>
              </w:rPr>
              <w:t>Regulacja nadążna – podejście 1</w:t>
            </w:r>
            <w:r w:rsidR="00573A54">
              <w:rPr>
                <w:noProof/>
                <w:webHidden/>
              </w:rPr>
              <w:tab/>
            </w:r>
            <w:r w:rsidR="00573A54">
              <w:rPr>
                <w:noProof/>
                <w:webHidden/>
              </w:rPr>
              <w:fldChar w:fldCharType="begin"/>
            </w:r>
            <w:r w:rsidR="00573A54">
              <w:rPr>
                <w:noProof/>
                <w:webHidden/>
              </w:rPr>
              <w:instrText xml:space="preserve"> PAGEREF _Toc471326407 \h </w:instrText>
            </w:r>
            <w:r w:rsidR="00573A54">
              <w:rPr>
                <w:noProof/>
                <w:webHidden/>
              </w:rPr>
            </w:r>
            <w:r w:rsidR="00573A54">
              <w:rPr>
                <w:noProof/>
                <w:webHidden/>
              </w:rPr>
              <w:fldChar w:fldCharType="separate"/>
            </w:r>
            <w:r w:rsidR="00573A54">
              <w:rPr>
                <w:noProof/>
                <w:webHidden/>
              </w:rPr>
              <w:t>41</w:t>
            </w:r>
            <w:r w:rsidR="00573A54">
              <w:rPr>
                <w:noProof/>
                <w:webHidden/>
              </w:rPr>
              <w:fldChar w:fldCharType="end"/>
            </w:r>
          </w:hyperlink>
        </w:p>
        <w:p w14:paraId="38B39309" w14:textId="77777777" w:rsidR="00573A54" w:rsidRDefault="00371834" w:rsidP="008B03DA">
          <w:pPr>
            <w:pStyle w:val="Spistreci3"/>
            <w:tabs>
              <w:tab w:val="left" w:pos="1320"/>
              <w:tab w:val="right" w:leader="dot" w:pos="9062"/>
            </w:tabs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71326408" w:history="1">
            <w:r w:rsidR="00573A54" w:rsidRPr="006C2CBC">
              <w:rPr>
                <w:rStyle w:val="Hipercze"/>
                <w:noProof/>
              </w:rPr>
              <w:t>4.1.3.</w:t>
            </w:r>
            <w:r w:rsidR="00573A54"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="00573A54" w:rsidRPr="006C2CBC">
              <w:rPr>
                <w:rStyle w:val="Hipercze"/>
                <w:noProof/>
              </w:rPr>
              <w:t>Regulacja nadążna – podejście 2</w:t>
            </w:r>
            <w:r w:rsidR="00573A54">
              <w:rPr>
                <w:noProof/>
                <w:webHidden/>
              </w:rPr>
              <w:tab/>
            </w:r>
            <w:r w:rsidR="00573A54">
              <w:rPr>
                <w:noProof/>
                <w:webHidden/>
              </w:rPr>
              <w:fldChar w:fldCharType="begin"/>
            </w:r>
            <w:r w:rsidR="00573A54">
              <w:rPr>
                <w:noProof/>
                <w:webHidden/>
              </w:rPr>
              <w:instrText xml:space="preserve"> PAGEREF _Toc471326408 \h </w:instrText>
            </w:r>
            <w:r w:rsidR="00573A54">
              <w:rPr>
                <w:noProof/>
                <w:webHidden/>
              </w:rPr>
            </w:r>
            <w:r w:rsidR="00573A54">
              <w:rPr>
                <w:noProof/>
                <w:webHidden/>
              </w:rPr>
              <w:fldChar w:fldCharType="separate"/>
            </w:r>
            <w:r w:rsidR="00573A54">
              <w:rPr>
                <w:noProof/>
                <w:webHidden/>
              </w:rPr>
              <w:t>43</w:t>
            </w:r>
            <w:r w:rsidR="00573A54">
              <w:rPr>
                <w:noProof/>
                <w:webHidden/>
              </w:rPr>
              <w:fldChar w:fldCharType="end"/>
            </w:r>
          </w:hyperlink>
        </w:p>
        <w:p w14:paraId="5C1C892C" w14:textId="77777777" w:rsidR="00573A54" w:rsidRDefault="00371834" w:rsidP="008B03DA">
          <w:pPr>
            <w:pStyle w:val="Spistreci2"/>
            <w:tabs>
              <w:tab w:val="left" w:pos="880"/>
              <w:tab w:val="right" w:leader="dot" w:pos="9062"/>
            </w:tabs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71326409" w:history="1">
            <w:r w:rsidR="00573A54" w:rsidRPr="006C2CBC">
              <w:rPr>
                <w:rStyle w:val="Hipercze"/>
                <w:noProof/>
              </w:rPr>
              <w:t>4.2.</w:t>
            </w:r>
            <w:r w:rsidR="00573A54"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="00573A54" w:rsidRPr="006C2CBC">
              <w:rPr>
                <w:rStyle w:val="Hipercze"/>
                <w:noProof/>
              </w:rPr>
              <w:t>Wykonanie części ramy</w:t>
            </w:r>
            <w:r w:rsidR="00573A54">
              <w:rPr>
                <w:noProof/>
                <w:webHidden/>
              </w:rPr>
              <w:tab/>
            </w:r>
            <w:r w:rsidR="00573A54">
              <w:rPr>
                <w:noProof/>
                <w:webHidden/>
              </w:rPr>
              <w:fldChar w:fldCharType="begin"/>
            </w:r>
            <w:r w:rsidR="00573A54">
              <w:rPr>
                <w:noProof/>
                <w:webHidden/>
              </w:rPr>
              <w:instrText xml:space="preserve"> PAGEREF _Toc471326409 \h </w:instrText>
            </w:r>
            <w:r w:rsidR="00573A54">
              <w:rPr>
                <w:noProof/>
                <w:webHidden/>
              </w:rPr>
            </w:r>
            <w:r w:rsidR="00573A54">
              <w:rPr>
                <w:noProof/>
                <w:webHidden/>
              </w:rPr>
              <w:fldChar w:fldCharType="separate"/>
            </w:r>
            <w:r w:rsidR="00573A54">
              <w:rPr>
                <w:noProof/>
                <w:webHidden/>
              </w:rPr>
              <w:t>44</w:t>
            </w:r>
            <w:r w:rsidR="00573A54">
              <w:rPr>
                <w:noProof/>
                <w:webHidden/>
              </w:rPr>
              <w:fldChar w:fldCharType="end"/>
            </w:r>
          </w:hyperlink>
        </w:p>
        <w:p w14:paraId="4DC75312" w14:textId="77777777" w:rsidR="00573A54" w:rsidRDefault="00371834" w:rsidP="008B03DA">
          <w:pPr>
            <w:pStyle w:val="Spistreci3"/>
            <w:tabs>
              <w:tab w:val="left" w:pos="1320"/>
              <w:tab w:val="right" w:leader="dot" w:pos="9062"/>
            </w:tabs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71326410" w:history="1">
            <w:r w:rsidR="00573A54" w:rsidRPr="006C2CBC">
              <w:rPr>
                <w:rStyle w:val="Hipercze"/>
                <w:noProof/>
              </w:rPr>
              <w:t>4.2.1.</w:t>
            </w:r>
            <w:r w:rsidR="00573A54"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="00573A54" w:rsidRPr="006C2CBC">
              <w:rPr>
                <w:rStyle w:val="Hipercze"/>
                <w:noProof/>
              </w:rPr>
              <w:t>Próba wycięcia laserowego</w:t>
            </w:r>
            <w:r w:rsidR="00573A54">
              <w:rPr>
                <w:noProof/>
                <w:webHidden/>
              </w:rPr>
              <w:tab/>
            </w:r>
            <w:r w:rsidR="00573A54">
              <w:rPr>
                <w:noProof/>
                <w:webHidden/>
              </w:rPr>
              <w:fldChar w:fldCharType="begin"/>
            </w:r>
            <w:r w:rsidR="00573A54">
              <w:rPr>
                <w:noProof/>
                <w:webHidden/>
              </w:rPr>
              <w:instrText xml:space="preserve"> PAGEREF _Toc471326410 \h </w:instrText>
            </w:r>
            <w:r w:rsidR="00573A54">
              <w:rPr>
                <w:noProof/>
                <w:webHidden/>
              </w:rPr>
            </w:r>
            <w:r w:rsidR="00573A54">
              <w:rPr>
                <w:noProof/>
                <w:webHidden/>
              </w:rPr>
              <w:fldChar w:fldCharType="separate"/>
            </w:r>
            <w:r w:rsidR="00573A54">
              <w:rPr>
                <w:noProof/>
                <w:webHidden/>
              </w:rPr>
              <w:t>44</w:t>
            </w:r>
            <w:r w:rsidR="00573A54">
              <w:rPr>
                <w:noProof/>
                <w:webHidden/>
              </w:rPr>
              <w:fldChar w:fldCharType="end"/>
            </w:r>
          </w:hyperlink>
        </w:p>
        <w:p w14:paraId="72CABD91" w14:textId="77777777" w:rsidR="00573A54" w:rsidRDefault="00371834" w:rsidP="008B03DA">
          <w:pPr>
            <w:pStyle w:val="Spistreci3"/>
            <w:tabs>
              <w:tab w:val="left" w:pos="1320"/>
              <w:tab w:val="right" w:leader="dot" w:pos="9062"/>
            </w:tabs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71326411" w:history="1">
            <w:r w:rsidR="00573A54" w:rsidRPr="006C2CBC">
              <w:rPr>
                <w:rStyle w:val="Hipercze"/>
                <w:noProof/>
              </w:rPr>
              <w:t>4.2.2.</w:t>
            </w:r>
            <w:r w:rsidR="00573A54"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="00573A54" w:rsidRPr="006C2CBC">
              <w:rPr>
                <w:rStyle w:val="Hipercze"/>
                <w:noProof/>
              </w:rPr>
              <w:t>Druk 3D</w:t>
            </w:r>
            <w:r w:rsidR="00573A54">
              <w:rPr>
                <w:noProof/>
                <w:webHidden/>
              </w:rPr>
              <w:tab/>
            </w:r>
            <w:r w:rsidR="00573A54">
              <w:rPr>
                <w:noProof/>
                <w:webHidden/>
              </w:rPr>
              <w:fldChar w:fldCharType="begin"/>
            </w:r>
            <w:r w:rsidR="00573A54">
              <w:rPr>
                <w:noProof/>
                <w:webHidden/>
              </w:rPr>
              <w:instrText xml:space="preserve"> PAGEREF _Toc471326411 \h </w:instrText>
            </w:r>
            <w:r w:rsidR="00573A54">
              <w:rPr>
                <w:noProof/>
                <w:webHidden/>
              </w:rPr>
            </w:r>
            <w:r w:rsidR="00573A54">
              <w:rPr>
                <w:noProof/>
                <w:webHidden/>
              </w:rPr>
              <w:fldChar w:fldCharType="separate"/>
            </w:r>
            <w:r w:rsidR="00573A54">
              <w:rPr>
                <w:noProof/>
                <w:webHidden/>
              </w:rPr>
              <w:t>44</w:t>
            </w:r>
            <w:r w:rsidR="00573A54">
              <w:rPr>
                <w:noProof/>
                <w:webHidden/>
              </w:rPr>
              <w:fldChar w:fldCharType="end"/>
            </w:r>
          </w:hyperlink>
        </w:p>
        <w:p w14:paraId="66D75052" w14:textId="77777777" w:rsidR="00573A54" w:rsidRDefault="00371834" w:rsidP="008B03DA">
          <w:pPr>
            <w:pStyle w:val="Spistreci2"/>
            <w:tabs>
              <w:tab w:val="left" w:pos="880"/>
              <w:tab w:val="right" w:leader="dot" w:pos="9062"/>
            </w:tabs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71326412" w:history="1">
            <w:r w:rsidR="00573A54" w:rsidRPr="006C2CBC">
              <w:rPr>
                <w:rStyle w:val="Hipercze"/>
                <w:rFonts w:cs="Times New Roman"/>
                <w:noProof/>
              </w:rPr>
              <w:t>4.3.</w:t>
            </w:r>
            <w:r w:rsidR="00573A54"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="00573A54" w:rsidRPr="006C2CBC">
              <w:rPr>
                <w:rStyle w:val="Hipercze"/>
                <w:noProof/>
              </w:rPr>
              <w:t>Wykonanie sterownika lotu</w:t>
            </w:r>
            <w:r w:rsidR="00573A54">
              <w:rPr>
                <w:noProof/>
                <w:webHidden/>
              </w:rPr>
              <w:tab/>
            </w:r>
            <w:r w:rsidR="00573A54">
              <w:rPr>
                <w:noProof/>
                <w:webHidden/>
              </w:rPr>
              <w:fldChar w:fldCharType="begin"/>
            </w:r>
            <w:r w:rsidR="00573A54">
              <w:rPr>
                <w:noProof/>
                <w:webHidden/>
              </w:rPr>
              <w:instrText xml:space="preserve"> PAGEREF _Toc471326412 \h </w:instrText>
            </w:r>
            <w:r w:rsidR="00573A54">
              <w:rPr>
                <w:noProof/>
                <w:webHidden/>
              </w:rPr>
            </w:r>
            <w:r w:rsidR="00573A54">
              <w:rPr>
                <w:noProof/>
                <w:webHidden/>
              </w:rPr>
              <w:fldChar w:fldCharType="separate"/>
            </w:r>
            <w:r w:rsidR="00573A54">
              <w:rPr>
                <w:noProof/>
                <w:webHidden/>
              </w:rPr>
              <w:t>47</w:t>
            </w:r>
            <w:r w:rsidR="00573A54">
              <w:rPr>
                <w:noProof/>
                <w:webHidden/>
              </w:rPr>
              <w:fldChar w:fldCharType="end"/>
            </w:r>
          </w:hyperlink>
        </w:p>
        <w:p w14:paraId="6D314250" w14:textId="77777777" w:rsidR="00573A54" w:rsidRDefault="00371834" w:rsidP="008B03DA">
          <w:pPr>
            <w:pStyle w:val="Spistreci1"/>
            <w:tabs>
              <w:tab w:val="left" w:pos="440"/>
              <w:tab w:val="right" w:leader="dot" w:pos="9062"/>
            </w:tabs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71326413" w:history="1">
            <w:r w:rsidR="00573A54" w:rsidRPr="006C2CBC">
              <w:rPr>
                <w:rStyle w:val="Hipercze"/>
                <w:rFonts w:cs="Times New Roman"/>
                <w:noProof/>
              </w:rPr>
              <w:t>5.</w:t>
            </w:r>
            <w:r w:rsidR="00573A54"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="00573A54" w:rsidRPr="006C2CBC">
              <w:rPr>
                <w:rStyle w:val="Hipercze"/>
                <w:rFonts w:cs="Times New Roman"/>
                <w:noProof/>
              </w:rPr>
              <w:t>Działanie w praktyce.</w:t>
            </w:r>
            <w:r w:rsidR="00573A54">
              <w:rPr>
                <w:noProof/>
                <w:webHidden/>
              </w:rPr>
              <w:tab/>
            </w:r>
            <w:r w:rsidR="00573A54">
              <w:rPr>
                <w:noProof/>
                <w:webHidden/>
              </w:rPr>
              <w:fldChar w:fldCharType="begin"/>
            </w:r>
            <w:r w:rsidR="00573A54">
              <w:rPr>
                <w:noProof/>
                <w:webHidden/>
              </w:rPr>
              <w:instrText xml:space="preserve"> PAGEREF _Toc471326413 \h </w:instrText>
            </w:r>
            <w:r w:rsidR="00573A54">
              <w:rPr>
                <w:noProof/>
                <w:webHidden/>
              </w:rPr>
            </w:r>
            <w:r w:rsidR="00573A54">
              <w:rPr>
                <w:noProof/>
                <w:webHidden/>
              </w:rPr>
              <w:fldChar w:fldCharType="separate"/>
            </w:r>
            <w:r w:rsidR="00573A54">
              <w:rPr>
                <w:noProof/>
                <w:webHidden/>
              </w:rPr>
              <w:t>49</w:t>
            </w:r>
            <w:r w:rsidR="00573A54">
              <w:rPr>
                <w:noProof/>
                <w:webHidden/>
              </w:rPr>
              <w:fldChar w:fldCharType="end"/>
            </w:r>
          </w:hyperlink>
        </w:p>
        <w:p w14:paraId="15C9DFD1" w14:textId="77777777" w:rsidR="00573A54" w:rsidRDefault="00371834" w:rsidP="008B03DA">
          <w:pPr>
            <w:pStyle w:val="Spistreci2"/>
            <w:tabs>
              <w:tab w:val="left" w:pos="880"/>
              <w:tab w:val="right" w:leader="dot" w:pos="9062"/>
            </w:tabs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71326414" w:history="1">
            <w:r w:rsidR="00573A54" w:rsidRPr="006C2CBC">
              <w:rPr>
                <w:rStyle w:val="Hipercze"/>
                <w:noProof/>
              </w:rPr>
              <w:t>5.1.</w:t>
            </w:r>
            <w:r w:rsidR="00573A54"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="00573A54" w:rsidRPr="006C2CBC">
              <w:rPr>
                <w:rStyle w:val="Hipercze"/>
                <w:noProof/>
              </w:rPr>
              <w:t>Kalibracja</w:t>
            </w:r>
            <w:r w:rsidR="00573A54">
              <w:rPr>
                <w:noProof/>
                <w:webHidden/>
              </w:rPr>
              <w:tab/>
            </w:r>
            <w:r w:rsidR="00573A54">
              <w:rPr>
                <w:noProof/>
                <w:webHidden/>
              </w:rPr>
              <w:fldChar w:fldCharType="begin"/>
            </w:r>
            <w:r w:rsidR="00573A54">
              <w:rPr>
                <w:noProof/>
                <w:webHidden/>
              </w:rPr>
              <w:instrText xml:space="preserve"> PAGEREF _Toc471326414 \h </w:instrText>
            </w:r>
            <w:r w:rsidR="00573A54">
              <w:rPr>
                <w:noProof/>
                <w:webHidden/>
              </w:rPr>
            </w:r>
            <w:r w:rsidR="00573A54">
              <w:rPr>
                <w:noProof/>
                <w:webHidden/>
              </w:rPr>
              <w:fldChar w:fldCharType="separate"/>
            </w:r>
            <w:r w:rsidR="00573A54">
              <w:rPr>
                <w:noProof/>
                <w:webHidden/>
              </w:rPr>
              <w:t>49</w:t>
            </w:r>
            <w:r w:rsidR="00573A54">
              <w:rPr>
                <w:noProof/>
                <w:webHidden/>
              </w:rPr>
              <w:fldChar w:fldCharType="end"/>
            </w:r>
          </w:hyperlink>
        </w:p>
        <w:p w14:paraId="7C9C0600" w14:textId="77777777" w:rsidR="00573A54" w:rsidRDefault="00371834" w:rsidP="008B03DA">
          <w:pPr>
            <w:pStyle w:val="Spistreci2"/>
            <w:tabs>
              <w:tab w:val="left" w:pos="880"/>
              <w:tab w:val="right" w:leader="dot" w:pos="9062"/>
            </w:tabs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71326415" w:history="1">
            <w:r w:rsidR="00573A54" w:rsidRPr="006C2CBC">
              <w:rPr>
                <w:rStyle w:val="Hipercze"/>
                <w:noProof/>
              </w:rPr>
              <w:t>5.2.</w:t>
            </w:r>
            <w:r w:rsidR="00573A54"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="00573A54" w:rsidRPr="006C2CBC">
              <w:rPr>
                <w:rStyle w:val="Hipercze"/>
                <w:noProof/>
              </w:rPr>
              <w:t>Użytkowanie</w:t>
            </w:r>
            <w:r w:rsidR="00573A54">
              <w:rPr>
                <w:noProof/>
                <w:webHidden/>
              </w:rPr>
              <w:tab/>
            </w:r>
            <w:r w:rsidR="00573A54">
              <w:rPr>
                <w:noProof/>
                <w:webHidden/>
              </w:rPr>
              <w:fldChar w:fldCharType="begin"/>
            </w:r>
            <w:r w:rsidR="00573A54">
              <w:rPr>
                <w:noProof/>
                <w:webHidden/>
              </w:rPr>
              <w:instrText xml:space="preserve"> PAGEREF _Toc471326415 \h </w:instrText>
            </w:r>
            <w:r w:rsidR="00573A54">
              <w:rPr>
                <w:noProof/>
                <w:webHidden/>
              </w:rPr>
            </w:r>
            <w:r w:rsidR="00573A54">
              <w:rPr>
                <w:noProof/>
                <w:webHidden/>
              </w:rPr>
              <w:fldChar w:fldCharType="separate"/>
            </w:r>
            <w:r w:rsidR="00573A54">
              <w:rPr>
                <w:noProof/>
                <w:webHidden/>
              </w:rPr>
              <w:t>49</w:t>
            </w:r>
            <w:r w:rsidR="00573A54">
              <w:rPr>
                <w:noProof/>
                <w:webHidden/>
              </w:rPr>
              <w:fldChar w:fldCharType="end"/>
            </w:r>
          </w:hyperlink>
        </w:p>
        <w:p w14:paraId="089F2D3B" w14:textId="77777777" w:rsidR="00573A54" w:rsidRDefault="00371834" w:rsidP="008B03DA">
          <w:pPr>
            <w:pStyle w:val="Spistreci1"/>
            <w:tabs>
              <w:tab w:val="left" w:pos="440"/>
              <w:tab w:val="right" w:leader="dot" w:pos="9062"/>
            </w:tabs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71326416" w:history="1">
            <w:r w:rsidR="00573A54" w:rsidRPr="006C2CBC">
              <w:rPr>
                <w:rStyle w:val="Hipercze"/>
                <w:rFonts w:cs="Times New Roman"/>
                <w:noProof/>
              </w:rPr>
              <w:t>6.</w:t>
            </w:r>
            <w:r w:rsidR="00573A54"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="00573A54" w:rsidRPr="006C2CBC">
              <w:rPr>
                <w:rStyle w:val="Hipercze"/>
                <w:rFonts w:cs="Times New Roman"/>
                <w:noProof/>
              </w:rPr>
              <w:t>Podsumowanie.</w:t>
            </w:r>
            <w:r w:rsidR="00573A54">
              <w:rPr>
                <w:noProof/>
                <w:webHidden/>
              </w:rPr>
              <w:tab/>
            </w:r>
            <w:r w:rsidR="00573A54">
              <w:rPr>
                <w:noProof/>
                <w:webHidden/>
              </w:rPr>
              <w:fldChar w:fldCharType="begin"/>
            </w:r>
            <w:r w:rsidR="00573A54">
              <w:rPr>
                <w:noProof/>
                <w:webHidden/>
              </w:rPr>
              <w:instrText xml:space="preserve"> PAGEREF _Toc471326416 \h </w:instrText>
            </w:r>
            <w:r w:rsidR="00573A54">
              <w:rPr>
                <w:noProof/>
                <w:webHidden/>
              </w:rPr>
            </w:r>
            <w:r w:rsidR="00573A54">
              <w:rPr>
                <w:noProof/>
                <w:webHidden/>
              </w:rPr>
              <w:fldChar w:fldCharType="separate"/>
            </w:r>
            <w:r w:rsidR="00573A54">
              <w:rPr>
                <w:noProof/>
                <w:webHidden/>
              </w:rPr>
              <w:t>50</w:t>
            </w:r>
            <w:r w:rsidR="00573A54">
              <w:rPr>
                <w:noProof/>
                <w:webHidden/>
              </w:rPr>
              <w:fldChar w:fldCharType="end"/>
            </w:r>
          </w:hyperlink>
        </w:p>
        <w:p w14:paraId="5D96F464" w14:textId="77777777" w:rsidR="00573A54" w:rsidRDefault="00371834" w:rsidP="008B03DA">
          <w:pPr>
            <w:pStyle w:val="Spistreci1"/>
            <w:tabs>
              <w:tab w:val="left" w:pos="440"/>
              <w:tab w:val="right" w:leader="dot" w:pos="9062"/>
            </w:tabs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71326417" w:history="1">
            <w:r w:rsidR="00573A54" w:rsidRPr="006C2CBC">
              <w:rPr>
                <w:rStyle w:val="Hipercze"/>
                <w:rFonts w:cs="Times New Roman"/>
                <w:noProof/>
              </w:rPr>
              <w:t>7.</w:t>
            </w:r>
            <w:r w:rsidR="00573A54"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="00573A54" w:rsidRPr="006C2CBC">
              <w:rPr>
                <w:rStyle w:val="Hipercze"/>
                <w:rFonts w:cs="Times New Roman"/>
                <w:noProof/>
              </w:rPr>
              <w:t>Spis ilustracji.</w:t>
            </w:r>
            <w:r w:rsidR="00573A54">
              <w:rPr>
                <w:noProof/>
                <w:webHidden/>
              </w:rPr>
              <w:tab/>
            </w:r>
            <w:r w:rsidR="00573A54">
              <w:rPr>
                <w:noProof/>
                <w:webHidden/>
              </w:rPr>
              <w:fldChar w:fldCharType="begin"/>
            </w:r>
            <w:r w:rsidR="00573A54">
              <w:rPr>
                <w:noProof/>
                <w:webHidden/>
              </w:rPr>
              <w:instrText xml:space="preserve"> PAGEREF _Toc471326417 \h </w:instrText>
            </w:r>
            <w:r w:rsidR="00573A54">
              <w:rPr>
                <w:noProof/>
                <w:webHidden/>
              </w:rPr>
            </w:r>
            <w:r w:rsidR="00573A54">
              <w:rPr>
                <w:noProof/>
                <w:webHidden/>
              </w:rPr>
              <w:fldChar w:fldCharType="separate"/>
            </w:r>
            <w:r w:rsidR="00573A54">
              <w:rPr>
                <w:noProof/>
                <w:webHidden/>
              </w:rPr>
              <w:t>51</w:t>
            </w:r>
            <w:r w:rsidR="00573A54">
              <w:rPr>
                <w:noProof/>
                <w:webHidden/>
              </w:rPr>
              <w:fldChar w:fldCharType="end"/>
            </w:r>
          </w:hyperlink>
        </w:p>
        <w:p w14:paraId="032A96DE" w14:textId="77777777" w:rsidR="00573A54" w:rsidRDefault="00371834" w:rsidP="008B03DA">
          <w:pPr>
            <w:pStyle w:val="Spistreci1"/>
            <w:tabs>
              <w:tab w:val="left" w:pos="440"/>
              <w:tab w:val="right" w:leader="dot" w:pos="9062"/>
            </w:tabs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71326418" w:history="1">
            <w:r w:rsidR="00573A54" w:rsidRPr="006C2CBC">
              <w:rPr>
                <w:rStyle w:val="Hipercze"/>
                <w:rFonts w:cs="Times New Roman"/>
                <w:noProof/>
              </w:rPr>
              <w:t>8.</w:t>
            </w:r>
            <w:r w:rsidR="00573A54"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="00573A54" w:rsidRPr="006C2CBC">
              <w:rPr>
                <w:rStyle w:val="Hipercze"/>
                <w:rFonts w:cs="Times New Roman"/>
                <w:noProof/>
              </w:rPr>
              <w:t>Bibliografia.</w:t>
            </w:r>
            <w:r w:rsidR="00573A54">
              <w:rPr>
                <w:noProof/>
                <w:webHidden/>
              </w:rPr>
              <w:tab/>
            </w:r>
            <w:r w:rsidR="00573A54">
              <w:rPr>
                <w:noProof/>
                <w:webHidden/>
              </w:rPr>
              <w:fldChar w:fldCharType="begin"/>
            </w:r>
            <w:r w:rsidR="00573A54">
              <w:rPr>
                <w:noProof/>
                <w:webHidden/>
              </w:rPr>
              <w:instrText xml:space="preserve"> PAGEREF _Toc471326418 \h </w:instrText>
            </w:r>
            <w:r w:rsidR="00573A54">
              <w:rPr>
                <w:noProof/>
                <w:webHidden/>
              </w:rPr>
            </w:r>
            <w:r w:rsidR="00573A54">
              <w:rPr>
                <w:noProof/>
                <w:webHidden/>
              </w:rPr>
              <w:fldChar w:fldCharType="separate"/>
            </w:r>
            <w:r w:rsidR="00573A54">
              <w:rPr>
                <w:noProof/>
                <w:webHidden/>
              </w:rPr>
              <w:t>53</w:t>
            </w:r>
            <w:r w:rsidR="00573A54">
              <w:rPr>
                <w:noProof/>
                <w:webHidden/>
              </w:rPr>
              <w:fldChar w:fldCharType="end"/>
            </w:r>
          </w:hyperlink>
        </w:p>
        <w:p w14:paraId="13EA83C4" w14:textId="77777777" w:rsidR="00573A54" w:rsidRDefault="00371834" w:rsidP="008B03DA">
          <w:pPr>
            <w:pStyle w:val="Spistreci1"/>
            <w:tabs>
              <w:tab w:val="left" w:pos="440"/>
              <w:tab w:val="right" w:leader="dot" w:pos="9062"/>
            </w:tabs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71326419" w:history="1">
            <w:r w:rsidR="00573A54" w:rsidRPr="006C2CBC">
              <w:rPr>
                <w:rStyle w:val="Hipercze"/>
                <w:rFonts w:cs="Times New Roman"/>
                <w:noProof/>
              </w:rPr>
              <w:t>9.</w:t>
            </w:r>
            <w:r w:rsidR="00573A54"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="00573A54" w:rsidRPr="006C2CBC">
              <w:rPr>
                <w:rStyle w:val="Hipercze"/>
                <w:rFonts w:cs="Times New Roman"/>
                <w:noProof/>
              </w:rPr>
              <w:t>Załączniki.</w:t>
            </w:r>
            <w:r w:rsidR="00573A54">
              <w:rPr>
                <w:noProof/>
                <w:webHidden/>
              </w:rPr>
              <w:tab/>
            </w:r>
            <w:r w:rsidR="00573A54">
              <w:rPr>
                <w:noProof/>
                <w:webHidden/>
              </w:rPr>
              <w:fldChar w:fldCharType="begin"/>
            </w:r>
            <w:r w:rsidR="00573A54">
              <w:rPr>
                <w:noProof/>
                <w:webHidden/>
              </w:rPr>
              <w:instrText xml:space="preserve"> PAGEREF _Toc471326419 \h </w:instrText>
            </w:r>
            <w:r w:rsidR="00573A54">
              <w:rPr>
                <w:noProof/>
                <w:webHidden/>
              </w:rPr>
            </w:r>
            <w:r w:rsidR="00573A54">
              <w:rPr>
                <w:noProof/>
                <w:webHidden/>
              </w:rPr>
              <w:fldChar w:fldCharType="separate"/>
            </w:r>
            <w:r w:rsidR="00573A54">
              <w:rPr>
                <w:noProof/>
                <w:webHidden/>
              </w:rPr>
              <w:t>55</w:t>
            </w:r>
            <w:r w:rsidR="00573A54">
              <w:rPr>
                <w:noProof/>
                <w:webHidden/>
              </w:rPr>
              <w:fldChar w:fldCharType="end"/>
            </w:r>
          </w:hyperlink>
        </w:p>
        <w:p w14:paraId="7437142C" w14:textId="77777777" w:rsidR="00127F26" w:rsidRPr="00A44085" w:rsidRDefault="00127F26" w:rsidP="008B03DA">
          <w:pPr>
            <w:spacing w:line="240" w:lineRule="auto"/>
            <w:rPr>
              <w:rFonts w:cs="Times New Roman"/>
            </w:rPr>
            <w:sectPr w:rsidR="00127F26" w:rsidRPr="00A44085" w:rsidSect="00127F26">
              <w:footerReference w:type="default" r:id="rId9"/>
              <w:pgSz w:w="11906" w:h="16838"/>
              <w:pgMar w:top="1417" w:right="1417" w:bottom="1417" w:left="1417" w:header="708" w:footer="708" w:gutter="0"/>
              <w:cols w:space="708"/>
              <w:titlePg/>
              <w:docGrid w:linePitch="360"/>
            </w:sectPr>
          </w:pPr>
          <w:r w:rsidRPr="00A44085">
            <w:rPr>
              <w:rFonts w:cs="Times New Roman"/>
              <w:b/>
              <w:bCs/>
              <w:noProof/>
              <w:szCs w:val="24"/>
            </w:rPr>
            <w:fldChar w:fldCharType="end"/>
          </w:r>
        </w:p>
      </w:sdtContent>
    </w:sdt>
    <w:p w14:paraId="68EF515F" w14:textId="0DB66B9D" w:rsidR="005B0B31" w:rsidRDefault="005B0B31">
      <w:pPr>
        <w:spacing w:before="0" w:after="160" w:line="259" w:lineRule="auto"/>
        <w:rPr>
          <w:rFonts w:eastAsiaTheme="majorEastAsia" w:cs="Times New Roman"/>
          <w:b/>
          <w:sz w:val="32"/>
          <w:szCs w:val="32"/>
        </w:rPr>
      </w:pPr>
      <w:bookmarkStart w:id="0" w:name="_Toc409467538"/>
    </w:p>
    <w:p w14:paraId="210FA661" w14:textId="77777777" w:rsidR="000D070F" w:rsidRDefault="000D070F">
      <w:pPr>
        <w:spacing w:before="0" w:after="160" w:line="259" w:lineRule="auto"/>
        <w:rPr>
          <w:rFonts w:eastAsiaTheme="majorEastAsia" w:cs="Times New Roman"/>
          <w:b/>
          <w:sz w:val="32"/>
          <w:szCs w:val="32"/>
        </w:rPr>
      </w:pPr>
      <w:r>
        <w:rPr>
          <w:rFonts w:cs="Times New Roman"/>
        </w:rPr>
        <w:br w:type="page"/>
      </w:r>
    </w:p>
    <w:p w14:paraId="000DD18D" w14:textId="393410D9" w:rsidR="008037AE" w:rsidRDefault="001574A6" w:rsidP="008037AE">
      <w:pPr>
        <w:pStyle w:val="Nagwek1"/>
        <w:numPr>
          <w:ilvl w:val="0"/>
          <w:numId w:val="2"/>
        </w:numPr>
        <w:ind w:left="567" w:hanging="567"/>
        <w:rPr>
          <w:rFonts w:cs="Times New Roman"/>
        </w:rPr>
      </w:pPr>
      <w:bookmarkStart w:id="1" w:name="_Toc471326377"/>
      <w:r>
        <w:rPr>
          <w:rFonts w:cs="Times New Roman"/>
        </w:rPr>
        <w:lastRenderedPageBreak/>
        <w:t>Cel</w:t>
      </w:r>
      <w:r w:rsidR="00127F26" w:rsidRPr="00A44085">
        <w:rPr>
          <w:rFonts w:cs="Times New Roman"/>
        </w:rPr>
        <w:t xml:space="preserve"> pracy</w:t>
      </w:r>
      <w:bookmarkEnd w:id="0"/>
      <w:bookmarkEnd w:id="1"/>
    </w:p>
    <w:p w14:paraId="3B10FF20" w14:textId="275975D5" w:rsidR="005B0B31" w:rsidRDefault="005B0B31" w:rsidP="005B0B31">
      <w:pPr>
        <w:ind w:firstLine="567"/>
      </w:pPr>
      <w:r>
        <w:t>Jako cel niniejszej pracy obrane zostało zaprojektowanie i budowa zdalnie sterowanego modelu latającego typu quadcopter. Część projektowa obejmie zaprojektowanie zasadniczych części ramy i dopasowanie wzajemne części w stworzonym modelu 3D. Zaimplementowany zostanie sterownik lotu, a następnie zlutowany</w:t>
      </w:r>
      <w:r w:rsidR="006E1E79">
        <w:t xml:space="preserve"> układ</w:t>
      </w:r>
      <w:r>
        <w:t xml:space="preserve"> na płytce prototypowej. </w:t>
      </w:r>
      <w:r w:rsidR="00371834">
        <w:t>Zaprojektowane c</w:t>
      </w:r>
      <w:r>
        <w:t xml:space="preserve">zęści </w:t>
      </w:r>
      <w:r w:rsidR="006E1E79">
        <w:t xml:space="preserve">ramy </w:t>
      </w:r>
      <w:r>
        <w:t>zostaną wykonane w technologii druku 3D i złożone w całość z elementami dobranymi z rozwiązań komercyjnych. Na końcu przeprowadzona zostanie</w:t>
      </w:r>
      <w:r w:rsidR="00371834">
        <w:t xml:space="preserve"> próba kalibracji </w:t>
      </w:r>
      <w:r>
        <w:t>parametrów sterowania.</w:t>
      </w:r>
    </w:p>
    <w:p w14:paraId="16183536" w14:textId="77777777" w:rsidR="005B0B31" w:rsidRDefault="005B0B31" w:rsidP="005B0B31">
      <w:pPr>
        <w:ind w:firstLine="567"/>
      </w:pPr>
      <w:r>
        <w:t>Z założenia urządzenie powinno generować ciąg maksymalny około 3kg. Zaimplementowany sterownik lotu powinien realizować możliwie najprostszy wariant dobranych zmiennych stanu. Powinien również zapewniać podstawową logikę bezpieczeństwa i konfigurację za pomocą portu szeregowego. Do komunikacji wykorzystana zostanie aparatura RC pracująca w paśmie 2,4GHz.</w:t>
      </w:r>
    </w:p>
    <w:p w14:paraId="39BE1024" w14:textId="77777777" w:rsidR="005B0B31" w:rsidRDefault="005B0B31" w:rsidP="005B0B31">
      <w:pPr>
        <w:ind w:firstLine="567"/>
      </w:pPr>
      <w:r>
        <w:t>Za cel pracy zostało również obrane wprowadzenie do zagadnienia zdalnie sterowanych wielowirnikowców. Zaprezentowana zostanie uproszczona mechanika opisująca zachowanie urządzenia i podstawowe wymagania konstrukcyjne.</w:t>
      </w:r>
    </w:p>
    <w:p w14:paraId="6EE44E75" w14:textId="39B66CCE" w:rsidR="00A44085" w:rsidRPr="00A44085" w:rsidRDefault="00A44085">
      <w:pPr>
        <w:rPr>
          <w:rFonts w:cs="Times New Roman"/>
          <w:b/>
          <w:sz w:val="32"/>
        </w:rPr>
      </w:pPr>
    </w:p>
    <w:p w14:paraId="58306A34" w14:textId="77777777" w:rsidR="008037AE" w:rsidRDefault="008037AE">
      <w:pPr>
        <w:spacing w:before="0" w:after="160" w:line="259" w:lineRule="auto"/>
        <w:rPr>
          <w:rFonts w:cs="Times New Roman"/>
          <w:b/>
          <w:sz w:val="40"/>
        </w:rPr>
      </w:pPr>
      <w:r>
        <w:rPr>
          <w:rFonts w:cs="Times New Roman"/>
          <w:b/>
          <w:sz w:val="40"/>
        </w:rPr>
        <w:br w:type="page"/>
      </w:r>
    </w:p>
    <w:p w14:paraId="7DDCE35A" w14:textId="126B853C" w:rsidR="005B0B31" w:rsidRDefault="00127F26" w:rsidP="000D070F">
      <w:pPr>
        <w:rPr>
          <w:rFonts w:eastAsiaTheme="majorEastAsia" w:cs="Times New Roman"/>
          <w:b/>
          <w:sz w:val="32"/>
          <w:szCs w:val="32"/>
        </w:rPr>
      </w:pPr>
      <w:r w:rsidRPr="00A44085">
        <w:rPr>
          <w:rFonts w:cs="Times New Roman"/>
          <w:b/>
          <w:sz w:val="40"/>
        </w:rPr>
        <w:lastRenderedPageBreak/>
        <w:t>Część I - teoretyczna</w:t>
      </w:r>
      <w:bookmarkStart w:id="2" w:name="_Toc409467539"/>
    </w:p>
    <w:p w14:paraId="187F5E73" w14:textId="77777777" w:rsidR="000D070F" w:rsidRDefault="000D070F">
      <w:pPr>
        <w:spacing w:before="0" w:after="160" w:line="259" w:lineRule="auto"/>
        <w:rPr>
          <w:rFonts w:eastAsiaTheme="majorEastAsia" w:cs="Times New Roman"/>
          <w:b/>
          <w:sz w:val="32"/>
          <w:szCs w:val="32"/>
        </w:rPr>
      </w:pPr>
      <w:r>
        <w:rPr>
          <w:rFonts w:cs="Times New Roman"/>
        </w:rPr>
        <w:br w:type="page"/>
      </w:r>
    </w:p>
    <w:p w14:paraId="3BF4B00A" w14:textId="6469A041" w:rsidR="00127F26" w:rsidRDefault="00127F26" w:rsidP="000C4C55">
      <w:pPr>
        <w:pStyle w:val="Nagwek1"/>
        <w:numPr>
          <w:ilvl w:val="0"/>
          <w:numId w:val="1"/>
        </w:numPr>
        <w:ind w:left="567" w:hanging="567"/>
        <w:rPr>
          <w:rFonts w:cs="Times New Roman"/>
        </w:rPr>
      </w:pPr>
      <w:bookmarkStart w:id="3" w:name="_Toc471326378"/>
      <w:r w:rsidRPr="00A44085">
        <w:rPr>
          <w:rFonts w:cs="Times New Roman"/>
        </w:rPr>
        <w:lastRenderedPageBreak/>
        <w:t>Wprowadzenie</w:t>
      </w:r>
      <w:r w:rsidR="005B0B31">
        <w:rPr>
          <w:rFonts w:cs="Times New Roman"/>
        </w:rPr>
        <w:t xml:space="preserve"> w zagadnienie</w:t>
      </w:r>
      <w:bookmarkEnd w:id="2"/>
      <w:bookmarkEnd w:id="3"/>
    </w:p>
    <w:p w14:paraId="1C9410A0" w14:textId="11CB4994" w:rsidR="005B0B31" w:rsidRDefault="005B0B31" w:rsidP="005D6DED">
      <w:pPr>
        <w:ind w:firstLine="567"/>
      </w:pPr>
      <w:r w:rsidRPr="005B0B31">
        <w:t>W ciągu ostatnich lat można zaobserwować znaczący wzrost zainteresowania bezzałogowymi pojazdami latającymi, tzw. quadcopterami. Powszechnie używ</w:t>
      </w:r>
      <w:r>
        <w:t>a się również określenia „dron”</w:t>
      </w:r>
      <w:r>
        <w:rPr>
          <w:rStyle w:val="Odwoanieprzypisudolnego"/>
        </w:rPr>
        <w:footnoteReference w:id="1"/>
      </w:r>
      <w:r w:rsidRPr="005B0B31">
        <w:t xml:space="preserve"> i „</w:t>
      </w:r>
      <w:r>
        <w:t>UAV”</w:t>
      </w:r>
      <w:r>
        <w:rPr>
          <w:rStyle w:val="Odwoanieprzypisudolnego"/>
        </w:rPr>
        <w:footnoteReference w:id="2"/>
      </w:r>
      <w:r w:rsidRPr="005B0B31">
        <w:t>. Te bezzałogowe pojazdy latające posiadają cztery ramiona i cztery śmigła o stałym skoku</w:t>
      </w:r>
      <w:r w:rsidR="007C6940">
        <w:t>, po dwie pary</w:t>
      </w:r>
      <w:r>
        <w:t xml:space="preserve"> o przeciwstawnym kierunku obrotów. Taka konstrukcja szybko zdominowała rynek bezzałogowych pojazd</w:t>
      </w:r>
      <w:r w:rsidR="00816219">
        <w:t>ów autonomicznych i</w:t>
      </w:r>
      <w:r>
        <w:t xml:space="preserve"> zdalnie sterowanych ze względu na swoją prostotę. </w:t>
      </w:r>
    </w:p>
    <w:p w14:paraId="17FE6B20" w14:textId="223F1276" w:rsidR="00E11AB5" w:rsidRPr="00E11AB5" w:rsidRDefault="00FF11D3" w:rsidP="000C4C55">
      <w:pPr>
        <w:pStyle w:val="Nagwek2"/>
        <w:numPr>
          <w:ilvl w:val="1"/>
          <w:numId w:val="1"/>
        </w:numPr>
        <w:rPr>
          <w:rFonts w:cs="Times New Roman"/>
        </w:rPr>
      </w:pPr>
      <w:bookmarkStart w:id="4" w:name="_Toc471326379"/>
      <w:r>
        <w:rPr>
          <w:rFonts w:cs="Times New Roman"/>
        </w:rPr>
        <w:t>Przegląd przykładowych zastosowań</w:t>
      </w:r>
      <w:bookmarkEnd w:id="4"/>
    </w:p>
    <w:p w14:paraId="76297596" w14:textId="7713F120" w:rsidR="00D024C0" w:rsidRDefault="00816219" w:rsidP="00B24699">
      <w:pPr>
        <w:ind w:firstLine="708"/>
      </w:pPr>
      <w:r>
        <w:t>Wielowirnikowce</w:t>
      </w:r>
      <w:r w:rsidR="00D024C0">
        <w:t>, a quadcoptery w szczególności, mają szerokie zastosowanie.</w:t>
      </w:r>
      <w:r w:rsidR="00906F00">
        <w:t xml:space="preserve"> </w:t>
      </w:r>
      <w:r>
        <w:t xml:space="preserve">Jest </w:t>
      </w:r>
      <w:r w:rsidR="00906F00">
        <w:t>tak ze względu na ich nieskomplikowaną konstrukcję w porównaniu do innych latających maszyn, takich jak zdalnie sterowane helikoptery i samoloty.</w:t>
      </w:r>
      <w:r w:rsidR="00B14D24">
        <w:t xml:space="preserve"> </w:t>
      </w:r>
      <w:r w:rsidR="00983308">
        <w:t>Daje to inżynierom szerokie możliwości co do doboru dodatkowego sprzętu i dostosowania dronów do własnych potrzeb.</w:t>
      </w:r>
    </w:p>
    <w:p w14:paraId="09BE9191" w14:textId="52BB4B5C" w:rsidR="00BC24D7" w:rsidRDefault="007C6940" w:rsidP="00B24699">
      <w:pPr>
        <w:ind w:firstLine="708"/>
      </w:pPr>
      <w:r>
        <w:t>Poniżej została sformułowana lista przykładowych zastosowań</w:t>
      </w:r>
      <w:r w:rsidR="003C6ED6">
        <w:t xml:space="preserve"> ogólnych i szczegółowych</w:t>
      </w:r>
      <w:r>
        <w:t xml:space="preserve">, zarysowująca możliwości </w:t>
      </w:r>
      <w:r w:rsidR="003C6ED6">
        <w:t>wykorzystania</w:t>
      </w:r>
      <w:r>
        <w:t xml:space="preserve"> dronów</w:t>
      </w:r>
      <w:r w:rsidR="00BC24D7">
        <w:t>:</w:t>
      </w:r>
    </w:p>
    <w:p w14:paraId="69248364" w14:textId="449471CA" w:rsidR="00983308" w:rsidRPr="003C6ED6" w:rsidRDefault="007C6940" w:rsidP="00BC24D7">
      <w:pPr>
        <w:pStyle w:val="Akapitzlist"/>
        <w:numPr>
          <w:ilvl w:val="0"/>
          <w:numId w:val="22"/>
        </w:numPr>
        <w:rPr>
          <w:b/>
        </w:rPr>
      </w:pPr>
      <w:r>
        <w:rPr>
          <w:b/>
        </w:rPr>
        <w:t>Fotografia</w:t>
      </w:r>
      <w:r w:rsidR="00221E44">
        <w:rPr>
          <w:b/>
        </w:rPr>
        <w:t>.</w:t>
      </w:r>
      <w:r>
        <w:t xml:space="preserve"> </w:t>
      </w:r>
      <w:r w:rsidR="00221E44">
        <w:t>J</w:t>
      </w:r>
      <w:r>
        <w:t xml:space="preserve">eden z najpopularniejszych obszarów zastosowań. Drony dają niespotykaną wcześniej możliwość łatwego robienia ujęć z trudnodostępnych i odległych od ziemi miejsc. Jako przykład </w:t>
      </w:r>
      <w:r w:rsidR="003C6ED6">
        <w:t>jednostki przeznaczonej do fotografii</w:t>
      </w:r>
      <w:r>
        <w:t xml:space="preserve"> można podać</w:t>
      </w:r>
      <w:r w:rsidR="003C6ED6">
        <w:t xml:space="preserve"> model Phantom</w:t>
      </w:r>
      <w:r>
        <w:t xml:space="preserve"> </w:t>
      </w:r>
      <w:r w:rsidR="003C6ED6">
        <w:t xml:space="preserve">firmy </w:t>
      </w:r>
      <w:r>
        <w:t xml:space="preserve">DJI, </w:t>
      </w:r>
      <w:r w:rsidR="003C6ED6">
        <w:t>która jako pierwsza na świecie w tym sektorze osiągnęła dochód powyżej 1 mld dolarów amerykańskich rocznie</w:t>
      </w:r>
      <w:r w:rsidR="003C6ED6" w:rsidRPr="003C6ED6">
        <w:fldChar w:fldCharType="begin"/>
      </w:r>
      <w:r w:rsidR="003C6ED6" w:rsidRPr="003C6ED6">
        <w:instrText xml:space="preserve"> REF _Ref471146237 \h  \* MERGEFORMAT </w:instrText>
      </w:r>
      <w:r w:rsidR="003C6ED6" w:rsidRPr="003C6ED6">
        <w:fldChar w:fldCharType="separate"/>
      </w:r>
      <w:r w:rsidR="00573A54" w:rsidRPr="00371834">
        <w:rPr>
          <w:rStyle w:val="Hipercze"/>
          <w:color w:val="auto"/>
          <w:szCs w:val="24"/>
          <w:u w:val="none"/>
        </w:rPr>
        <w:t>[</w:t>
      </w:r>
      <w:r w:rsidR="00573A54" w:rsidRPr="00371834">
        <w:rPr>
          <w:rStyle w:val="Hipercze"/>
          <w:noProof/>
          <w:color w:val="auto"/>
          <w:szCs w:val="24"/>
          <w:u w:val="none"/>
        </w:rPr>
        <w:t>1</w:t>
      </w:r>
      <w:r w:rsidR="003C6ED6" w:rsidRPr="003C6ED6">
        <w:fldChar w:fldCharType="end"/>
      </w:r>
      <w:r w:rsidR="003C6ED6" w:rsidRPr="003C6ED6">
        <w:t>]</w:t>
      </w:r>
      <w:r w:rsidR="008B502A">
        <w:t>.</w:t>
      </w:r>
    </w:p>
    <w:p w14:paraId="7646F776" w14:textId="2E23421B" w:rsidR="003C6ED6" w:rsidRPr="00BC2969" w:rsidRDefault="003C6ED6" w:rsidP="00D613DA">
      <w:pPr>
        <w:pStyle w:val="Akapitzlist"/>
        <w:numPr>
          <w:ilvl w:val="0"/>
          <w:numId w:val="22"/>
        </w:numPr>
        <w:rPr>
          <w:b/>
        </w:rPr>
      </w:pPr>
      <w:r>
        <w:rPr>
          <w:b/>
        </w:rPr>
        <w:t>Inspekcja</w:t>
      </w:r>
      <w:r w:rsidR="00221E44">
        <w:rPr>
          <w:b/>
        </w:rPr>
        <w:t xml:space="preserve">. </w:t>
      </w:r>
      <w:r w:rsidR="00221E44">
        <w:t>J</w:t>
      </w:r>
      <w:r>
        <w:t>est to często rozwinięcie dziedziny fotografii. Obraz podlega akwizycji celem jego późniejszej analizy. Przykładem jest linia lotnicza EasyJet</w:t>
      </w:r>
      <w:r w:rsidR="00BC2969">
        <w:t xml:space="preserve">, która </w:t>
      </w:r>
      <w:r w:rsidR="00BC2969" w:rsidRPr="00BC2969">
        <w:t>używa dronów do prowadzenia inspekcji samolotów</w:t>
      </w:r>
      <w:r w:rsidR="00BC2969" w:rsidRPr="00BC2969">
        <w:fldChar w:fldCharType="begin"/>
      </w:r>
      <w:r w:rsidR="00BC2969" w:rsidRPr="00BC2969">
        <w:instrText xml:space="preserve"> REF _Ref471147062 \h  \* MERGEFORMAT </w:instrText>
      </w:r>
      <w:r w:rsidR="00BC2969" w:rsidRPr="00BC2969">
        <w:fldChar w:fldCharType="separate"/>
      </w:r>
      <w:r w:rsidR="00573A54" w:rsidRPr="00371834">
        <w:rPr>
          <w:rStyle w:val="Hipercze"/>
          <w:color w:val="auto"/>
          <w:szCs w:val="24"/>
          <w:u w:val="none"/>
        </w:rPr>
        <w:t>[</w:t>
      </w:r>
      <w:r w:rsidR="00573A54" w:rsidRPr="00371834">
        <w:rPr>
          <w:rStyle w:val="Hipercze"/>
          <w:noProof/>
          <w:color w:val="auto"/>
          <w:szCs w:val="24"/>
          <w:u w:val="none"/>
        </w:rPr>
        <w:t>2</w:t>
      </w:r>
      <w:r w:rsidR="00BC2969" w:rsidRPr="00BC2969">
        <w:fldChar w:fldCharType="end"/>
      </w:r>
      <w:r w:rsidR="00BC2969" w:rsidRPr="00BC2969">
        <w:t>]</w:t>
      </w:r>
      <w:r w:rsidR="00BC2969">
        <w:t>.</w:t>
      </w:r>
      <w:r w:rsidR="00BC2969">
        <w:rPr>
          <w:rFonts w:asciiTheme="minorHAnsi" w:eastAsiaTheme="minorEastAsia" w:hAnsi="Calibri"/>
          <w:color w:val="000000" w:themeColor="text1"/>
          <w:kern w:val="24"/>
        </w:rPr>
        <w:t xml:space="preserve"> </w:t>
      </w:r>
      <w:r w:rsidR="00BC2969">
        <w:rPr>
          <w:rFonts w:asciiTheme="minorHAnsi" w:eastAsiaTheme="minorEastAsia" w:hAnsi="Calibri"/>
          <w:color w:val="000000" w:themeColor="text1"/>
          <w:kern w:val="24"/>
        </w:rPr>
        <w:br/>
      </w:r>
      <w:r w:rsidR="00BC2969">
        <w:br/>
      </w:r>
      <w:r w:rsidR="00BC2969">
        <w:br/>
      </w:r>
      <w:r w:rsidR="00D613DA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5B515D48" wp14:editId="47B16329">
                <wp:simplePos x="0" y="0"/>
                <wp:positionH relativeFrom="column">
                  <wp:posOffset>994410</wp:posOffset>
                </wp:positionH>
                <wp:positionV relativeFrom="paragraph">
                  <wp:posOffset>1847850</wp:posOffset>
                </wp:positionV>
                <wp:extent cx="2687955" cy="635"/>
                <wp:effectExtent l="0" t="0" r="0" b="0"/>
                <wp:wrapTopAndBottom/>
                <wp:docPr id="56" name="Pole tekstowe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879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443C2983" w14:textId="51760622" w:rsidR="00BB3B8D" w:rsidRPr="00AF4419" w:rsidRDefault="00BB3B8D" w:rsidP="00D613DA">
                            <w:pPr>
                              <w:pStyle w:val="Legenda"/>
                              <w:spacing w:before="200"/>
                              <w:rPr>
                                <w:b/>
                                <w:sz w:val="24"/>
                              </w:rPr>
                            </w:pPr>
                            <w:r>
                              <w:t xml:space="preserve">Rys. </w:t>
                            </w:r>
                            <w:r w:rsidR="00C246CB">
                              <w:fldChar w:fldCharType="begin"/>
                            </w:r>
                            <w:r w:rsidR="00C246CB">
                              <w:instrText xml:space="preserve"> STYLEREF 1 \s </w:instrText>
                            </w:r>
                            <w:r w:rsidR="00C246CB">
                              <w:fldChar w:fldCharType="separate"/>
                            </w:r>
                            <w:r w:rsidR="00C246CB">
                              <w:rPr>
                                <w:noProof/>
                              </w:rPr>
                              <w:t>2</w:t>
                            </w:r>
                            <w:r w:rsidR="00C246CB">
                              <w:fldChar w:fldCharType="end"/>
                            </w:r>
                            <w:r w:rsidR="00C246CB">
                              <w:t>.</w:t>
                            </w:r>
                            <w:r w:rsidR="00C246CB">
                              <w:fldChar w:fldCharType="begin"/>
                            </w:r>
                            <w:r w:rsidR="00C246CB">
                              <w:instrText xml:space="preserve"> SEQ Rys. \* ARABIC \s 1 </w:instrText>
                            </w:r>
                            <w:r w:rsidR="00C246CB">
                              <w:fldChar w:fldCharType="separate"/>
                            </w:r>
                            <w:r w:rsidR="00C246CB">
                              <w:rPr>
                                <w:noProof/>
                              </w:rPr>
                              <w:t>1</w:t>
                            </w:r>
                            <w:r w:rsidR="00C246CB">
                              <w:fldChar w:fldCharType="end"/>
                            </w:r>
                            <w:r>
                              <w:t xml:space="preserve">: </w:t>
                            </w:r>
                            <w:r w:rsidRPr="001A182C">
                              <w:t>Dron Eas</w:t>
                            </w:r>
                            <w:r w:rsidRPr="00D613DA">
                              <w:rPr>
                                <w:szCs w:val="20"/>
                              </w:rPr>
                              <w:t xml:space="preserve">yJet </w:t>
                            </w:r>
                            <w:r w:rsidRPr="00D613DA">
                              <w:rPr>
                                <w:szCs w:val="20"/>
                              </w:rPr>
                              <w:fldChar w:fldCharType="begin"/>
                            </w:r>
                            <w:r w:rsidRPr="00D613DA">
                              <w:rPr>
                                <w:szCs w:val="20"/>
                              </w:rPr>
                              <w:instrText xml:space="preserve"> REF _Ref471147062 \h </w:instrText>
                            </w:r>
                            <w:r w:rsidRPr="00D613DA">
                              <w:rPr>
                                <w:szCs w:val="20"/>
                              </w:rPr>
                            </w:r>
                            <w:r w:rsidRPr="00D613DA">
                              <w:rPr>
                                <w:szCs w:val="20"/>
                              </w:rPr>
                              <w:instrText xml:space="preserve"> \* MERGEFORMAT </w:instrText>
                            </w:r>
                            <w:r w:rsidRPr="00D613DA">
                              <w:rPr>
                                <w:szCs w:val="20"/>
                              </w:rPr>
                              <w:fldChar w:fldCharType="separate"/>
                            </w:r>
                            <w:r w:rsidRPr="00D613DA">
                              <w:rPr>
                                <w:rStyle w:val="Hipercze"/>
                                <w:color w:val="auto"/>
                                <w:szCs w:val="20"/>
                                <w:u w:val="none"/>
                                <w:lang w:val="en-US"/>
                              </w:rPr>
                              <w:t>[</w:t>
                            </w:r>
                            <w:r w:rsidRPr="00D613DA">
                              <w:rPr>
                                <w:rStyle w:val="Hipercze"/>
                                <w:noProof/>
                                <w:color w:val="auto"/>
                                <w:szCs w:val="20"/>
                                <w:u w:val="none"/>
                                <w:lang w:val="en-US"/>
                              </w:rPr>
                              <w:t>2</w:t>
                            </w:r>
                            <w:r w:rsidRPr="00D613DA">
                              <w:rPr>
                                <w:szCs w:val="20"/>
                              </w:rPr>
                              <w:fldChar w:fldCharType="end"/>
                            </w:r>
                            <w:r w:rsidRPr="00D613DA">
                              <w:rPr>
                                <w:szCs w:val="20"/>
                              </w:rPr>
                              <w:t>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B515D48" id="_x0000_t202" coordsize="21600,21600" o:spt="202" path="m,l,21600r21600,l21600,xe">
                <v:stroke joinstyle="miter"/>
                <v:path gradientshapeok="t" o:connecttype="rect"/>
              </v:shapetype>
              <v:shape id="Pole tekstowe 56" o:spid="_x0000_s1026" type="#_x0000_t202" style="position:absolute;left:0;text-align:left;margin-left:78.3pt;margin-top:145.5pt;width:211.65pt;height:.0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" stroked="f">
                <v:textbox style="mso-fit-shape-to-text:t" inset="0,0,0,0">
                  <w:txbxContent>
                    <w:p w14:paraId="443C2983" w14:textId="51760622" w:rsidR="00BB3B8D" w:rsidRPr="00AF4419" w:rsidRDefault="00BB3B8D" w:rsidP="00D613DA">
                      <w:pPr>
                        <w:pStyle w:val="Legenda"/>
                        <w:spacing w:before="200"/>
                        <w:rPr>
                          <w:b/>
                          <w:sz w:val="24"/>
                        </w:rPr>
                      </w:pPr>
                      <w:r>
                        <w:t xml:space="preserve">Rys. </w:t>
                      </w:r>
                      <w:r w:rsidR="00C246CB">
                        <w:fldChar w:fldCharType="begin"/>
                      </w:r>
                      <w:r w:rsidR="00C246CB">
                        <w:instrText xml:space="preserve"> STYLEREF 1 \s </w:instrText>
                      </w:r>
                      <w:r w:rsidR="00C246CB">
                        <w:fldChar w:fldCharType="separate"/>
                      </w:r>
                      <w:r w:rsidR="00C246CB">
                        <w:rPr>
                          <w:noProof/>
                        </w:rPr>
                        <w:t>2</w:t>
                      </w:r>
                      <w:r w:rsidR="00C246CB">
                        <w:fldChar w:fldCharType="end"/>
                      </w:r>
                      <w:r w:rsidR="00C246CB">
                        <w:t>.</w:t>
                      </w:r>
                      <w:r w:rsidR="00C246CB">
                        <w:fldChar w:fldCharType="begin"/>
                      </w:r>
                      <w:r w:rsidR="00C246CB">
                        <w:instrText xml:space="preserve"> SEQ Rys. \* ARABIC \s 1 </w:instrText>
                      </w:r>
                      <w:r w:rsidR="00C246CB">
                        <w:fldChar w:fldCharType="separate"/>
                      </w:r>
                      <w:r w:rsidR="00C246CB">
                        <w:rPr>
                          <w:noProof/>
                        </w:rPr>
                        <w:t>1</w:t>
                      </w:r>
                      <w:r w:rsidR="00C246CB">
                        <w:fldChar w:fldCharType="end"/>
                      </w:r>
                      <w:r>
                        <w:t xml:space="preserve">: </w:t>
                      </w:r>
                      <w:r w:rsidRPr="001A182C">
                        <w:t>Dron Eas</w:t>
                      </w:r>
                      <w:r w:rsidRPr="00D613DA">
                        <w:rPr>
                          <w:szCs w:val="20"/>
                        </w:rPr>
                        <w:t xml:space="preserve">yJet </w:t>
                      </w:r>
                      <w:r w:rsidRPr="00D613DA">
                        <w:rPr>
                          <w:szCs w:val="20"/>
                        </w:rPr>
                        <w:fldChar w:fldCharType="begin"/>
                      </w:r>
                      <w:r w:rsidRPr="00D613DA">
                        <w:rPr>
                          <w:szCs w:val="20"/>
                        </w:rPr>
                        <w:instrText xml:space="preserve"> REF _Ref471147062 \h </w:instrText>
                      </w:r>
                      <w:r w:rsidRPr="00D613DA">
                        <w:rPr>
                          <w:szCs w:val="20"/>
                        </w:rPr>
                      </w:r>
                      <w:r w:rsidRPr="00D613DA">
                        <w:rPr>
                          <w:szCs w:val="20"/>
                        </w:rPr>
                        <w:instrText xml:space="preserve"> \* MERGEFORMAT </w:instrText>
                      </w:r>
                      <w:r w:rsidRPr="00D613DA">
                        <w:rPr>
                          <w:szCs w:val="20"/>
                        </w:rPr>
                        <w:fldChar w:fldCharType="separate"/>
                      </w:r>
                      <w:r w:rsidRPr="00D613DA">
                        <w:rPr>
                          <w:rStyle w:val="Hipercze"/>
                          <w:color w:val="auto"/>
                          <w:szCs w:val="20"/>
                          <w:u w:val="none"/>
                          <w:lang w:val="en-US"/>
                        </w:rPr>
                        <w:t>[</w:t>
                      </w:r>
                      <w:r w:rsidRPr="00D613DA">
                        <w:rPr>
                          <w:rStyle w:val="Hipercze"/>
                          <w:noProof/>
                          <w:color w:val="auto"/>
                          <w:szCs w:val="20"/>
                          <w:u w:val="none"/>
                          <w:lang w:val="en-US"/>
                        </w:rPr>
                        <w:t>2</w:t>
                      </w:r>
                      <w:r w:rsidRPr="00D613DA">
                        <w:rPr>
                          <w:szCs w:val="20"/>
                        </w:rPr>
                        <w:fldChar w:fldCharType="end"/>
                      </w:r>
                      <w:r w:rsidRPr="00D613DA">
                        <w:rPr>
                          <w:szCs w:val="20"/>
                        </w:rPr>
                        <w:t>]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BC2969">
        <w:rPr>
          <w:noProof/>
          <w:lang w:eastAsia="pl-PL"/>
        </w:rPr>
        <w:drawing>
          <wp:inline distT="0" distB="0" distL="0" distR="0" wp14:anchorId="194B749D" wp14:editId="754333B3">
            <wp:extent cx="2687955" cy="1790700"/>
            <wp:effectExtent l="0" t="0" r="0" b="0"/>
            <wp:docPr id="26" name="Obraz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easyjet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7955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13DA">
        <w:br/>
      </w:r>
      <w:r w:rsidR="00BC2969" w:rsidRPr="00BC2969">
        <w:t xml:space="preserve">Quadcoptery są obsługiwane przez inżynierów, którzy sprawdzają stan samolotu </w:t>
      </w:r>
      <w:r w:rsidR="00BC2969">
        <w:t>będąc</w:t>
      </w:r>
      <w:r w:rsidR="00BC2969" w:rsidRPr="00BC2969">
        <w:t xml:space="preserve"> w centrali.</w:t>
      </w:r>
    </w:p>
    <w:p w14:paraId="1E2FC7B9" w14:textId="5D398B29" w:rsidR="00BC2969" w:rsidRPr="00B57751" w:rsidRDefault="00BC2969" w:rsidP="00BC2969">
      <w:pPr>
        <w:pStyle w:val="Akapitzlist"/>
        <w:numPr>
          <w:ilvl w:val="0"/>
          <w:numId w:val="22"/>
        </w:numPr>
        <w:rPr>
          <w:b/>
        </w:rPr>
      </w:pPr>
      <w:r>
        <w:rPr>
          <w:b/>
        </w:rPr>
        <w:t>Misje search &amp; rescue</w:t>
      </w:r>
      <w:r w:rsidR="00221E44" w:rsidRPr="00590485">
        <w:rPr>
          <w:b/>
        </w:rPr>
        <w:t>.</w:t>
      </w:r>
      <w:r w:rsidR="00221E44">
        <w:t xml:space="preserve"> Drony mogą być</w:t>
      </w:r>
      <w:r>
        <w:t xml:space="preserve"> używane przy akcjach ratunkowych. </w:t>
      </w:r>
      <w:r w:rsidR="00B57751">
        <w:t>Możliwości bezzałogowych pojazdów latających są wykorzystywane przy takich akcjach, jak np. przeczesywanie terenu celem zlokalizowania zaginionej osoby</w:t>
      </w:r>
      <w:r w:rsidR="00B57751" w:rsidRPr="00B57751">
        <w:fldChar w:fldCharType="begin"/>
      </w:r>
      <w:r w:rsidR="00B57751" w:rsidRPr="00B57751">
        <w:instrText xml:space="preserve"> REF _Ref471147713 \h  \* MERGEFORMAT </w:instrText>
      </w:r>
      <w:r w:rsidR="00B57751" w:rsidRPr="00B57751">
        <w:fldChar w:fldCharType="separate"/>
      </w:r>
      <w:r w:rsidR="00573A54" w:rsidRPr="00371834">
        <w:rPr>
          <w:rStyle w:val="Hipercze"/>
          <w:color w:val="auto"/>
          <w:szCs w:val="24"/>
          <w:u w:val="none"/>
        </w:rPr>
        <w:t>[</w:t>
      </w:r>
      <w:r w:rsidR="00573A54" w:rsidRPr="00371834">
        <w:rPr>
          <w:rStyle w:val="Hipercze"/>
          <w:noProof/>
          <w:color w:val="auto"/>
          <w:szCs w:val="24"/>
          <w:u w:val="none"/>
        </w:rPr>
        <w:t>3</w:t>
      </w:r>
      <w:r w:rsidR="00B57751" w:rsidRPr="00B57751">
        <w:fldChar w:fldCharType="end"/>
      </w:r>
      <w:r w:rsidR="00B57751" w:rsidRPr="00B57751">
        <w:t>]</w:t>
      </w:r>
      <w:r w:rsidR="00B57751">
        <w:t>.</w:t>
      </w:r>
    </w:p>
    <w:p w14:paraId="46E3ACD1" w14:textId="2F7B579C" w:rsidR="00B57751" w:rsidRPr="00FF11D3" w:rsidRDefault="00605B38" w:rsidP="00BC2969">
      <w:pPr>
        <w:pStyle w:val="Akapitzlist"/>
        <w:numPr>
          <w:ilvl w:val="0"/>
          <w:numId w:val="22"/>
        </w:numPr>
        <w:rPr>
          <w:b/>
        </w:rPr>
      </w:pPr>
      <w:r>
        <w:rPr>
          <w:b/>
        </w:rPr>
        <w:t>Nadzór i ochrona</w:t>
      </w:r>
      <w:r w:rsidR="00221E44" w:rsidRPr="00590485">
        <w:rPr>
          <w:b/>
        </w:rPr>
        <w:t>.</w:t>
      </w:r>
      <w:r>
        <w:t xml:space="preserve"> </w:t>
      </w:r>
      <w:r w:rsidR="00221E44">
        <w:t xml:space="preserve">Jest to </w:t>
      </w:r>
      <w:r>
        <w:t>również rozwinięcie dziedziny fotografii. Połączenie akwizycji obrazu z w pełni zautomatyzowaną obsługą daje możliwość nieustannego obserwowania terenu, lub wykonywania regularnych zadań</w:t>
      </w:r>
      <w:r w:rsidR="00FF11D3" w:rsidRPr="00FF11D3">
        <w:fldChar w:fldCharType="begin"/>
      </w:r>
      <w:r w:rsidR="00FF11D3" w:rsidRPr="00FF11D3">
        <w:instrText xml:space="preserve"> REF _Ref471149331 \h  \* MERGEFORMAT </w:instrText>
      </w:r>
      <w:r w:rsidR="00FF11D3" w:rsidRPr="00FF11D3">
        <w:fldChar w:fldCharType="separate"/>
      </w:r>
      <w:r w:rsidR="00573A54" w:rsidRPr="00371834">
        <w:rPr>
          <w:rStyle w:val="Hipercze"/>
          <w:color w:val="auto"/>
          <w:szCs w:val="24"/>
          <w:u w:val="none"/>
        </w:rPr>
        <w:t>[</w:t>
      </w:r>
      <w:r w:rsidR="00573A54" w:rsidRPr="00371834">
        <w:rPr>
          <w:rStyle w:val="Hipercze"/>
          <w:noProof/>
          <w:color w:val="auto"/>
          <w:szCs w:val="24"/>
          <w:u w:val="none"/>
        </w:rPr>
        <w:t>4</w:t>
      </w:r>
      <w:r w:rsidR="00FF11D3" w:rsidRPr="00FF11D3">
        <w:fldChar w:fldCharType="end"/>
      </w:r>
      <w:r w:rsidR="00FF11D3" w:rsidRPr="00FF11D3">
        <w:t>]</w:t>
      </w:r>
      <w:r>
        <w:t>.</w:t>
      </w:r>
    </w:p>
    <w:p w14:paraId="3FA566F8" w14:textId="5952990A" w:rsidR="00FF11D3" w:rsidRPr="00221E44" w:rsidRDefault="00FF11D3" w:rsidP="00BC2969">
      <w:pPr>
        <w:pStyle w:val="Akapitzlist"/>
        <w:numPr>
          <w:ilvl w:val="0"/>
          <w:numId w:val="22"/>
        </w:numPr>
        <w:rPr>
          <w:b/>
        </w:rPr>
      </w:pPr>
      <w:r>
        <w:rPr>
          <w:b/>
        </w:rPr>
        <w:t xml:space="preserve">Badania naukowe. </w:t>
      </w:r>
      <w:r>
        <w:t>Drony dają możliwość uchwycenia zdjęć w środowisku bardzo niesprzyjającym człowiekowi, np. nad kraterem wulkanu</w:t>
      </w:r>
      <w:r w:rsidRPr="00FF11D3">
        <w:fldChar w:fldCharType="begin"/>
      </w:r>
      <w:r w:rsidRPr="00FF11D3">
        <w:instrText xml:space="preserve"> REF _Ref471149857 \h  \* MERGEFORMAT </w:instrText>
      </w:r>
      <w:r w:rsidRPr="00FF11D3">
        <w:fldChar w:fldCharType="separate"/>
      </w:r>
      <w:r w:rsidR="00573A54" w:rsidRPr="00371834">
        <w:rPr>
          <w:rStyle w:val="Hipercze"/>
          <w:color w:val="auto"/>
          <w:szCs w:val="24"/>
          <w:u w:val="none"/>
        </w:rPr>
        <w:t>[</w:t>
      </w:r>
      <w:r w:rsidR="00573A54" w:rsidRPr="00371834">
        <w:rPr>
          <w:rStyle w:val="Hipercze"/>
          <w:noProof/>
          <w:color w:val="auto"/>
          <w:szCs w:val="24"/>
          <w:u w:val="none"/>
        </w:rPr>
        <w:t>5</w:t>
      </w:r>
      <w:r w:rsidRPr="00FF11D3">
        <w:fldChar w:fldCharType="end"/>
      </w:r>
      <w:r w:rsidRPr="00FF11D3">
        <w:t>]</w:t>
      </w:r>
      <w:r w:rsidR="00221E44">
        <w:t xml:space="preserve">, lub wykonywania innych zadań bardzo trudnych dla człowieka, np. złapania znacznej ilości komarów celem </w:t>
      </w:r>
      <w:r w:rsidR="00D96A6F">
        <w:t>przeprowadzenia</w:t>
      </w:r>
      <w:r w:rsidR="00221E44">
        <w:t xml:space="preserve"> badań epidemiologicznych</w:t>
      </w:r>
      <w:r w:rsidR="00221E44" w:rsidRPr="00221E44">
        <w:fldChar w:fldCharType="begin"/>
      </w:r>
      <w:r w:rsidR="00221E44" w:rsidRPr="00221E44">
        <w:instrText xml:space="preserve"> REF _Ref471150101 \h  \* MERGEFORMAT </w:instrText>
      </w:r>
      <w:r w:rsidR="00221E44" w:rsidRPr="00221E44">
        <w:fldChar w:fldCharType="separate"/>
      </w:r>
      <w:r w:rsidR="00573A54" w:rsidRPr="00371834">
        <w:rPr>
          <w:rStyle w:val="Hipercze"/>
          <w:color w:val="auto"/>
          <w:szCs w:val="24"/>
          <w:u w:val="none"/>
        </w:rPr>
        <w:t>[</w:t>
      </w:r>
      <w:r w:rsidR="00573A54" w:rsidRPr="00371834">
        <w:rPr>
          <w:rStyle w:val="Hipercze"/>
          <w:noProof/>
          <w:color w:val="auto"/>
          <w:szCs w:val="24"/>
          <w:u w:val="none"/>
        </w:rPr>
        <w:t>6</w:t>
      </w:r>
      <w:r w:rsidR="00221E44" w:rsidRPr="00221E44">
        <w:fldChar w:fldCharType="end"/>
      </w:r>
      <w:r w:rsidR="00221E44" w:rsidRPr="00221E44">
        <w:t>]</w:t>
      </w:r>
      <w:r w:rsidR="00221E44">
        <w:t>.</w:t>
      </w:r>
    </w:p>
    <w:p w14:paraId="61D903A9" w14:textId="77777777" w:rsidR="00523C5C" w:rsidRDefault="00221E44" w:rsidP="00523C5C">
      <w:pPr>
        <w:pStyle w:val="Akapitzlist"/>
        <w:keepNext/>
        <w:numPr>
          <w:ilvl w:val="0"/>
          <w:numId w:val="22"/>
        </w:numPr>
      </w:pPr>
      <w:r>
        <w:rPr>
          <w:b/>
        </w:rPr>
        <w:t xml:space="preserve">Precision Farming. </w:t>
      </w:r>
      <w:r w:rsidR="00590485" w:rsidRPr="00590485">
        <w:t>Drony</w:t>
      </w:r>
      <w:r w:rsidR="00590485">
        <w:rPr>
          <w:b/>
        </w:rPr>
        <w:t xml:space="preserve"> </w:t>
      </w:r>
      <w:r w:rsidR="00590485" w:rsidRPr="00590485">
        <w:t>mogą</w:t>
      </w:r>
      <w:r w:rsidR="00590485">
        <w:rPr>
          <w:b/>
        </w:rPr>
        <w:t xml:space="preserve"> </w:t>
      </w:r>
      <w:r w:rsidR="00590485" w:rsidRPr="00590485">
        <w:t>być narzędziem w sektorze rolniczym</w:t>
      </w:r>
      <w:r w:rsidR="00590485">
        <w:t>.</w:t>
      </w:r>
      <w:r w:rsidR="00590485" w:rsidRPr="00590485">
        <w:rPr>
          <w:noProof/>
          <w:lang w:eastAsia="pl-PL"/>
        </w:rPr>
        <w:t xml:space="preserve"> </w:t>
      </w:r>
      <w:r w:rsidR="00590485">
        <w:rPr>
          <w:b/>
        </w:rPr>
        <w:br/>
      </w:r>
      <w:r>
        <w:t xml:space="preserve">Użycie floty autonomicznych dronów wyposażonych w aparaty, kamery promieniowania cieplnego, czujniki laserowe i inny sprzęt pozwala na zebranie </w:t>
      </w:r>
      <w:r>
        <w:lastRenderedPageBreak/>
        <w:t>istotnych informacji odnośnie plonów i ułatwia zarządzanie uprawą</w:t>
      </w:r>
      <w:r w:rsidR="00D53F74" w:rsidRPr="00D53F74">
        <w:fldChar w:fldCharType="begin"/>
      </w:r>
      <w:r w:rsidR="00D53F74" w:rsidRPr="00D53F74">
        <w:instrText xml:space="preserve"> REF _Ref471150642 \h  \* MERGEFORMAT </w:instrText>
      </w:r>
      <w:r w:rsidR="00D53F74" w:rsidRPr="00D53F74">
        <w:fldChar w:fldCharType="separate"/>
      </w:r>
      <w:r w:rsidR="00573A54" w:rsidRPr="00371834">
        <w:rPr>
          <w:rStyle w:val="Hipercze"/>
          <w:color w:val="auto"/>
          <w:szCs w:val="24"/>
          <w:u w:val="none"/>
        </w:rPr>
        <w:t>[</w:t>
      </w:r>
      <w:r w:rsidR="00573A54" w:rsidRPr="00371834">
        <w:rPr>
          <w:rStyle w:val="Hipercze"/>
          <w:noProof/>
          <w:color w:val="auto"/>
          <w:szCs w:val="24"/>
          <w:u w:val="none"/>
        </w:rPr>
        <w:t>7</w:t>
      </w:r>
      <w:r w:rsidR="00D53F74" w:rsidRPr="00D53F74">
        <w:fldChar w:fldCharType="end"/>
      </w:r>
      <w:r w:rsidR="00D53F74" w:rsidRPr="00D53F74">
        <w:t>]</w:t>
      </w:r>
      <w:r w:rsidR="00590485" w:rsidRPr="00590485">
        <w:rPr>
          <w:noProof/>
          <w:lang w:eastAsia="pl-PL"/>
        </w:rPr>
        <w:t xml:space="preserve"> </w:t>
      </w:r>
      <w:r w:rsidR="00590485" w:rsidRPr="00B87321">
        <w:rPr>
          <w:noProof/>
          <w:lang w:eastAsia="pl-PL"/>
        </w:rPr>
        <w:drawing>
          <wp:inline distT="0" distB="0" distL="0" distR="0" wp14:anchorId="23063A9F" wp14:editId="4103A740">
            <wp:extent cx="2809875" cy="1876425"/>
            <wp:effectExtent l="0" t="0" r="9525" b="9525"/>
            <wp:docPr id="30" name="Obraz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farming2.jpe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ABC67" w14:textId="0123368F" w:rsidR="00590485" w:rsidRDefault="00523C5C" w:rsidP="00D613DA">
      <w:pPr>
        <w:pStyle w:val="Legenda"/>
        <w:ind w:left="1416" w:firstLine="12"/>
      </w:pPr>
      <w:r>
        <w:t xml:space="preserve">Rys. </w:t>
      </w:r>
      <w:r w:rsidR="00C246CB">
        <w:fldChar w:fldCharType="begin"/>
      </w:r>
      <w:r w:rsidR="00C246CB">
        <w:instrText xml:space="preserve"> STYLEREF 1 \s </w:instrText>
      </w:r>
      <w:r w:rsidR="00C246CB">
        <w:fldChar w:fldCharType="separate"/>
      </w:r>
      <w:r w:rsidR="00C246CB">
        <w:rPr>
          <w:noProof/>
        </w:rPr>
        <w:t>2</w:t>
      </w:r>
      <w:r w:rsidR="00C246CB">
        <w:fldChar w:fldCharType="end"/>
      </w:r>
      <w:r w:rsidR="00C246CB">
        <w:t>.</w:t>
      </w:r>
      <w:r w:rsidR="00C246CB">
        <w:fldChar w:fldCharType="begin"/>
      </w:r>
      <w:r w:rsidR="00C246CB">
        <w:instrText xml:space="preserve"> SEQ Rys. \* ARABIC \s 1 </w:instrText>
      </w:r>
      <w:r w:rsidR="00C246CB">
        <w:fldChar w:fldCharType="separate"/>
      </w:r>
      <w:r w:rsidR="00C246CB">
        <w:rPr>
          <w:noProof/>
        </w:rPr>
        <w:t>2</w:t>
      </w:r>
      <w:r w:rsidR="00C246CB">
        <w:fldChar w:fldCharType="end"/>
      </w:r>
      <w:r w:rsidRPr="00523C5C">
        <w:t xml:space="preserve"> </w:t>
      </w:r>
      <w:r w:rsidRPr="00BC7CFB">
        <w:t>Mapa planu misji Precision Farming</w:t>
      </w:r>
      <w:r>
        <w:t xml:space="preserve"> </w:t>
      </w:r>
      <w:r w:rsidRPr="00D53F74">
        <w:fldChar w:fldCharType="begin"/>
      </w:r>
      <w:r w:rsidRPr="00D53F74">
        <w:instrText xml:space="preserve"> REF _Ref471150642 \h  \* MERGEFORMAT </w:instrText>
      </w:r>
      <w:r w:rsidRPr="00D53F74">
        <w:fldChar w:fldCharType="separate"/>
      </w:r>
      <w:r w:rsidRPr="00371834">
        <w:rPr>
          <w:rStyle w:val="Hipercze"/>
          <w:color w:val="auto"/>
          <w:szCs w:val="24"/>
          <w:u w:val="none"/>
        </w:rPr>
        <w:t>[</w:t>
      </w:r>
      <w:r w:rsidRPr="00371834">
        <w:rPr>
          <w:rStyle w:val="Hipercze"/>
          <w:noProof/>
          <w:color w:val="auto"/>
          <w:szCs w:val="24"/>
          <w:u w:val="none"/>
        </w:rPr>
        <w:t>7</w:t>
      </w:r>
      <w:r w:rsidRPr="00D53F74">
        <w:fldChar w:fldCharType="end"/>
      </w:r>
      <w:r w:rsidRPr="00D53F74">
        <w:t>]</w:t>
      </w:r>
    </w:p>
    <w:p w14:paraId="30285851" w14:textId="404A2382" w:rsidR="00221E44" w:rsidRPr="007C6940" w:rsidRDefault="00B87321" w:rsidP="00BC2969">
      <w:pPr>
        <w:pStyle w:val="Akapitzlist"/>
        <w:numPr>
          <w:ilvl w:val="0"/>
          <w:numId w:val="22"/>
        </w:numPr>
        <w:rPr>
          <w:b/>
        </w:rPr>
      </w:pPr>
      <w:r>
        <w:rPr>
          <w:b/>
        </w:rPr>
        <w:t>Sport.</w:t>
      </w:r>
      <w:r>
        <w:rPr>
          <w:b/>
          <w:noProof/>
          <w:lang w:eastAsia="pl-PL"/>
        </w:rPr>
        <w:t xml:space="preserve"> </w:t>
      </w:r>
      <w:r w:rsidRPr="00B87321">
        <w:rPr>
          <w:noProof/>
          <w:lang w:eastAsia="pl-PL"/>
        </w:rPr>
        <w:t>Jest</w:t>
      </w:r>
      <w:r>
        <w:rPr>
          <w:noProof/>
          <w:lang w:eastAsia="pl-PL"/>
        </w:rPr>
        <w:t xml:space="preserve"> to dynamicznie rozwijająca się dziedzina. W maju 2016</w:t>
      </w:r>
      <w:r w:rsidR="00590485">
        <w:rPr>
          <w:noProof/>
          <w:lang w:eastAsia="pl-PL"/>
        </w:rPr>
        <w:t xml:space="preserve"> w Dubaju</w:t>
      </w:r>
      <w:r w:rsidR="0083089A">
        <w:rPr>
          <w:noProof/>
          <w:lang w:eastAsia="pl-PL"/>
        </w:rPr>
        <w:t xml:space="preserve"> odbyły się pierwsze Mistrzostwa Świata w </w:t>
      </w:r>
      <w:r w:rsidR="00D96A6F">
        <w:rPr>
          <w:noProof/>
          <w:lang w:eastAsia="pl-PL"/>
        </w:rPr>
        <w:t>Wyścigach Dronów</w:t>
      </w:r>
      <w:r w:rsidR="005D6DED">
        <w:rPr>
          <w:noProof/>
          <w:lang w:eastAsia="pl-PL"/>
        </w:rPr>
        <w:t xml:space="preserve"> o łącznej puli nagród 1 mln $ </w:t>
      </w:r>
      <w:r w:rsidR="005D6DED" w:rsidRPr="00D96A6F">
        <w:rPr>
          <w:noProof/>
          <w:lang w:eastAsia="pl-PL"/>
        </w:rPr>
        <w:fldChar w:fldCharType="begin"/>
      </w:r>
      <w:r w:rsidR="005D6DED" w:rsidRPr="00D96A6F">
        <w:rPr>
          <w:noProof/>
          <w:lang w:eastAsia="pl-PL"/>
        </w:rPr>
        <w:instrText xml:space="preserve"> REF _Ref471209097 \h  \* MERGEFORMAT </w:instrText>
      </w:r>
      <w:r w:rsidR="005D6DED" w:rsidRPr="00D96A6F">
        <w:rPr>
          <w:noProof/>
          <w:lang w:eastAsia="pl-PL"/>
        </w:rPr>
      </w:r>
      <w:r w:rsidR="005D6DED" w:rsidRPr="00D96A6F">
        <w:rPr>
          <w:noProof/>
          <w:lang w:eastAsia="pl-PL"/>
        </w:rPr>
        <w:fldChar w:fldCharType="separate"/>
      </w:r>
      <w:r w:rsidR="00573A54" w:rsidRPr="00371834">
        <w:rPr>
          <w:rStyle w:val="Hipercze"/>
          <w:color w:val="auto"/>
          <w:szCs w:val="24"/>
          <w:u w:val="none"/>
        </w:rPr>
        <w:t>[</w:t>
      </w:r>
      <w:r w:rsidR="00573A54" w:rsidRPr="00371834">
        <w:rPr>
          <w:rStyle w:val="Hipercze"/>
          <w:noProof/>
          <w:color w:val="auto"/>
          <w:szCs w:val="24"/>
          <w:u w:val="none"/>
        </w:rPr>
        <w:t>8</w:t>
      </w:r>
      <w:r w:rsidR="005D6DED" w:rsidRPr="00D96A6F">
        <w:rPr>
          <w:noProof/>
          <w:lang w:eastAsia="pl-PL"/>
        </w:rPr>
        <w:fldChar w:fldCharType="end"/>
      </w:r>
      <w:r w:rsidR="005D6DED" w:rsidRPr="00D96A6F">
        <w:rPr>
          <w:noProof/>
          <w:lang w:eastAsia="pl-PL"/>
        </w:rPr>
        <w:t>]</w:t>
      </w:r>
      <w:r w:rsidR="00D96A6F">
        <w:rPr>
          <w:noProof/>
          <w:lang w:eastAsia="pl-PL"/>
        </w:rPr>
        <w:t>.</w:t>
      </w:r>
    </w:p>
    <w:p w14:paraId="35FA83D8" w14:textId="3E758846" w:rsidR="006722D3" w:rsidRDefault="006722D3" w:rsidP="006722D3">
      <w:pPr>
        <w:pStyle w:val="Nagwek2"/>
        <w:numPr>
          <w:ilvl w:val="1"/>
          <w:numId w:val="1"/>
        </w:numPr>
        <w:rPr>
          <w:rFonts w:cs="Times New Roman"/>
        </w:rPr>
      </w:pPr>
      <w:bookmarkStart w:id="5" w:name="_Ref470188012"/>
      <w:bookmarkStart w:id="6" w:name="_Toc471326380"/>
      <w:r>
        <w:rPr>
          <w:rFonts w:cs="Times New Roman"/>
        </w:rPr>
        <w:t>Możliwe konfiguracje ułożenia silników</w:t>
      </w:r>
      <w:bookmarkEnd w:id="5"/>
      <w:bookmarkEnd w:id="6"/>
    </w:p>
    <w:p w14:paraId="3B86D3BB" w14:textId="43615123" w:rsidR="006722D3" w:rsidRDefault="00026776" w:rsidP="00B24699">
      <w:pPr>
        <w:ind w:firstLine="708"/>
      </w:pPr>
      <w:r>
        <w:t xml:space="preserve">Istnieją dwie zasadnicze możliwości pozycjonowania układu współrzędnych względem ramy i silników. Przedstawione są na </w:t>
      </w:r>
      <w:r w:rsidR="00523C5C">
        <w:fldChar w:fldCharType="begin"/>
      </w:r>
      <w:r w:rsidR="00523C5C">
        <w:instrText xml:space="preserve"> REF _Ref471482526 \h </w:instrText>
      </w:r>
      <w:r w:rsidR="00523C5C">
        <w:fldChar w:fldCharType="separate"/>
      </w:r>
      <w:r w:rsidR="00523C5C">
        <w:t xml:space="preserve">Rys. </w:t>
      </w:r>
      <w:r w:rsidR="00523C5C">
        <w:rPr>
          <w:noProof/>
        </w:rPr>
        <w:t>2</w:t>
      </w:r>
      <w:r w:rsidR="00523C5C">
        <w:fldChar w:fldCharType="end"/>
      </w:r>
      <w:r w:rsidR="00523C5C">
        <w:t>.</w:t>
      </w:r>
    </w:p>
    <w:p w14:paraId="0BF7899C" w14:textId="77777777" w:rsidR="00523C5C" w:rsidRDefault="00A01057" w:rsidP="00523C5C">
      <w:pPr>
        <w:keepNext/>
      </w:pPr>
      <w:commentRangeStart w:id="7"/>
      <w:r>
        <w:rPr>
          <w:noProof/>
          <w:lang w:eastAsia="pl-PL"/>
        </w:rPr>
        <w:lastRenderedPageBreak/>
        <w:drawing>
          <wp:inline distT="0" distB="0" distL="0" distR="0" wp14:anchorId="6B270CF8" wp14:editId="67D42641">
            <wp:extent cx="5760720" cy="3002280"/>
            <wp:effectExtent l="0" t="0" r="0" b="7620"/>
            <wp:docPr id="25" name="Obraz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konfiguracje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7"/>
    </w:p>
    <w:p w14:paraId="1BADE0EC" w14:textId="06702DF6" w:rsidR="00A01057" w:rsidRDefault="00523C5C" w:rsidP="00523C5C">
      <w:pPr>
        <w:pStyle w:val="Legenda"/>
      </w:pPr>
      <w:r>
        <w:t xml:space="preserve">Rys. </w:t>
      </w:r>
      <w:r w:rsidR="00C246CB">
        <w:fldChar w:fldCharType="begin"/>
      </w:r>
      <w:r w:rsidR="00C246CB">
        <w:instrText xml:space="preserve"> STYLEREF 1 \s </w:instrText>
      </w:r>
      <w:r w:rsidR="00C246CB">
        <w:fldChar w:fldCharType="separate"/>
      </w:r>
      <w:r w:rsidR="00C246CB">
        <w:rPr>
          <w:noProof/>
        </w:rPr>
        <w:t>2</w:t>
      </w:r>
      <w:r w:rsidR="00C246CB">
        <w:fldChar w:fldCharType="end"/>
      </w:r>
      <w:r w:rsidR="00C246CB">
        <w:t>.</w:t>
      </w:r>
      <w:r w:rsidR="00C246CB">
        <w:fldChar w:fldCharType="begin"/>
      </w:r>
      <w:r w:rsidR="00C246CB">
        <w:instrText xml:space="preserve"> SEQ Rys. \* ARABIC \s 1 </w:instrText>
      </w:r>
      <w:r w:rsidR="00C246CB">
        <w:fldChar w:fldCharType="separate"/>
      </w:r>
      <w:r w:rsidR="00C246CB">
        <w:rPr>
          <w:noProof/>
        </w:rPr>
        <w:t>3</w:t>
      </w:r>
      <w:r w:rsidR="00C246CB">
        <w:fldChar w:fldCharType="end"/>
      </w:r>
      <w:r>
        <w:t xml:space="preserve">: Możliwe konfiguracje układu współrzędnych </w:t>
      </w:r>
      <w:r>
        <w:fldChar w:fldCharType="begin"/>
      </w:r>
      <w:r>
        <w:instrText xml:space="preserve"> REF _Ref470190671 \h </w:instrText>
      </w:r>
      <w:r>
        <w:fldChar w:fldCharType="separate"/>
      </w:r>
      <w:r w:rsidRPr="006472A2">
        <w:rPr>
          <w:rStyle w:val="Hipercze"/>
          <w:color w:val="auto"/>
          <w:u w:val="none"/>
        </w:rPr>
        <w:t>[</w:t>
      </w:r>
      <w:r>
        <w:rPr>
          <w:rStyle w:val="Hipercze"/>
          <w:noProof/>
          <w:color w:val="auto"/>
          <w:u w:val="none"/>
        </w:rPr>
        <w:t>16</w:t>
      </w:r>
      <w:r>
        <w:fldChar w:fldCharType="end"/>
      </w:r>
      <w:r>
        <w:t>].</w:t>
      </w:r>
    </w:p>
    <w:p w14:paraId="4C21F993" w14:textId="69ABC3A7" w:rsidR="00026776" w:rsidRPr="006722D3" w:rsidRDefault="00A01057" w:rsidP="00B24699">
      <w:pPr>
        <w:ind w:firstLine="708"/>
      </w:pPr>
      <w:r>
        <w:rPr>
          <w:rStyle w:val="Odwoaniedokomentarza"/>
        </w:rPr>
        <w:commentReference w:id="7"/>
      </w:r>
      <w:r w:rsidR="008E2A59">
        <w:t xml:space="preserve">Przyjęcie układu zależy od decyzji projektanta. Ze względu na pozycjonowanie silników na osiach układu współrzędnych układ typu +4 zapewnia prostszy opis matematyczny, </w:t>
      </w:r>
      <w:r w:rsidR="00B24699">
        <w:t>który został przedstawiony</w:t>
      </w:r>
      <w:r w:rsidR="008E2A59">
        <w:t xml:space="preserve"> w kolejnym </w:t>
      </w:r>
      <w:r w:rsidR="00A25EEB">
        <w:t>pod</w:t>
      </w:r>
      <w:r w:rsidR="008E2A59">
        <w:t>rozdziale.</w:t>
      </w:r>
    </w:p>
    <w:p w14:paraId="47D90EBA" w14:textId="223CD25F" w:rsidR="006722D3" w:rsidRPr="006722D3" w:rsidRDefault="006722D3" w:rsidP="006A5AC2">
      <w:pPr>
        <w:pStyle w:val="Nagwek2"/>
        <w:numPr>
          <w:ilvl w:val="1"/>
          <w:numId w:val="1"/>
        </w:numPr>
      </w:pPr>
      <w:bookmarkStart w:id="8" w:name="_Toc471326381"/>
      <w:r w:rsidRPr="006722D3">
        <w:rPr>
          <w:rFonts w:cs="Times New Roman"/>
        </w:rPr>
        <w:lastRenderedPageBreak/>
        <w:t>Mechanika</w:t>
      </w:r>
      <w:bookmarkEnd w:id="8"/>
    </w:p>
    <w:p w14:paraId="16606B84" w14:textId="77777777" w:rsidR="00E11AB5" w:rsidRPr="00E11AB5" w:rsidRDefault="00A44085" w:rsidP="000C4C55">
      <w:pPr>
        <w:pStyle w:val="Nagwek3"/>
        <w:numPr>
          <w:ilvl w:val="2"/>
          <w:numId w:val="1"/>
        </w:numPr>
        <w:rPr>
          <w:rFonts w:cs="Times New Roman"/>
        </w:rPr>
      </w:pPr>
      <w:bookmarkStart w:id="9" w:name="_Toc471326382"/>
      <w:r w:rsidRPr="00A44085">
        <w:rPr>
          <w:rFonts w:cs="Times New Roman"/>
        </w:rPr>
        <w:t>Układ Współrzędnych</w:t>
      </w:r>
      <w:bookmarkEnd w:id="9"/>
    </w:p>
    <w:p w14:paraId="5ABCE1FB" w14:textId="211D786F" w:rsidR="00DC7C44" w:rsidRDefault="00B87321" w:rsidP="00B24699">
      <w:pPr>
        <w:keepNext/>
        <w:ind w:firstLine="708"/>
      </w:pPr>
      <w:r w:rsidRPr="00A44085">
        <w:rPr>
          <w:noProof/>
          <w:lang w:eastAsia="pl-PL"/>
        </w:rPr>
        <w:drawing>
          <wp:anchor distT="0" distB="0" distL="114300" distR="114300" simplePos="0" relativeHeight="251688960" behindDoc="0" locked="0" layoutInCell="1" allowOverlap="1" wp14:anchorId="7895FAD0" wp14:editId="177282E0">
            <wp:simplePos x="0" y="0"/>
            <wp:positionH relativeFrom="margin">
              <wp:align>center</wp:align>
            </wp:positionH>
            <wp:positionV relativeFrom="paragraph">
              <wp:posOffset>935798</wp:posOffset>
            </wp:positionV>
            <wp:extent cx="5398770" cy="3233420"/>
            <wp:effectExtent l="0" t="0" r="0" b="508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8770" cy="3233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44085" w:rsidRPr="00A44085">
        <w:t xml:space="preserve">Dobrano lokalny układ współrzędnych przypisany do środka ciężkości ramy </w:t>
      </w:r>
      <w:r w:rsidR="00A44085" w:rsidRPr="00A44085">
        <w:rPr>
          <w:b/>
        </w:rPr>
        <w:t>[</w:t>
      </w:r>
      <w:r w:rsidR="00A44085" w:rsidRPr="00A44085">
        <w:t>b</w:t>
      </w:r>
      <w:r w:rsidR="00A44085" w:rsidRPr="00A44085">
        <w:rPr>
          <w:vertAlign w:val="subscript"/>
        </w:rPr>
        <w:t>x</w:t>
      </w:r>
      <w:r w:rsidR="00F91E4B">
        <w:t xml:space="preserve">, </w:t>
      </w:r>
      <w:r w:rsidR="00A44085" w:rsidRPr="00A44085">
        <w:t>b</w:t>
      </w:r>
      <w:r w:rsidR="00A44085" w:rsidRPr="00A44085">
        <w:rPr>
          <w:vertAlign w:val="subscript"/>
        </w:rPr>
        <w:t>y</w:t>
      </w:r>
      <w:r w:rsidR="00F91E4B">
        <w:t xml:space="preserve">, </w:t>
      </w:r>
      <w:r w:rsidR="00A44085" w:rsidRPr="00A44085">
        <w:t>b</w:t>
      </w:r>
      <w:r w:rsidR="00A44085" w:rsidRPr="00A44085">
        <w:softHyphen/>
      </w:r>
      <w:r w:rsidR="00A44085" w:rsidRPr="00A44085">
        <w:softHyphen/>
      </w:r>
      <w:r w:rsidR="00A44085" w:rsidRPr="00A44085">
        <w:rPr>
          <w:vertAlign w:val="subscript"/>
        </w:rPr>
        <w:t>z</w:t>
      </w:r>
      <w:r w:rsidR="00A44085" w:rsidRPr="00A44085">
        <w:rPr>
          <w:b/>
        </w:rPr>
        <w:t xml:space="preserve">] </w:t>
      </w:r>
      <w:r w:rsidR="00A44085" w:rsidRPr="00A44085">
        <w:t xml:space="preserve">i globalny układ współrzędnych </w:t>
      </w:r>
      <w:r w:rsidR="00A44085" w:rsidRPr="00A44085">
        <w:rPr>
          <w:b/>
        </w:rPr>
        <w:t>[</w:t>
      </w:r>
      <w:r w:rsidR="00A44085" w:rsidRPr="00A44085">
        <w:t>a</w:t>
      </w:r>
      <w:r w:rsidR="00A44085" w:rsidRPr="00A44085">
        <w:rPr>
          <w:vertAlign w:val="subscript"/>
        </w:rPr>
        <w:t>x</w:t>
      </w:r>
      <w:r w:rsidR="00A44085" w:rsidRPr="00A44085">
        <w:t>, a</w:t>
      </w:r>
      <w:r w:rsidR="00A44085" w:rsidRPr="00A44085">
        <w:rPr>
          <w:vertAlign w:val="subscript"/>
        </w:rPr>
        <w:t>y</w:t>
      </w:r>
      <w:r w:rsidR="00A44085" w:rsidRPr="00A44085">
        <w:t>, a</w:t>
      </w:r>
      <w:r w:rsidR="00A44085" w:rsidRPr="00A44085">
        <w:softHyphen/>
      </w:r>
      <w:r w:rsidR="00A44085" w:rsidRPr="00A44085">
        <w:softHyphen/>
      </w:r>
      <w:r w:rsidR="00A44085" w:rsidRPr="00A44085">
        <w:rPr>
          <w:vertAlign w:val="subscript"/>
        </w:rPr>
        <w:t>z</w:t>
      </w:r>
      <w:r w:rsidR="00A44085" w:rsidRPr="00A44085">
        <w:rPr>
          <w:b/>
        </w:rPr>
        <w:t>]</w:t>
      </w:r>
      <w:r w:rsidR="00A44085" w:rsidRPr="00A44085">
        <w:t xml:space="preserve"> jak na</w:t>
      </w:r>
      <w:r w:rsidR="00523C5C">
        <w:t xml:space="preserve"> </w:t>
      </w:r>
      <w:r w:rsidR="00523C5C">
        <w:fldChar w:fldCharType="begin"/>
      </w:r>
      <w:r w:rsidR="00523C5C">
        <w:instrText xml:space="preserve"> REF _Ref471482928 \h </w:instrText>
      </w:r>
      <w:r w:rsidR="00523C5C">
        <w:fldChar w:fldCharType="separate"/>
      </w:r>
      <w:r w:rsidR="00523C5C">
        <w:t xml:space="preserve">Rys. </w:t>
      </w:r>
      <w:r w:rsidR="00523C5C">
        <w:rPr>
          <w:noProof/>
        </w:rPr>
        <w:t>2</w:t>
      </w:r>
      <w:r w:rsidR="00523C5C">
        <w:t>.</w:t>
      </w:r>
      <w:r w:rsidR="00523C5C">
        <w:rPr>
          <w:noProof/>
        </w:rPr>
        <w:t>4</w:t>
      </w:r>
      <w:r w:rsidR="00523C5C">
        <w:fldChar w:fldCharType="end"/>
      </w:r>
      <w:r w:rsidR="008310A6">
        <w:rPr>
          <w:noProof/>
          <w:lang w:eastAsia="pl-PL"/>
        </w:rPr>
        <w:t>. Jest</w:t>
      </w:r>
      <w:r>
        <w:rPr>
          <w:noProof/>
          <w:lang w:eastAsia="pl-PL"/>
        </w:rPr>
        <w:t xml:space="preserve"> to układ w konfiguracji </w:t>
      </w:r>
      <w:r w:rsidR="008310A6">
        <w:rPr>
          <w:noProof/>
          <w:lang w:eastAsia="pl-PL"/>
        </w:rPr>
        <w:t>+4.</w:t>
      </w:r>
    </w:p>
    <w:p w14:paraId="1B364F39" w14:textId="38B84D51" w:rsidR="00DC7C44" w:rsidRPr="00523C5C" w:rsidRDefault="00523C5C" w:rsidP="00DC7C44">
      <w:pPr>
        <w:pStyle w:val="Legenda"/>
        <w:rPr>
          <w:noProof/>
          <w:sz w:val="24"/>
        </w:rPr>
      </w:pPr>
      <w:bookmarkStart w:id="10" w:name="_Ref471482928"/>
      <w:r>
        <w:t xml:space="preserve">Rys. </w:t>
      </w:r>
      <w:r w:rsidR="00C246CB">
        <w:fldChar w:fldCharType="begin"/>
      </w:r>
      <w:r w:rsidR="00C246CB">
        <w:instrText xml:space="preserve"> STYLEREF 1 \s </w:instrText>
      </w:r>
      <w:r w:rsidR="00C246CB">
        <w:fldChar w:fldCharType="separate"/>
      </w:r>
      <w:r w:rsidR="00C246CB">
        <w:rPr>
          <w:noProof/>
        </w:rPr>
        <w:t>2</w:t>
      </w:r>
      <w:r w:rsidR="00C246CB">
        <w:fldChar w:fldCharType="end"/>
      </w:r>
      <w:r w:rsidR="00C246CB">
        <w:t>.</w:t>
      </w:r>
      <w:r w:rsidR="00C246CB">
        <w:fldChar w:fldCharType="begin"/>
      </w:r>
      <w:r w:rsidR="00C246CB">
        <w:instrText xml:space="preserve"> SEQ Rys. \* ARABIC \s 1 </w:instrText>
      </w:r>
      <w:r w:rsidR="00C246CB">
        <w:fldChar w:fldCharType="separate"/>
      </w:r>
      <w:r w:rsidR="00C246CB">
        <w:rPr>
          <w:noProof/>
        </w:rPr>
        <w:t>4</w:t>
      </w:r>
      <w:r w:rsidR="00C246CB">
        <w:fldChar w:fldCharType="end"/>
      </w:r>
      <w:bookmarkEnd w:id="10"/>
      <w:r>
        <w:t xml:space="preserve">: </w:t>
      </w:r>
      <w:r w:rsidRPr="000B1F2B">
        <w:t>Lokalny i globalny układ współrzędnych.</w:t>
      </w:r>
      <w:r>
        <w:br/>
      </w:r>
    </w:p>
    <w:p w14:paraId="5F99ABB7" w14:textId="77777777" w:rsidR="00E11AB5" w:rsidRDefault="00E11AB5" w:rsidP="000C4C55">
      <w:pPr>
        <w:pStyle w:val="Nagwek3"/>
        <w:numPr>
          <w:ilvl w:val="2"/>
          <w:numId w:val="1"/>
        </w:numPr>
        <w:rPr>
          <w:noProof/>
          <w:lang w:eastAsia="pl-PL"/>
        </w:rPr>
      </w:pPr>
      <w:bookmarkStart w:id="11" w:name="_Toc471326383"/>
      <w:r>
        <w:rPr>
          <w:noProof/>
          <w:lang w:eastAsia="pl-PL"/>
        </w:rPr>
        <w:t>Kinematyka</w:t>
      </w:r>
      <w:bookmarkEnd w:id="11"/>
    </w:p>
    <w:p w14:paraId="255D7668" w14:textId="77777777" w:rsidR="00E11AB5" w:rsidRPr="00E11AB5" w:rsidRDefault="00E11AB5" w:rsidP="00B24699">
      <w:pPr>
        <w:ind w:firstLine="708"/>
        <w:rPr>
          <w:rFonts w:eastAsiaTheme="minorEastAsia"/>
          <w:noProof/>
          <w:lang w:eastAsia="pl-PL"/>
        </w:rPr>
      </w:pPr>
      <w:r>
        <w:rPr>
          <w:noProof/>
          <w:lang w:eastAsia="pl-PL"/>
        </w:rPr>
        <w:t xml:space="preserve">Zdefiniowano kolejno pozycję i orientację quadcoptera w globalnym układzie współrzędnych </w:t>
      </w:r>
      <w:r w:rsidRPr="00E11AB5">
        <w:rPr>
          <w:b/>
        </w:rPr>
        <w:t>[</w:t>
      </w:r>
      <w:r w:rsidRPr="00AA6FD9">
        <w:t>b</w:t>
      </w:r>
      <w:r w:rsidRPr="00E11AB5">
        <w:rPr>
          <w:vertAlign w:val="subscript"/>
        </w:rPr>
        <w:t>x</w:t>
      </w:r>
      <w:r w:rsidRPr="00AA6FD9">
        <w:t>, b</w:t>
      </w:r>
      <w:r w:rsidRPr="00E11AB5">
        <w:rPr>
          <w:vertAlign w:val="subscript"/>
        </w:rPr>
        <w:t>y</w:t>
      </w:r>
      <w:r w:rsidRPr="00AA6FD9">
        <w:t>, b</w:t>
      </w:r>
      <w:r w:rsidRPr="00AA6FD9">
        <w:softHyphen/>
      </w:r>
      <w:r w:rsidRPr="00AA6FD9">
        <w:softHyphen/>
      </w:r>
      <w:r w:rsidRPr="00E11AB5">
        <w:rPr>
          <w:vertAlign w:val="subscript"/>
        </w:rPr>
        <w:t>z</w:t>
      </w:r>
      <w:r w:rsidRPr="00E11AB5">
        <w:rPr>
          <w:b/>
        </w:rPr>
        <w:t>]</w:t>
      </w:r>
      <w:r>
        <w:rPr>
          <w:noProof/>
          <w:lang w:eastAsia="pl-PL"/>
        </w:rPr>
        <w:t xml:space="preserve"> jako:</w:t>
      </w:r>
    </w:p>
    <w:tbl>
      <w:tblPr>
        <w:tblStyle w:val="Tabela-Siatka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35"/>
        <w:gridCol w:w="7802"/>
        <w:gridCol w:w="635"/>
      </w:tblGrid>
      <w:tr w:rsidR="00E11AB5" w14:paraId="1FD7D4C7" w14:textId="77777777" w:rsidTr="006E78FF">
        <w:tc>
          <w:tcPr>
            <w:tcW w:w="350" w:type="pct"/>
          </w:tcPr>
          <w:p w14:paraId="0D942EFA" w14:textId="77777777" w:rsidR="00E11AB5" w:rsidRPr="00E11AB5" w:rsidRDefault="00E11AB5" w:rsidP="0024324A">
            <w:pPr>
              <w:spacing w:before="0" w:after="0"/>
              <w:rPr>
                <w:rFonts w:eastAsiaTheme="minorEastAsia"/>
                <w:noProof/>
                <w:lang w:eastAsia="pl-PL"/>
              </w:rPr>
            </w:pPr>
          </w:p>
        </w:tc>
        <w:tc>
          <w:tcPr>
            <w:tcW w:w="4300" w:type="pct"/>
          </w:tcPr>
          <w:p w14:paraId="08DAF355" w14:textId="77777777" w:rsidR="00E11AB5" w:rsidRPr="00E11AB5" w:rsidRDefault="00E11AB5" w:rsidP="0024324A">
            <w:pPr>
              <w:spacing w:before="0" w:after="0"/>
              <w:jc w:val="center"/>
              <w:rPr>
                <w:rFonts w:eastAsiaTheme="minorEastAsia"/>
                <w:noProof/>
                <w:lang w:eastAsia="pl-PL"/>
              </w:rPr>
            </w:pPr>
            <m:oMathPara>
              <m:oMath>
                <m:r>
                  <m:rPr>
                    <m:sty m:val="b"/>
                  </m:rPr>
                  <w:rPr>
                    <w:rFonts w:ascii="Cambria Math" w:hAnsi="Cambria Math"/>
                  </w:rPr>
                  <m:t>ξ</m:t>
                </m:r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z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350" w:type="pct"/>
            <w:vAlign w:val="center"/>
          </w:tcPr>
          <w:p w14:paraId="52B5B46E" w14:textId="77777777" w:rsidR="00E11AB5" w:rsidRPr="00D97335" w:rsidRDefault="00E11AB5" w:rsidP="0024324A">
            <w:pPr>
              <w:pStyle w:val="Legenda"/>
              <w:spacing w:after="0"/>
              <w:jc w:val="right"/>
              <w:rPr>
                <w:rFonts w:eastAsiaTheme="minorEastAsia"/>
                <w:b/>
                <w:noProof/>
                <w:sz w:val="24"/>
                <w:szCs w:val="24"/>
                <w:lang w:eastAsia="pl-PL"/>
              </w:rPr>
            </w:pP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t>(</w:t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fldChar w:fldCharType="begin"/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instrText xml:space="preserve"> SEQ Równanie \* ARABIC </w:instrText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fldChar w:fldCharType="separate"/>
            </w:r>
            <w:r w:rsidR="00573A54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t>1</w:t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fldChar w:fldCharType="end"/>
            </w:r>
            <w:r w:rsidRPr="00D97335">
              <w:rPr>
                <w:rFonts w:eastAsiaTheme="minorEastAsia"/>
                <w:b/>
                <w:noProof/>
                <w:color w:val="auto"/>
                <w:sz w:val="24"/>
                <w:szCs w:val="24"/>
                <w:lang w:eastAsia="pl-PL"/>
              </w:rPr>
              <w:t>)</w:t>
            </w:r>
          </w:p>
        </w:tc>
      </w:tr>
      <w:tr w:rsidR="00E11AB5" w:rsidRPr="00E84C18" w14:paraId="158356E7" w14:textId="77777777" w:rsidTr="006E78FF">
        <w:tc>
          <w:tcPr>
            <w:tcW w:w="350" w:type="pct"/>
          </w:tcPr>
          <w:p w14:paraId="360A9097" w14:textId="77777777" w:rsidR="00E11AB5" w:rsidRPr="00E11AB5" w:rsidRDefault="00E11AB5" w:rsidP="0024324A">
            <w:pPr>
              <w:spacing w:before="0" w:after="0"/>
              <w:rPr>
                <w:rFonts w:eastAsiaTheme="minorEastAsia"/>
                <w:noProof/>
                <w:lang w:eastAsia="pl-PL"/>
              </w:rPr>
            </w:pPr>
          </w:p>
        </w:tc>
        <w:tc>
          <w:tcPr>
            <w:tcW w:w="4300" w:type="pct"/>
          </w:tcPr>
          <w:p w14:paraId="4E59B078" w14:textId="77777777" w:rsidR="00E11AB5" w:rsidRPr="00E11AB5" w:rsidRDefault="00E84C18" w:rsidP="0024324A">
            <w:pPr>
              <w:spacing w:before="0" w:after="0"/>
              <w:jc w:val="center"/>
              <w:rPr>
                <w:rFonts w:eastAsiaTheme="minorEastAsia"/>
                <w:noProof/>
                <w:lang w:eastAsia="pl-PL"/>
              </w:rPr>
            </w:pPr>
            <m:oMathPara>
              <m:oMath>
                <m:r>
                  <m:rPr>
                    <m:sty m:val="b"/>
                  </m:rPr>
                  <w:rPr>
                    <w:rFonts w:ascii="Cambria Math" w:hAnsi="Cambria Math"/>
                  </w:rPr>
                  <m:t>η</m:t>
                </m:r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ϕ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ψ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350" w:type="pct"/>
            <w:vAlign w:val="center"/>
          </w:tcPr>
          <w:p w14:paraId="61D3CD99" w14:textId="77777777" w:rsidR="00E11AB5" w:rsidRPr="00E84C18" w:rsidRDefault="00E11AB5" w:rsidP="0024324A">
            <w:pPr>
              <w:pStyle w:val="Legenda"/>
              <w:spacing w:after="0"/>
              <w:jc w:val="right"/>
              <w:rPr>
                <w:rFonts w:eastAsiaTheme="minorEastAsia"/>
                <w:i w:val="0"/>
                <w:noProof/>
                <w:sz w:val="24"/>
                <w:szCs w:val="24"/>
                <w:lang w:eastAsia="pl-PL"/>
              </w:rPr>
            </w:pP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t>(</w:t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fldChar w:fldCharType="begin"/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instrText xml:space="preserve"> SEQ Równanie \* ARABIC </w:instrText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fldChar w:fldCharType="separate"/>
            </w:r>
            <w:r w:rsidR="00573A54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t>2</w:t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fldChar w:fldCharType="end"/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t>)</w:t>
            </w:r>
          </w:p>
        </w:tc>
      </w:tr>
    </w:tbl>
    <w:p w14:paraId="6B5BF22C" w14:textId="77777777" w:rsidR="00B24699" w:rsidRDefault="00E11AB5" w:rsidP="0024324A">
      <w:pPr>
        <w:rPr>
          <w:rFonts w:eastAsiaTheme="minorEastAsia"/>
          <w:noProof/>
        </w:rPr>
      </w:pPr>
      <w:r w:rsidRPr="00E11AB5">
        <w:rPr>
          <w:rFonts w:eastAsiaTheme="minorEastAsia"/>
          <w:noProof/>
        </w:rPr>
        <w:t>gdzie:</w:t>
      </w:r>
      <w:r w:rsidRPr="00E11AB5">
        <w:rPr>
          <w:rFonts w:eastAsiaTheme="minorEastAsia"/>
          <w:noProof/>
        </w:rPr>
        <w:br/>
      </w:r>
      <m:oMath>
        <m:r>
          <w:rPr>
            <w:rFonts w:ascii="Cambria Math" w:hAnsi="Cambria Math"/>
          </w:rPr>
          <m:t>ϕ</m:t>
        </m:r>
      </m:oMath>
      <w:r w:rsidRPr="00E11AB5">
        <w:rPr>
          <w:rFonts w:eastAsiaTheme="minorEastAsia"/>
          <w:noProof/>
        </w:rPr>
        <w:t xml:space="preserve"> – obrót (roll)</w:t>
      </w:r>
      <w:r w:rsidRPr="00E11AB5">
        <w:rPr>
          <w:rFonts w:eastAsiaTheme="minorEastAsia"/>
          <w:noProof/>
        </w:rPr>
        <w:br/>
      </w:r>
      <m:oMath>
        <m:r>
          <w:rPr>
            <w:rFonts w:ascii="Cambria Math" w:hAnsi="Cambria Math"/>
          </w:rPr>
          <w:lastRenderedPageBreak/>
          <m:t>θ</m:t>
        </m:r>
      </m:oMath>
      <w:r w:rsidRPr="00E11AB5">
        <w:rPr>
          <w:rFonts w:eastAsiaTheme="minorEastAsia"/>
          <w:noProof/>
        </w:rPr>
        <w:t xml:space="preserve"> – pochylenie (pitch)</w:t>
      </w:r>
      <w:r w:rsidRPr="00E11AB5">
        <w:rPr>
          <w:rFonts w:eastAsiaTheme="minorEastAsia"/>
          <w:noProof/>
        </w:rPr>
        <w:br/>
      </w:r>
      <m:oMath>
        <m:r>
          <w:rPr>
            <w:rFonts w:ascii="Cambria Math" w:hAnsi="Cambria Math"/>
          </w:rPr>
          <m:t>ψ</m:t>
        </m:r>
      </m:oMath>
      <w:r w:rsidRPr="00E11AB5">
        <w:rPr>
          <w:rFonts w:eastAsiaTheme="minorEastAsia"/>
          <w:noProof/>
        </w:rPr>
        <w:t xml:space="preserve"> – skręt (yaw)</w:t>
      </w:r>
      <w:r w:rsidRPr="00E11AB5">
        <w:rPr>
          <w:rFonts w:eastAsiaTheme="minorEastAsia"/>
          <w:noProof/>
        </w:rPr>
        <w:br/>
        <w:t>Powyższę kąty określa się jako kąty RPY</w:t>
      </w:r>
      <w:r w:rsidR="00B24699">
        <w:rPr>
          <w:rFonts w:eastAsiaTheme="minorEastAsia"/>
          <w:noProof/>
        </w:rPr>
        <w:t xml:space="preserve"> (roll, pitch, yaw).</w:t>
      </w:r>
    </w:p>
    <w:p w14:paraId="0789F4E0" w14:textId="128DC4E2" w:rsidR="00E11AB5" w:rsidRPr="00B24699" w:rsidRDefault="00E11AB5" w:rsidP="00B24699">
      <w:pPr>
        <w:ind w:firstLine="708"/>
        <w:rPr>
          <w:rFonts w:eastAsiaTheme="minorEastAsia"/>
          <w:noProof/>
        </w:rPr>
      </w:pPr>
      <w:r>
        <w:rPr>
          <w:noProof/>
          <w:lang w:eastAsia="pl-PL"/>
        </w:rPr>
        <w:t>Następnie zdefinowano prędkości liniowe i prędkości kątowe w lokalnym układzie współrzędnych:</w:t>
      </w:r>
    </w:p>
    <w:tbl>
      <w:tblPr>
        <w:tblStyle w:val="Tabela-Siatka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35"/>
        <w:gridCol w:w="7802"/>
        <w:gridCol w:w="635"/>
      </w:tblGrid>
      <w:tr w:rsidR="00E11AB5" w14:paraId="2E694122" w14:textId="77777777" w:rsidTr="00E11AB5">
        <w:tc>
          <w:tcPr>
            <w:tcW w:w="350" w:type="pct"/>
          </w:tcPr>
          <w:p w14:paraId="5283DA8A" w14:textId="77777777" w:rsidR="00E11AB5" w:rsidRPr="00E11AB5" w:rsidRDefault="00E11AB5" w:rsidP="0024324A">
            <w:pPr>
              <w:spacing w:before="0" w:after="0"/>
              <w:rPr>
                <w:rFonts w:eastAsiaTheme="minorEastAsia"/>
                <w:noProof/>
                <w:lang w:eastAsia="pl-PL"/>
              </w:rPr>
            </w:pPr>
          </w:p>
        </w:tc>
        <w:tc>
          <w:tcPr>
            <w:tcW w:w="4300" w:type="pct"/>
          </w:tcPr>
          <w:p w14:paraId="2763BD92" w14:textId="77777777" w:rsidR="00E11AB5" w:rsidRPr="00E11AB5" w:rsidRDefault="00371834" w:rsidP="006A222B">
            <w:pPr>
              <w:spacing w:before="0" w:after="0"/>
              <w:jc w:val="center"/>
              <w:rPr>
                <w:rFonts w:eastAsiaTheme="minorEastAsia"/>
                <w:noProof/>
                <w:lang w:eastAsia="pl-PL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B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bx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by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bz</m:t>
                              </m:r>
                            </m:sub>
                          </m:sSub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350" w:type="pct"/>
            <w:vAlign w:val="center"/>
          </w:tcPr>
          <w:p w14:paraId="386C50EC" w14:textId="77777777" w:rsidR="00E11AB5" w:rsidRPr="00E84C18" w:rsidRDefault="00E11AB5" w:rsidP="0024324A">
            <w:pPr>
              <w:pStyle w:val="Legenda"/>
              <w:spacing w:after="0"/>
              <w:jc w:val="right"/>
              <w:rPr>
                <w:rFonts w:eastAsiaTheme="minorEastAsia"/>
                <w:i w:val="0"/>
                <w:noProof/>
                <w:sz w:val="24"/>
                <w:szCs w:val="24"/>
                <w:lang w:eastAsia="pl-PL"/>
              </w:rPr>
            </w:pP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t>(</w:t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fldChar w:fldCharType="begin"/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instrText xml:space="preserve"> SEQ Równanie \* ARABIC </w:instrText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fldChar w:fldCharType="separate"/>
            </w:r>
            <w:r w:rsidR="00573A54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t>3</w:t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fldChar w:fldCharType="end"/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t>)</w:t>
            </w:r>
          </w:p>
        </w:tc>
      </w:tr>
      <w:tr w:rsidR="00E11AB5" w14:paraId="29EB88FA" w14:textId="77777777" w:rsidTr="006E78FF">
        <w:tc>
          <w:tcPr>
            <w:tcW w:w="350" w:type="pct"/>
          </w:tcPr>
          <w:p w14:paraId="16F46F33" w14:textId="77777777" w:rsidR="00E11AB5" w:rsidRPr="00E11AB5" w:rsidRDefault="00E11AB5" w:rsidP="0024324A">
            <w:pPr>
              <w:spacing w:before="0" w:after="0"/>
              <w:rPr>
                <w:rFonts w:eastAsiaTheme="minorEastAsia"/>
                <w:noProof/>
                <w:lang w:eastAsia="pl-PL"/>
              </w:rPr>
            </w:pPr>
            <w:r w:rsidRPr="00E11AB5">
              <w:rPr>
                <w:rFonts w:eastAsiaTheme="minorEastAsia"/>
                <w:noProof/>
              </w:rPr>
              <w:br/>
            </w:r>
          </w:p>
        </w:tc>
        <w:tc>
          <w:tcPr>
            <w:tcW w:w="4300" w:type="pct"/>
          </w:tcPr>
          <w:p w14:paraId="3A5AB3B2" w14:textId="77777777" w:rsidR="00E11AB5" w:rsidRPr="00E11AB5" w:rsidRDefault="00371834" w:rsidP="0024324A">
            <w:pPr>
              <w:spacing w:before="0" w:after="0"/>
              <w:jc w:val="center"/>
              <w:rPr>
                <w:rFonts w:eastAsiaTheme="minorEastAsia"/>
                <w:noProof/>
                <w:lang w:eastAsia="pl-PL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</w:rPr>
                    </m:ctrlPr>
                  </m:sSubPr>
                  <m:e>
                    <m:r>
                      <m:rPr>
                        <m:sty m:val="b"/>
                      </m:rPr>
                      <w:rPr>
                        <w:rFonts w:ascii="Cambria Math" w:hAnsi="Cambria Math"/>
                      </w:rPr>
                      <m:t>ω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B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= 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b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ω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bx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b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ω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by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b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ω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bz</m:t>
                              </m:r>
                            </m:sub>
                          </m:sSub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350" w:type="pct"/>
            <w:vAlign w:val="center"/>
          </w:tcPr>
          <w:p w14:paraId="44AC8809" w14:textId="77777777" w:rsidR="00E11AB5" w:rsidRPr="00E84C18" w:rsidRDefault="00E11AB5" w:rsidP="0024324A">
            <w:pPr>
              <w:pStyle w:val="Legenda"/>
              <w:spacing w:after="0"/>
              <w:jc w:val="right"/>
              <w:rPr>
                <w:rFonts w:eastAsiaTheme="minorEastAsia"/>
                <w:i w:val="0"/>
                <w:noProof/>
                <w:sz w:val="24"/>
                <w:szCs w:val="24"/>
                <w:lang w:eastAsia="pl-PL"/>
              </w:rPr>
            </w:pP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t>(</w:t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fldChar w:fldCharType="begin"/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instrText xml:space="preserve"> SEQ Równanie \* ARABIC </w:instrText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fldChar w:fldCharType="separate"/>
            </w:r>
            <w:r w:rsidR="00573A54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t>4</w:t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fldChar w:fldCharType="end"/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t>)</w:t>
            </w:r>
          </w:p>
        </w:tc>
      </w:tr>
    </w:tbl>
    <w:p w14:paraId="4BF2B224" w14:textId="208C0EE4" w:rsidR="00E11AB5" w:rsidRPr="00E11AB5" w:rsidRDefault="00E11AB5" w:rsidP="000D070F">
      <w:pPr>
        <w:ind w:firstLine="708"/>
        <w:rPr>
          <w:rFonts w:eastAsiaTheme="minorEastAsia"/>
          <w:noProof/>
        </w:rPr>
      </w:pPr>
      <w:r w:rsidRPr="00E11AB5">
        <w:rPr>
          <w:rFonts w:eastAsiaTheme="minorEastAsia"/>
          <w:noProof/>
        </w:rPr>
        <w:t xml:space="preserve">Macierz </w:t>
      </w:r>
      <w:r w:rsidR="00C31900">
        <w:rPr>
          <w:rFonts w:eastAsiaTheme="minorEastAsia"/>
          <w:noProof/>
        </w:rPr>
        <w:t>obrotu</w:t>
      </w:r>
      <w:r w:rsidRPr="00E11AB5">
        <w:rPr>
          <w:rFonts w:eastAsiaTheme="minorEastAsia"/>
          <w:noProof/>
        </w:rPr>
        <w:t xml:space="preserve"> </w:t>
      </w:r>
      <w:r w:rsidRPr="00E11AB5">
        <w:rPr>
          <w:rFonts w:eastAsiaTheme="minorEastAsia"/>
          <w:b/>
          <w:i/>
          <w:noProof/>
        </w:rPr>
        <w:t>R</w:t>
      </w:r>
      <w:r w:rsidRPr="00E11AB5">
        <w:rPr>
          <w:rFonts w:eastAsiaTheme="minorEastAsia"/>
          <w:noProof/>
        </w:rPr>
        <w:t xml:space="preserve"> reprezentującą przejście między lokalnym układem współrzędnych a globalnym układem współrzędnych uzyskuje się poprzez kolejne przekształcenia:</w:t>
      </w:r>
      <w:r w:rsidRPr="00E11AB5">
        <w:rPr>
          <w:rFonts w:eastAsiaTheme="minorEastAsia"/>
          <w:noProof/>
        </w:rPr>
        <w:br/>
      </w:r>
      <m:oMathPara>
        <m:oMath>
          <m:r>
            <w:rPr>
              <w:rFonts w:ascii="Cambria Math" w:hAnsi="Cambria Math"/>
            </w:rPr>
            <m:t xml:space="preserve"> </m:t>
          </m:r>
          <m:r>
            <m:rPr>
              <m:sty m:val="bi"/>
            </m:rPr>
            <w:rPr>
              <w:rFonts w:ascii="Cambria Math" w:hAnsi="Cambria Math"/>
            </w:rPr>
            <m:t>R</m:t>
          </m:r>
          <m:r>
            <w:rPr>
              <w:rFonts w:ascii="Cambria Math" w:hAnsi="Cambria Math"/>
            </w:rPr>
            <m:t>=RPY(ϕ, θ,ψ)=R</m:t>
          </m:r>
          <m:r>
            <w:rPr>
              <w:rFonts w:ascii="Cambria Math" w:eastAsiaTheme="minorEastAsia" w:hAnsi="Cambria Math"/>
              <w:noProof/>
            </w:rPr>
            <m:t>(</m:t>
          </m:r>
          <m:sSub>
            <m:sSub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sSubPr>
            <m:e>
              <m:r>
                <w:rPr>
                  <w:rFonts w:ascii="Cambria Math" w:eastAsiaTheme="minorEastAsia" w:hAnsi="Cambria Math"/>
                  <w:noProof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noProof/>
                </w:rPr>
                <m:t>3</m:t>
              </m:r>
            </m:sub>
          </m:sSub>
          <m:r>
            <w:rPr>
              <w:rFonts w:ascii="Cambria Math" w:eastAsiaTheme="minorEastAsia" w:hAnsi="Cambria Math"/>
              <w:noProof/>
            </w:rPr>
            <m:t>,</m:t>
          </m:r>
          <m:r>
            <w:rPr>
              <w:rFonts w:ascii="Cambria Math" w:hAnsi="Cambria Math"/>
            </w:rPr>
            <m:t>ψ)R</m:t>
          </m:r>
          <m:r>
            <w:rPr>
              <w:rFonts w:ascii="Cambria Math" w:eastAsiaTheme="minorEastAsia" w:hAnsi="Cambria Math"/>
              <w:noProof/>
            </w:rPr>
            <m:t>(</m:t>
          </m:r>
          <m:sSub>
            <m:sSub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sSubPr>
            <m:e>
              <m:r>
                <w:rPr>
                  <w:rFonts w:ascii="Cambria Math" w:eastAsiaTheme="minorEastAsia" w:hAnsi="Cambria Math"/>
                  <w:noProof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noProof/>
                </w:rPr>
                <m:t>2</m:t>
              </m:r>
            </m:sub>
          </m:sSub>
          <m:r>
            <w:rPr>
              <w:rFonts w:ascii="Cambria Math" w:eastAsiaTheme="minorEastAsia" w:hAnsi="Cambria Math"/>
              <w:noProof/>
            </w:rPr>
            <m:t>,</m:t>
          </m:r>
          <m:r>
            <w:rPr>
              <w:rFonts w:ascii="Cambria Math" w:hAnsi="Cambria Math"/>
            </w:rPr>
            <m:t>θ)R</m:t>
          </m:r>
          <m:r>
            <w:rPr>
              <w:rFonts w:ascii="Cambria Math" w:eastAsiaTheme="minorEastAsia" w:hAnsi="Cambria Math"/>
              <w:noProof/>
            </w:rPr>
            <m:t>(</m:t>
          </m:r>
          <m:sSub>
            <m:sSub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sSubPr>
            <m:e>
              <m:r>
                <w:rPr>
                  <w:rFonts w:ascii="Cambria Math" w:eastAsiaTheme="minorEastAsia" w:hAnsi="Cambria Math"/>
                  <w:noProof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noProof/>
                </w:rPr>
                <m:t>1</m:t>
              </m:r>
            </m:sub>
          </m:sSub>
          <m:r>
            <w:rPr>
              <w:rFonts w:ascii="Cambria Math" w:eastAsiaTheme="minorEastAsia" w:hAnsi="Cambria Math"/>
              <w:noProof/>
            </w:rPr>
            <m:t>,</m:t>
          </m:r>
          <m:r>
            <w:rPr>
              <w:rFonts w:ascii="Cambria Math" w:hAnsi="Cambria Math"/>
            </w:rPr>
            <m:t>ϕ)</m:t>
          </m:r>
          <m:r>
            <m:rPr>
              <m:sty m:val="p"/>
            </m:rPr>
            <w:rPr>
              <w:rFonts w:ascii="Cambria Math" w:eastAsiaTheme="minorEastAsia" w:hAnsi="Cambria Math"/>
              <w:noProof/>
            </w:rPr>
            <w:br/>
          </m:r>
        </m:oMath>
      </m:oMathPara>
      <w:r w:rsidR="00187841">
        <w:rPr>
          <w:rFonts w:eastAsiaTheme="minorEastAsia"/>
          <w:noProof/>
        </w:rPr>
        <w:t>co daje ostatecznie macierz</w:t>
      </w:r>
      <w:r w:rsidRPr="00E11AB5">
        <w:rPr>
          <w:rFonts w:eastAsiaTheme="minorEastAsia"/>
          <w:noProof/>
        </w:rPr>
        <w:t>:</w:t>
      </w:r>
    </w:p>
    <w:tbl>
      <w:tblPr>
        <w:tblStyle w:val="Tabela-Siatka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35"/>
        <w:gridCol w:w="7802"/>
        <w:gridCol w:w="635"/>
      </w:tblGrid>
      <w:tr w:rsidR="00E11AB5" w14:paraId="4ABFDE91" w14:textId="77777777" w:rsidTr="006E78FF">
        <w:tc>
          <w:tcPr>
            <w:tcW w:w="350" w:type="pct"/>
          </w:tcPr>
          <w:p w14:paraId="38A8E852" w14:textId="77777777" w:rsidR="00E11AB5" w:rsidRPr="00E11AB5" w:rsidRDefault="00E11AB5" w:rsidP="0024324A">
            <w:pPr>
              <w:spacing w:before="0" w:after="0"/>
              <w:rPr>
                <w:rFonts w:eastAsiaTheme="minorEastAsia"/>
                <w:noProof/>
                <w:lang w:eastAsia="pl-PL"/>
              </w:rPr>
            </w:pPr>
          </w:p>
        </w:tc>
        <w:tc>
          <w:tcPr>
            <w:tcW w:w="4300" w:type="pct"/>
          </w:tcPr>
          <w:p w14:paraId="42E55214" w14:textId="77777777" w:rsidR="00E11AB5" w:rsidRPr="00E11AB5" w:rsidRDefault="00E84C18" w:rsidP="0024324A">
            <w:pPr>
              <w:spacing w:before="0" w:after="0"/>
              <w:jc w:val="center"/>
              <w:rPr>
                <w:rFonts w:eastAsiaTheme="minorEastAsia"/>
                <w:noProof/>
                <w:lang w:eastAsia="pl-PL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</w:rPr>
                  <m:t>R</m:t>
                </m:r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Cψ*Cθ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Cψ*Sθ*Sϕ-Sψ*Cθ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Cψ*Sθ*Cϕ+Sψ*Sθ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Sψ*Cθ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Sψ*Sθ*Sϕ+Cψ*Cθ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Sψ*Sθ*Cϕ-Cψ*Sθ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-Sθ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Cθ*Sϕ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Cθ*Cϕ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350" w:type="pct"/>
            <w:vAlign w:val="center"/>
          </w:tcPr>
          <w:p w14:paraId="728A9D42" w14:textId="77777777" w:rsidR="00E11AB5" w:rsidRPr="00E84C18" w:rsidRDefault="00E11AB5" w:rsidP="0024324A">
            <w:pPr>
              <w:pStyle w:val="Legenda"/>
              <w:spacing w:after="0"/>
              <w:jc w:val="right"/>
              <w:rPr>
                <w:rFonts w:eastAsiaTheme="minorEastAsia"/>
                <w:i w:val="0"/>
                <w:noProof/>
                <w:sz w:val="24"/>
                <w:szCs w:val="24"/>
                <w:lang w:eastAsia="pl-PL"/>
              </w:rPr>
            </w:pPr>
            <w:bookmarkStart w:id="12" w:name="_Ref468892961"/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t>(</w:t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fldChar w:fldCharType="begin"/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instrText xml:space="preserve"> SEQ Równanie \* ARABIC </w:instrText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fldChar w:fldCharType="separate"/>
            </w:r>
            <w:r w:rsidR="00573A54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t>5</w:t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fldChar w:fldCharType="end"/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t>)</w:t>
            </w:r>
            <w:bookmarkEnd w:id="12"/>
          </w:p>
        </w:tc>
      </w:tr>
    </w:tbl>
    <w:p w14:paraId="3DCA489A" w14:textId="77777777" w:rsidR="00E11AB5" w:rsidRPr="00E11AB5" w:rsidRDefault="00E11AB5" w:rsidP="0024324A">
      <w:pPr>
        <w:rPr>
          <w:rFonts w:eastAsiaTheme="minorEastAsia"/>
          <w:noProof/>
        </w:rPr>
      </w:pPr>
      <w:r w:rsidRPr="00E11AB5">
        <w:rPr>
          <w:rFonts w:eastAsiaTheme="minorEastAsia"/>
          <w:noProof/>
        </w:rPr>
        <w:t>gdzie:</w:t>
      </w:r>
      <w:r w:rsidRPr="00E11AB5">
        <w:rPr>
          <w:rFonts w:eastAsiaTheme="minorEastAsia"/>
          <w:noProof/>
        </w:rPr>
        <w:br/>
      </w:r>
      <w:r w:rsidRPr="00E11AB5">
        <w:rPr>
          <w:rFonts w:eastAsiaTheme="minorEastAsia"/>
          <w:i/>
          <w:noProof/>
        </w:rPr>
        <w:t>C – cos()</w:t>
      </w:r>
      <w:r w:rsidRPr="00E11AB5">
        <w:rPr>
          <w:rFonts w:eastAsiaTheme="minorEastAsia"/>
          <w:noProof/>
        </w:rPr>
        <w:br/>
      </w:r>
      <w:r w:rsidRPr="00E11AB5">
        <w:rPr>
          <w:rFonts w:eastAsiaTheme="minorEastAsia"/>
          <w:i/>
          <w:noProof/>
        </w:rPr>
        <w:t>S – sin()</w:t>
      </w:r>
      <w:r w:rsidRPr="00E11AB5">
        <w:rPr>
          <w:rFonts w:eastAsiaTheme="minorEastAsia"/>
          <w:noProof/>
        </w:rPr>
        <w:br/>
      </w:r>
    </w:p>
    <w:p w14:paraId="14501351" w14:textId="57F853A4" w:rsidR="00E11AB5" w:rsidRPr="00E11AB5" w:rsidRDefault="00E11AB5" w:rsidP="000D070F">
      <w:pPr>
        <w:ind w:firstLine="708"/>
        <w:rPr>
          <w:rFonts w:eastAsiaTheme="minorEastAsia"/>
          <w:noProof/>
        </w:rPr>
      </w:pPr>
      <w:r w:rsidRPr="00E11AB5">
        <w:rPr>
          <w:rFonts w:eastAsiaTheme="minorEastAsia"/>
          <w:noProof/>
        </w:rPr>
        <w:t>Macierz przejścia między układem lokalnym do układu inercjalnego dla prędkości kątowych jest następująca</w:t>
      </w:r>
      <w:r w:rsidR="00187841">
        <w:rPr>
          <w:rFonts w:eastAsiaTheme="minorEastAsia"/>
          <w:noProof/>
        </w:rPr>
        <w:t xml:space="preserve"> </w:t>
      </w:r>
      <w:r w:rsidR="000D070F">
        <w:rPr>
          <w:rFonts w:eastAsiaTheme="minorEastAsia"/>
          <w:noProof/>
        </w:rPr>
        <w:t>:</w:t>
      </w:r>
    </w:p>
    <w:tbl>
      <w:tblPr>
        <w:tblStyle w:val="Tabela-Siatka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35"/>
        <w:gridCol w:w="7802"/>
        <w:gridCol w:w="635"/>
      </w:tblGrid>
      <w:tr w:rsidR="00E11AB5" w14:paraId="095E339F" w14:textId="77777777" w:rsidTr="006E78FF">
        <w:tc>
          <w:tcPr>
            <w:tcW w:w="350" w:type="pct"/>
          </w:tcPr>
          <w:p w14:paraId="5F01B5F5" w14:textId="77777777" w:rsidR="00E11AB5" w:rsidRPr="00E11AB5" w:rsidRDefault="00E11AB5" w:rsidP="0024324A">
            <w:pPr>
              <w:spacing w:before="0" w:after="0"/>
              <w:rPr>
                <w:rFonts w:eastAsiaTheme="minorEastAsia"/>
                <w:noProof/>
                <w:lang w:eastAsia="pl-PL"/>
              </w:rPr>
            </w:pPr>
          </w:p>
        </w:tc>
        <w:tc>
          <w:tcPr>
            <w:tcW w:w="4300" w:type="pct"/>
          </w:tcPr>
          <w:p w14:paraId="5FAE664C" w14:textId="77777777" w:rsidR="00E11AB5" w:rsidRPr="00E11AB5" w:rsidRDefault="00371834" w:rsidP="0024324A">
            <w:pPr>
              <w:spacing w:before="0" w:after="0"/>
              <w:jc w:val="center"/>
              <w:rPr>
                <w:rFonts w:eastAsiaTheme="minorEastAsia"/>
                <w:noProof/>
                <w:lang w:eastAsia="pl-PL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noProof/>
                        <w:lang w:eastAsia="pl-PL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  <w:noProof/>
                        <w:lang w:eastAsia="pl-PL"/>
                      </w:rPr>
                      <m:t>W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η</m:t>
                    </m:r>
                  </m:sub>
                </m:sSub>
                <m:r>
                  <w:rPr>
                    <w:rFonts w:ascii="Cambria Math" w:eastAsiaTheme="minorEastAsia" w:hAnsi="Cambria Math"/>
                    <w:noProof/>
                    <w:lang w:eastAsia="pl-PL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-Sθ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Cϕ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Cθ*Sϕ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-Sϕ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Cθ*Cϕ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350" w:type="pct"/>
            <w:vAlign w:val="center"/>
          </w:tcPr>
          <w:p w14:paraId="409759D6" w14:textId="77777777" w:rsidR="00E11AB5" w:rsidRPr="00E84C18" w:rsidRDefault="00E11AB5" w:rsidP="0024324A">
            <w:pPr>
              <w:pStyle w:val="Legenda"/>
              <w:spacing w:before="0" w:after="0"/>
              <w:jc w:val="right"/>
              <w:rPr>
                <w:rFonts w:eastAsiaTheme="minorEastAsia"/>
                <w:i w:val="0"/>
                <w:noProof/>
                <w:sz w:val="24"/>
                <w:szCs w:val="24"/>
                <w:lang w:eastAsia="pl-PL"/>
              </w:rPr>
            </w:pP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t>(</w:t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fldChar w:fldCharType="begin"/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instrText xml:space="preserve"> SEQ Równanie \* ARABIC </w:instrText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fldChar w:fldCharType="separate"/>
            </w:r>
            <w:r w:rsidR="00573A54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t>6</w:t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fldChar w:fldCharType="end"/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t>)</w:t>
            </w:r>
          </w:p>
        </w:tc>
      </w:tr>
    </w:tbl>
    <w:p w14:paraId="7DEF1C2C" w14:textId="41D145AC" w:rsidR="00E11AB5" w:rsidRPr="00E11AB5" w:rsidRDefault="00E11AB5" w:rsidP="006E78FF">
      <w:pPr>
        <w:tabs>
          <w:tab w:val="left" w:pos="7684"/>
        </w:tabs>
        <w:rPr>
          <w:rFonts w:eastAsiaTheme="minorEastAsia"/>
          <w:noProof/>
        </w:rPr>
      </w:pPr>
      <w:r w:rsidRPr="00E11AB5">
        <w:rPr>
          <w:rFonts w:eastAsiaTheme="minorEastAsia"/>
          <w:noProof/>
        </w:rPr>
        <w:t>Daje to następującą zależność prędkości kątowych w obydwu układach:</w:t>
      </w:r>
      <w:r w:rsidR="006E78FF">
        <w:rPr>
          <w:rFonts w:eastAsiaTheme="minorEastAsia"/>
          <w:noProof/>
        </w:rPr>
        <w:tab/>
      </w:r>
    </w:p>
    <w:tbl>
      <w:tblPr>
        <w:tblStyle w:val="Tabela-Siatka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35"/>
        <w:gridCol w:w="7802"/>
        <w:gridCol w:w="635"/>
      </w:tblGrid>
      <w:tr w:rsidR="00E11AB5" w14:paraId="0E35F423" w14:textId="77777777" w:rsidTr="006E78FF">
        <w:tc>
          <w:tcPr>
            <w:tcW w:w="350" w:type="pct"/>
          </w:tcPr>
          <w:p w14:paraId="5918B3C7" w14:textId="77777777" w:rsidR="00E11AB5" w:rsidRPr="00E11AB5" w:rsidRDefault="00E11AB5" w:rsidP="0024324A">
            <w:pPr>
              <w:spacing w:before="0" w:after="0"/>
              <w:rPr>
                <w:rFonts w:eastAsiaTheme="minorEastAsia"/>
                <w:noProof/>
                <w:lang w:eastAsia="pl-PL"/>
              </w:rPr>
            </w:pPr>
          </w:p>
        </w:tc>
        <w:tc>
          <w:tcPr>
            <w:tcW w:w="4300" w:type="pct"/>
          </w:tcPr>
          <w:p w14:paraId="23B5B36F" w14:textId="77777777" w:rsidR="00E11AB5" w:rsidRDefault="00371834" w:rsidP="0024324A">
            <w:pPr>
              <w:spacing w:before="0" w:after="0"/>
            </w:pPr>
            <m:oMathPara>
              <m:oMath>
                <m:acc>
                  <m:accPr>
                    <m:chr m:val="̇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m:rPr>
                        <m:sty m:val="b"/>
                      </m:rPr>
                      <w:rPr>
                        <w:rFonts w:ascii="Cambria Math" w:hAnsi="Cambria Math"/>
                      </w:rPr>
                      <m:t>η</m:t>
                    </m:r>
                  </m:e>
                </m:acc>
                <m:r>
                  <w:rPr>
                    <w:rFonts w:ascii="Cambria Math" w:hAnsi="Cambria Math"/>
                  </w:rPr>
                  <m:t xml:space="preserve">= 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W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η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-1</m:t>
                    </m:r>
                  </m:sup>
                </m:sSubSup>
                <m:sSub>
                  <m:sSubPr>
                    <m:ctrlPr>
                      <w:rPr>
                        <w:rFonts w:ascii="Cambria Math" w:hAnsi="Cambria Math"/>
                        <w:b/>
                      </w:rPr>
                    </m:ctrlPr>
                  </m:sSubPr>
                  <m:e>
                    <m:r>
                      <m:rPr>
                        <m:sty m:val="b"/>
                      </m:rPr>
                      <w:rPr>
                        <w:rFonts w:ascii="Cambria Math" w:hAnsi="Cambria Math"/>
                      </w:rPr>
                      <m:t>ω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B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acc>
                            <m:accPr>
                              <m:chr m:val="̇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ϕ</m:t>
                              </m:r>
                            </m:e>
                          </m:acc>
                        </m:e>
                      </m:mr>
                      <m:mr>
                        <m:e>
                          <m:acc>
                            <m:accPr>
                              <m:chr m:val="̇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θ</m:t>
                              </m:r>
                            </m:e>
                          </m:acc>
                        </m:e>
                      </m:mr>
                      <m:mr>
                        <m:e>
                          <m:acc>
                            <m:accPr>
                              <m:chr m:val="̇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ψ</m:t>
                              </m:r>
                            </m:e>
                          </m:acc>
                        </m:e>
                      </m:mr>
                    </m:m>
                  </m:e>
                </m:d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Sθ*Tθ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Cθ*Tθ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Cϕ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-Sϕ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Sϕ/Cϕ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Cϕ/Cθ</m:t>
                          </m:r>
                        </m:e>
                      </m:mr>
                    </m:m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b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ω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bx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b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ω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by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b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ω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bz</m:t>
                              </m:r>
                            </m:sub>
                          </m:sSub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350" w:type="pct"/>
            <w:vAlign w:val="center"/>
          </w:tcPr>
          <w:p w14:paraId="0CB17082" w14:textId="77777777" w:rsidR="00E11AB5" w:rsidRPr="00E84C18" w:rsidRDefault="00E11AB5" w:rsidP="0024324A">
            <w:pPr>
              <w:pStyle w:val="Legenda"/>
              <w:spacing w:before="0" w:after="0"/>
              <w:jc w:val="right"/>
              <w:rPr>
                <w:rFonts w:eastAsiaTheme="minorEastAsia"/>
                <w:i w:val="0"/>
                <w:noProof/>
                <w:sz w:val="24"/>
                <w:szCs w:val="24"/>
                <w:lang w:eastAsia="pl-PL"/>
              </w:rPr>
            </w:pP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t>(</w:t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fldChar w:fldCharType="begin"/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instrText xml:space="preserve"> SEQ Równanie \* ARABIC </w:instrText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fldChar w:fldCharType="separate"/>
            </w:r>
            <w:r w:rsidR="00573A54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t>7</w:t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fldChar w:fldCharType="end"/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t>)</w:t>
            </w:r>
          </w:p>
        </w:tc>
      </w:tr>
      <w:tr w:rsidR="00E11AB5" w14:paraId="5F1A272F" w14:textId="77777777" w:rsidTr="006E78FF">
        <w:tc>
          <w:tcPr>
            <w:tcW w:w="350" w:type="pct"/>
          </w:tcPr>
          <w:p w14:paraId="46E38C13" w14:textId="77777777" w:rsidR="00E11AB5" w:rsidRPr="00E11AB5" w:rsidRDefault="00E11AB5" w:rsidP="0024324A">
            <w:pPr>
              <w:spacing w:before="0" w:after="0"/>
              <w:rPr>
                <w:rFonts w:eastAsiaTheme="minorEastAsia"/>
                <w:noProof/>
                <w:lang w:eastAsia="pl-PL"/>
              </w:rPr>
            </w:pPr>
          </w:p>
        </w:tc>
        <w:tc>
          <w:tcPr>
            <w:tcW w:w="4300" w:type="pct"/>
          </w:tcPr>
          <w:p w14:paraId="228198EF" w14:textId="77777777" w:rsidR="00E11AB5" w:rsidRDefault="00371834" w:rsidP="0024324A">
            <w:pPr>
              <w:spacing w:before="0" w:after="0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</w:rPr>
                    </m:ctrlPr>
                  </m:sSubPr>
                  <m:e>
                    <m:r>
                      <m:rPr>
                        <m:sty m:val="b"/>
                      </m:rPr>
                      <w:rPr>
                        <w:rFonts w:ascii="Cambria Math" w:hAnsi="Cambria Math"/>
                      </w:rPr>
                      <m:t>ω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B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=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W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η</m:t>
                    </m:r>
                  </m:sub>
                </m:sSub>
                <m:acc>
                  <m:accPr>
                    <m:chr m:val="̇"/>
                    <m:ctrlPr>
                      <w:rPr>
                        <w:rFonts w:ascii="Cambria Math" w:hAnsi="Cambria Math"/>
                        <w:b/>
                      </w:rPr>
                    </m:ctrlPr>
                  </m:accPr>
                  <m:e>
                    <m:r>
                      <m:rPr>
                        <m:sty m:val="b"/>
                      </m:rPr>
                      <w:rPr>
                        <w:rFonts w:ascii="Cambria Math" w:hAnsi="Cambria Math"/>
                      </w:rPr>
                      <m:t>η</m:t>
                    </m:r>
                  </m:e>
                </m:acc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b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ω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bx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b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ω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by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b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ω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bz</m:t>
                              </m:r>
                            </m:sub>
                          </m:sSub>
                        </m:e>
                      </m:mr>
                    </m:m>
                  </m:e>
                </m:d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-Sθ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Cϕ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Cθ*Sϕ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-Sϕ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Cθ*Cϕ</m:t>
                          </m:r>
                        </m:e>
                      </m:mr>
                    </m:m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acc>
                            <m:accPr>
                              <m:chr m:val="̇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ϕ</m:t>
                              </m:r>
                            </m:e>
                          </m:acc>
                        </m:e>
                      </m:mr>
                      <m:mr>
                        <m:e>
                          <m:acc>
                            <m:accPr>
                              <m:chr m:val="̇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θ</m:t>
                              </m:r>
                            </m:e>
                          </m:acc>
                        </m:e>
                      </m:mr>
                      <m:mr>
                        <m:e>
                          <m:acc>
                            <m:accPr>
                              <m:chr m:val="̇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ψ</m:t>
                              </m:r>
                            </m:e>
                          </m:acc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350" w:type="pct"/>
            <w:vAlign w:val="center"/>
          </w:tcPr>
          <w:p w14:paraId="60D4CF1B" w14:textId="77777777" w:rsidR="00E11AB5" w:rsidRPr="00E84C18" w:rsidRDefault="00E11AB5" w:rsidP="0024324A">
            <w:pPr>
              <w:pStyle w:val="Legenda"/>
              <w:spacing w:before="0" w:after="0"/>
              <w:jc w:val="right"/>
              <w:rPr>
                <w:rFonts w:eastAsiaTheme="minorEastAsia"/>
                <w:i w:val="0"/>
                <w:noProof/>
                <w:sz w:val="24"/>
                <w:szCs w:val="24"/>
                <w:lang w:eastAsia="pl-PL"/>
              </w:rPr>
            </w:pP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t>(</w:t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fldChar w:fldCharType="begin"/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instrText xml:space="preserve"> SEQ Równanie \* ARABIC </w:instrText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fldChar w:fldCharType="separate"/>
            </w:r>
            <w:r w:rsidR="00573A54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t>8</w:t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fldChar w:fldCharType="end"/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t>)</w:t>
            </w:r>
          </w:p>
        </w:tc>
      </w:tr>
      <w:tr w:rsidR="00A97151" w14:paraId="42306DF5" w14:textId="77777777" w:rsidTr="006E78FF">
        <w:tc>
          <w:tcPr>
            <w:tcW w:w="350" w:type="pct"/>
          </w:tcPr>
          <w:p w14:paraId="095E10E4" w14:textId="77777777" w:rsidR="00A97151" w:rsidRPr="00E11AB5" w:rsidRDefault="00A97151" w:rsidP="0024324A">
            <w:pPr>
              <w:spacing w:before="0" w:after="0"/>
              <w:rPr>
                <w:rFonts w:eastAsiaTheme="minorEastAsia"/>
                <w:noProof/>
                <w:lang w:eastAsia="pl-PL"/>
              </w:rPr>
            </w:pPr>
          </w:p>
        </w:tc>
        <w:tc>
          <w:tcPr>
            <w:tcW w:w="4300" w:type="pct"/>
          </w:tcPr>
          <w:p w14:paraId="78BAB3FF" w14:textId="77777777" w:rsidR="00A97151" w:rsidRPr="00E11AB5" w:rsidRDefault="00A97151" w:rsidP="0024324A">
            <w:pPr>
              <w:spacing w:before="0" w:after="0"/>
              <w:rPr>
                <w:rFonts w:eastAsia="Times New Roman" w:cs="Times New Roman"/>
                <w:b/>
              </w:rPr>
            </w:pPr>
          </w:p>
        </w:tc>
        <w:tc>
          <w:tcPr>
            <w:tcW w:w="350" w:type="pct"/>
            <w:vAlign w:val="center"/>
          </w:tcPr>
          <w:p w14:paraId="2D982E2E" w14:textId="77777777" w:rsidR="00A97151" w:rsidRPr="00D97335" w:rsidRDefault="00A97151" w:rsidP="0024324A">
            <w:pPr>
              <w:pStyle w:val="Legenda"/>
              <w:spacing w:before="0" w:after="0"/>
              <w:jc w:val="right"/>
              <w:rPr>
                <w:rFonts w:eastAsiaTheme="minorEastAsia"/>
                <w:b/>
                <w:noProof/>
                <w:color w:val="auto"/>
                <w:sz w:val="24"/>
                <w:szCs w:val="24"/>
                <w:lang w:eastAsia="pl-PL"/>
              </w:rPr>
            </w:pPr>
          </w:p>
        </w:tc>
      </w:tr>
    </w:tbl>
    <w:p w14:paraId="56F72246" w14:textId="77777777" w:rsidR="00E11AB5" w:rsidRDefault="00E11AB5" w:rsidP="000C4C55">
      <w:pPr>
        <w:pStyle w:val="Nagwek3"/>
        <w:numPr>
          <w:ilvl w:val="2"/>
          <w:numId w:val="1"/>
        </w:numPr>
        <w:rPr>
          <w:lang w:eastAsia="pl-PL"/>
        </w:rPr>
      </w:pPr>
      <w:bookmarkStart w:id="13" w:name="_Toc471326384"/>
      <w:r>
        <w:rPr>
          <w:lang w:eastAsia="pl-PL"/>
        </w:rPr>
        <w:t>Siły i momenty</w:t>
      </w:r>
      <w:r w:rsidR="00A97151">
        <w:rPr>
          <w:lang w:eastAsia="pl-PL"/>
        </w:rPr>
        <w:t xml:space="preserve"> siły</w:t>
      </w:r>
      <w:bookmarkEnd w:id="13"/>
    </w:p>
    <w:p w14:paraId="6D3D0FAD" w14:textId="77777777" w:rsidR="00DD0AEC" w:rsidRDefault="00E11AB5" w:rsidP="00B24699">
      <w:pPr>
        <w:ind w:firstLine="708"/>
      </w:pPr>
      <w:r>
        <w:t>Każde z 4 niezależnych śmigieł generuje ciąg, oraz moment zależne od prędkości obrotowej. Kierunki i zwroty sił i momentów działających na m</w:t>
      </w:r>
      <w:r w:rsidR="00DD0AEC">
        <w:t xml:space="preserve">odel są przedstawione na Ilustracji </w:t>
      </w:r>
      <w:r w:rsidR="00DD0AEC">
        <w:fldChar w:fldCharType="begin"/>
      </w:r>
      <w:r w:rsidR="00DD0AEC">
        <w:instrText xml:space="preserve"> REF _Ref470110860 \h </w:instrText>
      </w:r>
      <w:r w:rsidR="00DD0AEC">
        <w:fldChar w:fldCharType="separate"/>
      </w:r>
      <w:r w:rsidR="00573A54">
        <w:t xml:space="preserve">Ilustracja </w:t>
      </w:r>
      <w:r w:rsidR="00573A54">
        <w:rPr>
          <w:noProof/>
        </w:rPr>
        <w:t>4</w:t>
      </w:r>
      <w:r w:rsidR="00DD0AEC">
        <w:fldChar w:fldCharType="end"/>
      </w:r>
      <w:r w:rsidR="00DD0AEC">
        <w:t>.</w:t>
      </w:r>
    </w:p>
    <w:p w14:paraId="719E2856" w14:textId="5A8F563C" w:rsidR="00E11AB5" w:rsidRDefault="00E11AB5" w:rsidP="00B24699">
      <w:pPr>
        <w:ind w:firstLine="708"/>
      </w:pPr>
      <w:r>
        <w:t xml:space="preserve">Siła ciągu generowana przez śmigło w zależności od prędkości obrotowej jest w przybliżeniu wyrażona wzorem: </w:t>
      </w:r>
      <w:r w:rsidR="00187841" w:rsidRPr="00187841">
        <w:fldChar w:fldCharType="begin"/>
      </w:r>
      <w:r w:rsidR="00187841" w:rsidRPr="00187841">
        <w:instrText xml:space="preserve"> REF _Ref469762957 \h  \* MERGEFORMAT </w:instrText>
      </w:r>
      <w:r w:rsidR="00187841" w:rsidRPr="00187841">
        <w:fldChar w:fldCharType="separate"/>
      </w:r>
      <w:r w:rsidR="00573A54" w:rsidRPr="00573A54">
        <w:rPr>
          <w:rStyle w:val="Hipercze"/>
          <w:color w:val="auto"/>
          <w:szCs w:val="24"/>
          <w:u w:val="none"/>
        </w:rPr>
        <w:t>[</w:t>
      </w:r>
      <w:r w:rsidR="00573A54" w:rsidRPr="00573A54">
        <w:rPr>
          <w:rStyle w:val="Hipercze"/>
          <w:noProof/>
          <w:color w:val="auto"/>
          <w:u w:val="none"/>
        </w:rPr>
        <w:t>10</w:t>
      </w:r>
      <w:r w:rsidR="00187841" w:rsidRPr="00187841">
        <w:fldChar w:fldCharType="end"/>
      </w:r>
      <w:r w:rsidR="00187841" w:rsidRPr="00187841">
        <w:t>]</w:t>
      </w:r>
    </w:p>
    <w:tbl>
      <w:tblPr>
        <w:tblStyle w:val="Tabela-Siatka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35"/>
        <w:gridCol w:w="7802"/>
        <w:gridCol w:w="635"/>
      </w:tblGrid>
      <w:tr w:rsidR="00E11AB5" w14:paraId="057DDEAD" w14:textId="77777777" w:rsidTr="006E78FF">
        <w:tc>
          <w:tcPr>
            <w:tcW w:w="350" w:type="pct"/>
          </w:tcPr>
          <w:p w14:paraId="5B7E67C6" w14:textId="77777777" w:rsidR="00E11AB5" w:rsidRPr="00E11AB5" w:rsidRDefault="00E11AB5" w:rsidP="0024324A">
            <w:pPr>
              <w:spacing w:before="0" w:after="0"/>
              <w:rPr>
                <w:rFonts w:eastAsiaTheme="minorEastAsia"/>
                <w:noProof/>
                <w:lang w:eastAsia="pl-PL"/>
              </w:rPr>
            </w:pPr>
          </w:p>
        </w:tc>
        <w:tc>
          <w:tcPr>
            <w:tcW w:w="4300" w:type="pct"/>
          </w:tcPr>
          <w:p w14:paraId="1B5FEC93" w14:textId="77777777" w:rsidR="00E11AB5" w:rsidRPr="00E11AB5" w:rsidRDefault="00E84C18" w:rsidP="0024324A">
            <w:pPr>
              <w:spacing w:before="0" w:after="0"/>
              <w:jc w:val="center"/>
              <w:rPr>
                <w:rFonts w:eastAsiaTheme="minorEastAsia"/>
                <w:noProof/>
                <w:lang w:eastAsia="pl-PL"/>
              </w:rPr>
            </w:pPr>
            <m:oMathPara>
              <m:oMath>
                <m:r>
                  <w:rPr>
                    <w:rFonts w:ascii="Cambria Math" w:hAnsi="Cambria Math"/>
                  </w:rPr>
                  <m:t>F=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F</m:t>
                    </m:r>
                  </m:sub>
                </m:sSub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ω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 xml:space="preserve"> [N]</m:t>
                </m:r>
              </m:oMath>
            </m:oMathPara>
          </w:p>
        </w:tc>
        <w:tc>
          <w:tcPr>
            <w:tcW w:w="350" w:type="pct"/>
            <w:vAlign w:val="center"/>
          </w:tcPr>
          <w:p w14:paraId="4A038E7B" w14:textId="77777777" w:rsidR="00E11AB5" w:rsidRPr="00E84C18" w:rsidRDefault="00E11AB5" w:rsidP="0024324A">
            <w:pPr>
              <w:pStyle w:val="Legenda"/>
              <w:spacing w:before="0" w:after="0"/>
              <w:jc w:val="right"/>
              <w:rPr>
                <w:rFonts w:eastAsiaTheme="minorEastAsia"/>
                <w:i w:val="0"/>
                <w:noProof/>
                <w:sz w:val="24"/>
                <w:szCs w:val="24"/>
                <w:lang w:eastAsia="pl-PL"/>
              </w:rPr>
            </w:pPr>
            <w:bookmarkStart w:id="14" w:name="_Ref469929806"/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t>(</w:t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fldChar w:fldCharType="begin"/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instrText xml:space="preserve"> SEQ Równanie \* ARABIC </w:instrText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fldChar w:fldCharType="separate"/>
            </w:r>
            <w:r w:rsidR="00573A54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t>9</w:t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fldChar w:fldCharType="end"/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t>)</w:t>
            </w:r>
            <w:bookmarkEnd w:id="14"/>
          </w:p>
        </w:tc>
      </w:tr>
    </w:tbl>
    <w:p w14:paraId="48D44C18" w14:textId="77777777" w:rsidR="00E11AB5" w:rsidRPr="00E11AB5" w:rsidRDefault="00E11AB5" w:rsidP="0024324A">
      <w:pPr>
        <w:rPr>
          <w:rFonts w:eastAsiaTheme="minorEastAsia"/>
        </w:rPr>
      </w:pPr>
      <w:r w:rsidRPr="00E11AB5">
        <w:rPr>
          <w:rFonts w:eastAsiaTheme="minorEastAsia"/>
        </w:rPr>
        <w:t>gdzie:</w:t>
      </w:r>
      <w:r w:rsidRPr="00E11AB5">
        <w:rPr>
          <w:rFonts w:eastAsiaTheme="minorEastAsia"/>
        </w:rPr>
        <w:br/>
      </w:r>
      <w:r w:rsidRPr="00E11AB5">
        <w:rPr>
          <w:rFonts w:eastAsiaTheme="minorEastAsia"/>
          <w:i/>
        </w:rPr>
        <w:t xml:space="preserve">F </w:t>
      </w:r>
      <w:r w:rsidRPr="00E11AB5">
        <w:rPr>
          <w:rFonts w:eastAsiaTheme="minorEastAsia"/>
        </w:rPr>
        <w:t>– siła ciągu</w:t>
      </w:r>
      <w:r w:rsidRPr="00E11AB5">
        <w:rPr>
          <w:rFonts w:eastAsiaTheme="minorEastAsia"/>
        </w:rPr>
        <w:br/>
      </w:r>
      <w:r w:rsidRPr="00E11AB5">
        <w:rPr>
          <w:rFonts w:eastAsiaTheme="minorEastAsia" w:cs="Times New Roman"/>
          <w:i/>
        </w:rPr>
        <w:t>ω</w:t>
      </w:r>
      <w:r w:rsidRPr="00E11AB5">
        <w:rPr>
          <w:rFonts w:eastAsiaTheme="minorEastAsia"/>
        </w:rPr>
        <w:t xml:space="preserve"> – prędkość obrotowa</w:t>
      </w:r>
      <w:r w:rsidRPr="00E11AB5">
        <w:rPr>
          <w:rFonts w:eastAsiaTheme="minorEastAsia"/>
        </w:rPr>
        <w:br/>
      </w:r>
      <w:r w:rsidRPr="00E11AB5">
        <w:rPr>
          <w:rFonts w:eastAsiaTheme="minorEastAsia"/>
          <w:i/>
        </w:rPr>
        <w:t>k</w:t>
      </w:r>
      <w:r w:rsidRPr="00E11AB5">
        <w:rPr>
          <w:rFonts w:eastAsiaTheme="minorEastAsia"/>
          <w:i/>
          <w:vertAlign w:val="subscript"/>
        </w:rPr>
        <w:t>F</w:t>
      </w:r>
      <w:r w:rsidRPr="00E11AB5">
        <w:rPr>
          <w:rFonts w:eastAsiaTheme="minorEastAsia"/>
        </w:rPr>
        <w:t xml:space="preserve"> – stała proporcjonalności ciągu</w:t>
      </w:r>
    </w:p>
    <w:p w14:paraId="137805DE" w14:textId="77777777" w:rsidR="00E11AB5" w:rsidRPr="00E11AB5" w:rsidRDefault="00E11AB5" w:rsidP="0024324A">
      <w:pPr>
        <w:rPr>
          <w:rFonts w:eastAsiaTheme="minorEastAsia"/>
        </w:rPr>
      </w:pPr>
      <w:r w:rsidRPr="00E11AB5">
        <w:rPr>
          <w:rFonts w:eastAsiaTheme="minorEastAsia"/>
        </w:rPr>
        <w:t>Sumując siły działające na wszystkie silniki w układzie lokalnym można zapisać zależność wektorową:</w:t>
      </w:r>
    </w:p>
    <w:tbl>
      <w:tblPr>
        <w:tblStyle w:val="Tabela-Siatka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35"/>
        <w:gridCol w:w="7802"/>
        <w:gridCol w:w="635"/>
      </w:tblGrid>
      <w:tr w:rsidR="00E11AB5" w14:paraId="53B50396" w14:textId="77777777" w:rsidTr="006E78FF">
        <w:tc>
          <w:tcPr>
            <w:tcW w:w="350" w:type="pct"/>
          </w:tcPr>
          <w:p w14:paraId="7E85E49F" w14:textId="77777777" w:rsidR="00E11AB5" w:rsidRPr="00E11AB5" w:rsidRDefault="00E11AB5" w:rsidP="0024324A">
            <w:pPr>
              <w:spacing w:before="0" w:after="0"/>
              <w:rPr>
                <w:rFonts w:eastAsiaTheme="minorEastAsia"/>
                <w:noProof/>
                <w:lang w:eastAsia="pl-PL"/>
              </w:rPr>
            </w:pPr>
          </w:p>
        </w:tc>
        <w:tc>
          <w:tcPr>
            <w:tcW w:w="4300" w:type="pct"/>
          </w:tcPr>
          <w:p w14:paraId="71A092D5" w14:textId="77777777" w:rsidR="00E11AB5" w:rsidRPr="00E11AB5" w:rsidRDefault="00371834" w:rsidP="0024324A">
            <w:pPr>
              <w:spacing w:before="0" w:after="0"/>
              <w:jc w:val="center"/>
              <w:rPr>
                <w:rFonts w:eastAsiaTheme="minorEastAsia"/>
                <w:noProof/>
                <w:lang w:eastAsia="pl-PL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noProof/>
                        <w:lang w:eastAsia="pl-PL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  <w:noProof/>
                        <w:lang w:eastAsia="pl-PL"/>
                      </w:rPr>
                      <m:t>T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noProof/>
                        <w:lang w:eastAsia="pl-PL"/>
                      </w:rPr>
                      <m:t>b</m:t>
                    </m:r>
                  </m:sub>
                </m:sSub>
                <m:r>
                  <w:rPr>
                    <w:rFonts w:ascii="Cambria Math" w:eastAsiaTheme="minorEastAsia" w:hAnsi="Cambria Math"/>
                    <w:noProof/>
                    <w:lang w:eastAsia="pl-PL"/>
                  </w:rPr>
                  <m:t>=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noProof/>
                        <w:lang w:eastAsia="pl-PL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noProof/>
                        <w:lang w:eastAsia="pl-PL"/>
                      </w:rPr>
                      <m:t>k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noProof/>
                        <w:lang w:eastAsia="pl-PL"/>
                      </w:rPr>
                      <m:t>F</m:t>
                    </m:r>
                  </m:sub>
                </m:sSub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/>
                        <w:i/>
                        <w:noProof/>
                        <w:lang w:eastAsia="pl-PL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i/>
                            <w:noProof/>
                            <w:lang w:eastAsia="pl-PL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Theme="minorEastAsia" w:hAnsi="Cambria Math"/>
                              <w:noProof/>
                              <w:lang w:eastAsia="pl-PL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/>
                              <w:noProof/>
                              <w:lang w:eastAsia="pl-PL"/>
                            </w:rPr>
                            <m:t>0</m:t>
                          </m:r>
                        </m:e>
                      </m:mr>
                      <m:mr>
                        <m:e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noProof/>
                                  <w:lang w:eastAsia="pl-PL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ω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 xml:space="preserve">1 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2</m:t>
                              </m:r>
                            </m:sup>
                          </m:sSubSup>
                          <m:r>
                            <w:rPr>
                              <w:rFonts w:ascii="Cambria Math" w:eastAsiaTheme="minorEastAsia" w:hAnsi="Cambria Math"/>
                              <w:noProof/>
                              <w:lang w:eastAsia="pl-PL"/>
                            </w:rPr>
                            <m:t>+</m:t>
                          </m:r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noProof/>
                                  <w:lang w:eastAsia="pl-PL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ω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2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2</m:t>
                              </m:r>
                            </m:sup>
                          </m:sSubSup>
                          <m:r>
                            <w:rPr>
                              <w:rFonts w:ascii="Cambria Math" w:eastAsiaTheme="minorEastAsia" w:hAnsi="Cambria Math"/>
                              <w:noProof/>
                              <w:lang w:eastAsia="pl-PL"/>
                            </w:rPr>
                            <m:t>+</m:t>
                          </m:r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noProof/>
                                  <w:lang w:eastAsia="pl-PL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ω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 xml:space="preserve">3 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2</m:t>
                              </m:r>
                            </m:sup>
                          </m:sSubSup>
                          <m:r>
                            <w:rPr>
                              <w:rFonts w:ascii="Cambria Math" w:eastAsiaTheme="minorEastAsia" w:hAnsi="Cambria Math"/>
                              <w:noProof/>
                              <w:lang w:eastAsia="pl-PL"/>
                            </w:rPr>
                            <m:t>+</m:t>
                          </m:r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noProof/>
                                  <w:lang w:eastAsia="pl-PL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ω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4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2</m:t>
                              </m:r>
                            </m:sup>
                          </m:sSubSup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350" w:type="pct"/>
            <w:vAlign w:val="center"/>
          </w:tcPr>
          <w:p w14:paraId="382DE4F3" w14:textId="77777777" w:rsidR="00E11AB5" w:rsidRPr="00E84C18" w:rsidRDefault="00E11AB5" w:rsidP="0024324A">
            <w:pPr>
              <w:pStyle w:val="Legenda"/>
              <w:spacing w:after="0"/>
              <w:jc w:val="right"/>
              <w:rPr>
                <w:rFonts w:eastAsiaTheme="minorEastAsia"/>
                <w:i w:val="0"/>
                <w:noProof/>
                <w:sz w:val="24"/>
                <w:szCs w:val="24"/>
                <w:lang w:eastAsia="pl-PL"/>
              </w:rPr>
            </w:pPr>
            <w:bookmarkStart w:id="15" w:name="_Ref468892678"/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t>(</w:t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fldChar w:fldCharType="begin"/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instrText xml:space="preserve"> SEQ Równanie \* ARABIC </w:instrText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fldChar w:fldCharType="separate"/>
            </w:r>
            <w:r w:rsidR="00573A54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t>10</w:t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fldChar w:fldCharType="end"/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t>)</w:t>
            </w:r>
            <w:bookmarkEnd w:id="15"/>
          </w:p>
        </w:tc>
      </w:tr>
    </w:tbl>
    <w:p w14:paraId="62576C01" w14:textId="77777777" w:rsidR="00E11AB5" w:rsidRPr="00E11AB5" w:rsidRDefault="00E11AB5" w:rsidP="0024324A">
      <w:pPr>
        <w:rPr>
          <w:rFonts w:eastAsiaTheme="minorEastAsia"/>
        </w:rPr>
      </w:pPr>
      <w:r w:rsidRPr="00E11AB5">
        <w:rPr>
          <w:rFonts w:eastAsiaTheme="minorEastAsia"/>
        </w:rPr>
        <w:t xml:space="preserve">Do uproszczonego modelu można przyjąć siły oporu ruchu w układzie lokalnym </w:t>
      </w:r>
      <w:r w:rsidR="00187841">
        <w:rPr>
          <w:rFonts w:eastAsiaTheme="minorEastAsia"/>
        </w:rPr>
        <w:t xml:space="preserve">zależne liniowo od prędkości </w:t>
      </w:r>
      <w:r w:rsidR="00187841" w:rsidRPr="00187841">
        <w:rPr>
          <w:rFonts w:eastAsiaTheme="minorEastAsia"/>
        </w:rPr>
        <w:fldChar w:fldCharType="begin"/>
      </w:r>
      <w:r w:rsidR="00187841" w:rsidRPr="00187841">
        <w:rPr>
          <w:rFonts w:eastAsiaTheme="minorEastAsia"/>
        </w:rPr>
        <w:instrText xml:space="preserve"> REF _Ref469762957 \h  \* MERGEFORMAT </w:instrText>
      </w:r>
      <w:r w:rsidR="00187841" w:rsidRPr="00187841">
        <w:rPr>
          <w:rFonts w:eastAsiaTheme="minorEastAsia"/>
        </w:rPr>
      </w:r>
      <w:r w:rsidR="00187841" w:rsidRPr="00187841">
        <w:rPr>
          <w:rFonts w:eastAsiaTheme="minorEastAsia"/>
        </w:rPr>
        <w:fldChar w:fldCharType="separate"/>
      </w:r>
      <w:r w:rsidR="00573A54" w:rsidRPr="00573A54">
        <w:rPr>
          <w:rStyle w:val="Hipercze"/>
          <w:color w:val="auto"/>
          <w:szCs w:val="24"/>
          <w:u w:val="none"/>
        </w:rPr>
        <w:t>[</w:t>
      </w:r>
      <w:r w:rsidR="00573A54" w:rsidRPr="00573A54">
        <w:rPr>
          <w:rStyle w:val="Hipercze"/>
          <w:noProof/>
          <w:color w:val="auto"/>
          <w:u w:val="none"/>
        </w:rPr>
        <w:t>10</w:t>
      </w:r>
      <w:r w:rsidR="00187841" w:rsidRPr="00187841">
        <w:rPr>
          <w:rFonts w:eastAsiaTheme="minorEastAsia"/>
        </w:rPr>
        <w:fldChar w:fldCharType="end"/>
      </w:r>
      <w:r w:rsidR="00187841" w:rsidRPr="00187841">
        <w:rPr>
          <w:rFonts w:eastAsiaTheme="minorEastAsia"/>
        </w:rPr>
        <w:t>]</w:t>
      </w:r>
      <w:r w:rsidRPr="00E11AB5">
        <w:rPr>
          <w:rFonts w:eastAsiaTheme="minorEastAsia"/>
        </w:rPr>
        <w:t>:</w:t>
      </w:r>
    </w:p>
    <w:tbl>
      <w:tblPr>
        <w:tblStyle w:val="Tabela-Siatka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35"/>
        <w:gridCol w:w="7802"/>
        <w:gridCol w:w="635"/>
      </w:tblGrid>
      <w:tr w:rsidR="00E11AB5" w14:paraId="5EA9B469" w14:textId="77777777" w:rsidTr="006E78FF">
        <w:tc>
          <w:tcPr>
            <w:tcW w:w="350" w:type="pct"/>
          </w:tcPr>
          <w:p w14:paraId="4ED74C63" w14:textId="77777777" w:rsidR="00E11AB5" w:rsidRPr="00E11AB5" w:rsidRDefault="00E11AB5" w:rsidP="0024324A">
            <w:pPr>
              <w:spacing w:before="0" w:after="0"/>
              <w:rPr>
                <w:rFonts w:eastAsiaTheme="minorEastAsia"/>
                <w:noProof/>
                <w:lang w:eastAsia="pl-PL"/>
              </w:rPr>
            </w:pPr>
          </w:p>
        </w:tc>
        <w:tc>
          <w:tcPr>
            <w:tcW w:w="4300" w:type="pct"/>
          </w:tcPr>
          <w:p w14:paraId="349A4CA1" w14:textId="77777777" w:rsidR="00E11AB5" w:rsidRPr="00E11AB5" w:rsidRDefault="00371834" w:rsidP="00610CDC">
            <w:pPr>
              <w:spacing w:before="0" w:after="0"/>
              <w:jc w:val="center"/>
              <w:rPr>
                <w:rFonts w:eastAsiaTheme="minorEastAsia"/>
                <w:noProof/>
                <w:lang w:eastAsia="pl-PL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noProof/>
                        <w:lang w:eastAsia="pl-PL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  <w:noProof/>
                        <w:lang w:eastAsia="pl-PL"/>
                      </w:rPr>
                      <m:t>F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noProof/>
                        <w:lang w:eastAsia="pl-PL"/>
                      </w:rPr>
                      <m:t>D</m:t>
                    </m:r>
                  </m:sub>
                </m:sSub>
                <m:r>
                  <w:rPr>
                    <w:rFonts w:ascii="Cambria Math" w:eastAsiaTheme="minorEastAsia" w:hAnsi="Cambria Math"/>
                    <w:noProof/>
                    <w:lang w:eastAsia="pl-PL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/>
                        <w:i/>
                        <w:noProof/>
                        <w:lang w:eastAsia="pl-PL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-k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D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 xml:space="preserve">* 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bx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-k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D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 xml:space="preserve">* 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by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-k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D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 xml:space="preserve">* 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bz</m:t>
                              </m:r>
                            </m:sub>
                          </m:sSub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350" w:type="pct"/>
            <w:vAlign w:val="center"/>
          </w:tcPr>
          <w:p w14:paraId="1E7A8E16" w14:textId="77777777" w:rsidR="00E11AB5" w:rsidRPr="00E84C18" w:rsidRDefault="00E11AB5" w:rsidP="0024324A">
            <w:pPr>
              <w:pStyle w:val="Legenda"/>
              <w:spacing w:after="0"/>
              <w:jc w:val="right"/>
              <w:rPr>
                <w:rFonts w:eastAsiaTheme="minorEastAsia"/>
                <w:i w:val="0"/>
                <w:noProof/>
                <w:sz w:val="24"/>
                <w:szCs w:val="24"/>
                <w:lang w:eastAsia="pl-PL"/>
              </w:rPr>
            </w:pPr>
            <w:bookmarkStart w:id="16" w:name="_Ref468892686"/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t>(</w:t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fldChar w:fldCharType="begin"/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instrText xml:space="preserve"> SEQ Równanie \* ARABIC </w:instrText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fldChar w:fldCharType="separate"/>
            </w:r>
            <w:r w:rsidR="00573A54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t>11</w:t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fldChar w:fldCharType="end"/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t>)</w:t>
            </w:r>
            <w:bookmarkEnd w:id="16"/>
          </w:p>
        </w:tc>
      </w:tr>
    </w:tbl>
    <w:p w14:paraId="2F7B18DB" w14:textId="77777777" w:rsidR="00E11AB5" w:rsidRDefault="00E11AB5" w:rsidP="0024324A">
      <w:r>
        <w:t xml:space="preserve">Moment obrotowy generowany przez śmigło w zależności od prędkości obrotowej jest w przybliżeniu wyrażony wzorem </w:t>
      </w:r>
      <w:r w:rsidR="003F4AB7" w:rsidRPr="00187841">
        <w:rPr>
          <w:rFonts w:eastAsiaTheme="minorEastAsia"/>
        </w:rPr>
        <w:fldChar w:fldCharType="begin"/>
      </w:r>
      <w:r w:rsidR="003F4AB7" w:rsidRPr="00187841">
        <w:rPr>
          <w:rFonts w:eastAsiaTheme="minorEastAsia"/>
        </w:rPr>
        <w:instrText xml:space="preserve"> REF _Ref469762957 \h  \* MERGEFORMAT </w:instrText>
      </w:r>
      <w:r w:rsidR="003F4AB7" w:rsidRPr="00187841">
        <w:rPr>
          <w:rFonts w:eastAsiaTheme="minorEastAsia"/>
        </w:rPr>
      </w:r>
      <w:r w:rsidR="003F4AB7" w:rsidRPr="00187841">
        <w:rPr>
          <w:rFonts w:eastAsiaTheme="minorEastAsia"/>
        </w:rPr>
        <w:fldChar w:fldCharType="separate"/>
      </w:r>
      <w:r w:rsidR="00573A54" w:rsidRPr="00573A54">
        <w:rPr>
          <w:rStyle w:val="Hipercze"/>
          <w:color w:val="auto"/>
          <w:szCs w:val="24"/>
          <w:u w:val="none"/>
        </w:rPr>
        <w:t>[</w:t>
      </w:r>
      <w:r w:rsidR="00573A54" w:rsidRPr="00573A54">
        <w:rPr>
          <w:rStyle w:val="Hipercze"/>
          <w:noProof/>
          <w:color w:val="auto"/>
          <w:u w:val="none"/>
        </w:rPr>
        <w:t>10</w:t>
      </w:r>
      <w:r w:rsidR="003F4AB7" w:rsidRPr="00187841">
        <w:rPr>
          <w:rFonts w:eastAsiaTheme="minorEastAsia"/>
        </w:rPr>
        <w:fldChar w:fldCharType="end"/>
      </w:r>
      <w:r w:rsidR="003F4AB7" w:rsidRPr="00187841">
        <w:rPr>
          <w:rFonts w:eastAsiaTheme="minorEastAsia"/>
        </w:rPr>
        <w:t>]</w:t>
      </w:r>
      <w:r>
        <w:t>:</w:t>
      </w:r>
      <w:r w:rsidRPr="009B3D9F">
        <w:t xml:space="preserve"> </w:t>
      </w:r>
    </w:p>
    <w:tbl>
      <w:tblPr>
        <w:tblStyle w:val="Tabela-Siatka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35"/>
        <w:gridCol w:w="7802"/>
        <w:gridCol w:w="635"/>
      </w:tblGrid>
      <w:tr w:rsidR="00E11AB5" w14:paraId="66A96575" w14:textId="77777777" w:rsidTr="006E78FF">
        <w:tc>
          <w:tcPr>
            <w:tcW w:w="350" w:type="pct"/>
          </w:tcPr>
          <w:p w14:paraId="207554F0" w14:textId="77777777" w:rsidR="00E11AB5" w:rsidRPr="00E11AB5" w:rsidRDefault="00E11AB5" w:rsidP="0024324A">
            <w:pPr>
              <w:spacing w:before="0" w:after="0"/>
              <w:rPr>
                <w:rFonts w:eastAsiaTheme="minorEastAsia"/>
                <w:noProof/>
                <w:lang w:eastAsia="pl-PL"/>
              </w:rPr>
            </w:pPr>
          </w:p>
        </w:tc>
        <w:tc>
          <w:tcPr>
            <w:tcW w:w="4300" w:type="pct"/>
          </w:tcPr>
          <w:p w14:paraId="50484AB0" w14:textId="77777777" w:rsidR="00E11AB5" w:rsidRPr="00E11AB5" w:rsidRDefault="00E84C18" w:rsidP="0024324A">
            <w:pPr>
              <w:spacing w:before="0" w:after="0"/>
              <w:jc w:val="center"/>
              <w:rPr>
                <w:rFonts w:eastAsiaTheme="minorEastAsia"/>
                <w:noProof/>
                <w:lang w:eastAsia="pl-PL"/>
              </w:rPr>
            </w:pPr>
            <m:oMathPara>
              <m:oMath>
                <m:r>
                  <w:rPr>
                    <w:rFonts w:ascii="Cambria Math" w:hAnsi="Cambria Math"/>
                  </w:rPr>
                  <m:t>M=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M</m:t>
                    </m:r>
                  </m:sub>
                </m:sSub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ω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 xml:space="preserve"> [N]</m:t>
                </m:r>
              </m:oMath>
            </m:oMathPara>
          </w:p>
        </w:tc>
        <w:tc>
          <w:tcPr>
            <w:tcW w:w="350" w:type="pct"/>
            <w:vAlign w:val="center"/>
          </w:tcPr>
          <w:p w14:paraId="00661111" w14:textId="77777777" w:rsidR="00E11AB5" w:rsidRPr="00E84C18" w:rsidRDefault="00E11AB5" w:rsidP="0024324A">
            <w:pPr>
              <w:pStyle w:val="Legenda"/>
              <w:spacing w:after="0"/>
              <w:jc w:val="right"/>
              <w:rPr>
                <w:rFonts w:eastAsiaTheme="minorEastAsia"/>
                <w:i w:val="0"/>
                <w:noProof/>
                <w:sz w:val="24"/>
                <w:szCs w:val="24"/>
                <w:lang w:eastAsia="pl-PL"/>
              </w:rPr>
            </w:pPr>
            <w:bookmarkStart w:id="17" w:name="_Ref469930092"/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t>(</w:t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fldChar w:fldCharType="begin"/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instrText xml:space="preserve"> SEQ Równanie \* ARABIC </w:instrText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fldChar w:fldCharType="separate"/>
            </w:r>
            <w:r w:rsidR="00573A54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t>12</w:t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fldChar w:fldCharType="end"/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t>)</w:t>
            </w:r>
            <w:bookmarkEnd w:id="17"/>
          </w:p>
        </w:tc>
      </w:tr>
    </w:tbl>
    <w:p w14:paraId="0BA620C3" w14:textId="47EC1556" w:rsidR="00E11AB5" w:rsidRPr="00E11AB5" w:rsidRDefault="00E11AB5" w:rsidP="0024324A">
      <w:pPr>
        <w:rPr>
          <w:rFonts w:eastAsiaTheme="minorEastAsia"/>
        </w:rPr>
      </w:pPr>
      <w:r w:rsidRPr="00E11AB5">
        <w:rPr>
          <w:rFonts w:eastAsiaTheme="minorEastAsia"/>
        </w:rPr>
        <w:t>gdzie:</w:t>
      </w:r>
      <w:r w:rsidRPr="00E11AB5">
        <w:rPr>
          <w:rFonts w:eastAsiaTheme="minorEastAsia"/>
        </w:rPr>
        <w:br/>
      </w:r>
      <w:r w:rsidRPr="00E11AB5">
        <w:rPr>
          <w:rFonts w:eastAsiaTheme="minorEastAsia"/>
          <w:i/>
        </w:rPr>
        <w:t xml:space="preserve">F </w:t>
      </w:r>
      <w:r w:rsidRPr="00E11AB5">
        <w:rPr>
          <w:rFonts w:eastAsiaTheme="minorEastAsia"/>
        </w:rPr>
        <w:t>– siła ciągu</w:t>
      </w:r>
      <w:r w:rsidRPr="00E11AB5">
        <w:rPr>
          <w:rFonts w:eastAsiaTheme="minorEastAsia"/>
        </w:rPr>
        <w:br/>
      </w:r>
      <w:r w:rsidRPr="00E11AB5">
        <w:rPr>
          <w:rFonts w:eastAsiaTheme="minorEastAsia" w:cs="Times New Roman"/>
          <w:i/>
        </w:rPr>
        <w:t>ω</w:t>
      </w:r>
      <w:r w:rsidRPr="00E11AB5">
        <w:rPr>
          <w:rFonts w:eastAsiaTheme="minorEastAsia"/>
        </w:rPr>
        <w:t xml:space="preserve"> – prędkość obrotowa</w:t>
      </w:r>
      <w:r w:rsidRPr="00E11AB5">
        <w:rPr>
          <w:rFonts w:eastAsiaTheme="minorEastAsia"/>
        </w:rPr>
        <w:br/>
      </w:r>
      <w:r w:rsidRPr="00E11AB5">
        <w:rPr>
          <w:rFonts w:eastAsiaTheme="minorEastAsia"/>
          <w:i/>
        </w:rPr>
        <w:t>k</w:t>
      </w:r>
      <w:r w:rsidRPr="00E11AB5">
        <w:rPr>
          <w:rFonts w:eastAsiaTheme="minorEastAsia"/>
          <w:i/>
          <w:vertAlign w:val="subscript"/>
        </w:rPr>
        <w:t>M</w:t>
      </w:r>
      <w:r w:rsidRPr="00E11AB5">
        <w:rPr>
          <w:rFonts w:eastAsiaTheme="minorEastAsia"/>
          <w:i/>
        </w:rPr>
        <w:t xml:space="preserve"> </w:t>
      </w:r>
      <w:r w:rsidRPr="00E11AB5">
        <w:rPr>
          <w:rFonts w:eastAsiaTheme="minorEastAsia"/>
        </w:rPr>
        <w:t>– stała proporcjonal</w:t>
      </w:r>
      <w:r w:rsidR="00DD0AEC">
        <w:rPr>
          <w:rFonts w:eastAsiaTheme="minorEastAsia"/>
        </w:rPr>
        <w:t>n</w:t>
      </w:r>
      <w:r w:rsidRPr="00E11AB5">
        <w:rPr>
          <w:rFonts w:eastAsiaTheme="minorEastAsia"/>
        </w:rPr>
        <w:t>ości momentu</w:t>
      </w:r>
    </w:p>
    <w:p w14:paraId="7F437FE0" w14:textId="5A62FE46" w:rsidR="00E11AB5" w:rsidRPr="00E11AB5" w:rsidRDefault="00E11AB5" w:rsidP="0024324A">
      <w:pPr>
        <w:rPr>
          <w:rFonts w:eastAsiaTheme="minorEastAsia"/>
        </w:rPr>
      </w:pPr>
      <w:r w:rsidRPr="00E11AB5">
        <w:rPr>
          <w:rFonts w:eastAsiaTheme="minorEastAsia"/>
        </w:rPr>
        <w:t>Indeksami 1 i 3 oznaczono silniki wpływające na obrót, zaś indeksami 2 i 4 silniki wpływające na pochylenie. Sumując momenty działające na model w układzie lokalnym można zapisać zależność wektorową:</w:t>
      </w:r>
    </w:p>
    <w:tbl>
      <w:tblPr>
        <w:tblStyle w:val="Tabela-Siatka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35"/>
        <w:gridCol w:w="7802"/>
        <w:gridCol w:w="635"/>
      </w:tblGrid>
      <w:tr w:rsidR="00E11AB5" w14:paraId="3242CC93" w14:textId="77777777" w:rsidTr="006E78FF">
        <w:tc>
          <w:tcPr>
            <w:tcW w:w="350" w:type="pct"/>
          </w:tcPr>
          <w:p w14:paraId="5B8DA690" w14:textId="77777777" w:rsidR="00E11AB5" w:rsidRPr="00E11AB5" w:rsidRDefault="00E11AB5" w:rsidP="0024324A">
            <w:pPr>
              <w:spacing w:before="0" w:after="0"/>
              <w:rPr>
                <w:rFonts w:eastAsiaTheme="minorEastAsia"/>
                <w:noProof/>
                <w:lang w:eastAsia="pl-PL"/>
              </w:rPr>
            </w:pPr>
          </w:p>
        </w:tc>
        <w:tc>
          <w:tcPr>
            <w:tcW w:w="4300" w:type="pct"/>
          </w:tcPr>
          <w:p w14:paraId="643BDB9F" w14:textId="77777777" w:rsidR="00E11AB5" w:rsidRPr="00E11AB5" w:rsidRDefault="00371834" w:rsidP="004B0E3B">
            <w:pPr>
              <w:spacing w:before="0" w:after="0"/>
              <w:jc w:val="center"/>
              <w:rPr>
                <w:rFonts w:eastAsiaTheme="minorEastAsia"/>
                <w:noProof/>
                <w:lang w:eastAsia="pl-PL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noProof/>
                        <w:lang w:eastAsia="pl-PL"/>
                      </w:rPr>
                    </m:ctrlPr>
                  </m:sSubPr>
                  <m:e>
                    <m:r>
                      <m:rPr>
                        <m:sty m:val="b"/>
                      </m:rPr>
                      <w:rPr>
                        <w:rFonts w:ascii="Cambria Math" w:hAnsi="Cambria Math"/>
                      </w:rPr>
                      <m:t>τ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noProof/>
                        <w:lang w:eastAsia="pl-PL"/>
                      </w:rPr>
                      <m:t>B</m:t>
                    </m:r>
                  </m:sub>
                </m:sSub>
                <m:r>
                  <w:rPr>
                    <w:rFonts w:ascii="Cambria Math" w:eastAsiaTheme="minorEastAsia" w:hAnsi="Cambria Math"/>
                    <w:noProof/>
                    <w:lang w:eastAsia="pl-PL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/>
                        <w:i/>
                        <w:noProof/>
                        <w:lang w:eastAsia="pl-PL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  <w:noProof/>
                            <w:lang w:eastAsia="pl-PL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Theme="minorEastAsia" w:hAnsi="Cambria Math"/>
                              <w:noProof/>
                              <w:lang w:eastAsia="pl-PL"/>
                            </w:rPr>
                            <m:t>L*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iCs/>
                                  <w:noProof/>
                                  <w:lang w:eastAsia="pl-PL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F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noProof/>
                              <w:lang w:eastAsia="pl-PL"/>
                            </w:rPr>
                            <m:t>*(</m:t>
                          </m:r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noProof/>
                                  <w:lang w:eastAsia="pl-PL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ω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1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2</m:t>
                              </m:r>
                            </m:sup>
                          </m:sSubSup>
                          <m:r>
                            <w:rPr>
                              <w:rFonts w:ascii="Cambria Math" w:eastAsiaTheme="minorEastAsia" w:hAnsi="Cambria Math"/>
                              <w:noProof/>
                              <w:lang w:eastAsia="pl-PL"/>
                            </w:rPr>
                            <m:t>-</m:t>
                          </m:r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noProof/>
                                  <w:lang w:eastAsia="pl-PL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ω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3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2</m:t>
                              </m:r>
                            </m:sup>
                          </m:sSubSup>
                          <m:r>
                            <w:rPr>
                              <w:rFonts w:ascii="Cambria Math" w:eastAsiaTheme="minorEastAsia" w:hAnsi="Cambria Math"/>
                              <w:noProof/>
                              <w:lang w:eastAsia="pl-PL"/>
                            </w:rPr>
                            <m:t>)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/>
                              <w:noProof/>
                              <w:lang w:eastAsia="pl-PL"/>
                            </w:rPr>
                            <m:t>L*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iCs/>
                                  <w:noProof/>
                                  <w:lang w:eastAsia="pl-PL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F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noProof/>
                              <w:lang w:eastAsia="pl-PL"/>
                            </w:rPr>
                            <m:t>*(</m:t>
                          </m:r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noProof/>
                                  <w:lang w:eastAsia="pl-PL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ω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2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2</m:t>
                              </m:r>
                            </m:sup>
                          </m:sSubSup>
                          <m:r>
                            <w:rPr>
                              <w:rFonts w:ascii="Cambria Math" w:eastAsiaTheme="minorEastAsia" w:hAnsi="Cambria Math"/>
                              <w:noProof/>
                              <w:lang w:eastAsia="pl-PL"/>
                            </w:rPr>
                            <m:t>-</m:t>
                          </m:r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noProof/>
                                  <w:lang w:eastAsia="pl-PL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ω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4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2</m:t>
                              </m:r>
                            </m:sup>
                          </m:sSubSup>
                          <m:r>
                            <w:rPr>
                              <w:rFonts w:ascii="Cambria Math" w:eastAsiaTheme="minorEastAsia" w:hAnsi="Cambria Math"/>
                              <w:noProof/>
                              <w:lang w:eastAsia="pl-PL"/>
                            </w:rPr>
                            <m:t>)</m:t>
                          </m:r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iCs/>
                                  <w:noProof/>
                                  <w:lang w:eastAsia="pl-PL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M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noProof/>
                              <w:lang w:eastAsia="pl-PL"/>
                            </w:rPr>
                            <m:t>*(</m:t>
                          </m:r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noProof/>
                                  <w:lang w:eastAsia="pl-PL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ω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1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2</m:t>
                              </m:r>
                            </m:sup>
                          </m:sSubSup>
                          <m:r>
                            <w:rPr>
                              <w:rFonts w:ascii="Cambria Math" w:eastAsiaTheme="minorEastAsia" w:hAnsi="Cambria Math"/>
                              <w:noProof/>
                              <w:lang w:eastAsia="pl-PL"/>
                            </w:rPr>
                            <m:t>-</m:t>
                          </m:r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noProof/>
                                  <w:lang w:eastAsia="pl-PL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ω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2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2</m:t>
                              </m:r>
                            </m:sup>
                          </m:sSubSup>
                          <m:r>
                            <w:rPr>
                              <w:rFonts w:ascii="Cambria Math" w:eastAsiaTheme="minorEastAsia" w:hAnsi="Cambria Math"/>
                              <w:noProof/>
                              <w:lang w:eastAsia="pl-PL"/>
                            </w:rPr>
                            <m:t>+</m:t>
                          </m:r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noProof/>
                                  <w:lang w:eastAsia="pl-PL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ω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3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2</m:t>
                              </m:r>
                            </m:sup>
                          </m:sSubSup>
                          <m:r>
                            <w:rPr>
                              <w:rFonts w:ascii="Cambria Math" w:eastAsiaTheme="minorEastAsia" w:hAnsi="Cambria Math"/>
                              <w:noProof/>
                              <w:lang w:eastAsia="pl-PL"/>
                            </w:rPr>
                            <m:t>-</m:t>
                          </m:r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noProof/>
                                  <w:lang w:eastAsia="pl-PL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ω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4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2</m:t>
                              </m:r>
                            </m:sup>
                          </m:sSubSup>
                          <m:r>
                            <w:rPr>
                              <w:rFonts w:ascii="Cambria Math" w:eastAsiaTheme="minorEastAsia" w:hAnsi="Cambria Math"/>
                              <w:noProof/>
                              <w:lang w:eastAsia="pl-PL"/>
                            </w:rPr>
                            <m:t>)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350" w:type="pct"/>
            <w:vAlign w:val="center"/>
          </w:tcPr>
          <w:p w14:paraId="67653F85" w14:textId="77777777" w:rsidR="00E11AB5" w:rsidRPr="00E84C18" w:rsidRDefault="00E11AB5" w:rsidP="0024324A">
            <w:pPr>
              <w:pStyle w:val="Legenda"/>
              <w:spacing w:after="0"/>
              <w:jc w:val="right"/>
              <w:rPr>
                <w:rFonts w:eastAsiaTheme="minorEastAsia"/>
                <w:i w:val="0"/>
                <w:noProof/>
                <w:sz w:val="24"/>
                <w:szCs w:val="24"/>
                <w:lang w:eastAsia="pl-PL"/>
              </w:rPr>
            </w:pP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t>(</w:t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fldChar w:fldCharType="begin"/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instrText xml:space="preserve"> SEQ Równanie \* ARABIC </w:instrText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fldChar w:fldCharType="separate"/>
            </w:r>
            <w:r w:rsidR="00573A54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t>13</w:t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fldChar w:fldCharType="end"/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t>)</w:t>
            </w:r>
          </w:p>
        </w:tc>
      </w:tr>
      <w:tr w:rsidR="00A97151" w14:paraId="40D658ED" w14:textId="77777777" w:rsidTr="006E78FF">
        <w:tc>
          <w:tcPr>
            <w:tcW w:w="350" w:type="pct"/>
          </w:tcPr>
          <w:p w14:paraId="47AEF586" w14:textId="77777777" w:rsidR="00A97151" w:rsidRPr="00E11AB5" w:rsidRDefault="00A97151" w:rsidP="0024324A">
            <w:pPr>
              <w:spacing w:before="0" w:after="0"/>
              <w:rPr>
                <w:rFonts w:eastAsiaTheme="minorEastAsia"/>
                <w:noProof/>
                <w:lang w:eastAsia="pl-PL"/>
              </w:rPr>
            </w:pPr>
          </w:p>
        </w:tc>
        <w:tc>
          <w:tcPr>
            <w:tcW w:w="4300" w:type="pct"/>
          </w:tcPr>
          <w:p w14:paraId="1E0DF285" w14:textId="77777777" w:rsidR="00A97151" w:rsidRPr="00E11AB5" w:rsidRDefault="00A97151" w:rsidP="0024324A">
            <w:pPr>
              <w:spacing w:before="0" w:after="0"/>
              <w:jc w:val="center"/>
              <w:rPr>
                <w:rFonts w:eastAsia="Times New Roman" w:cs="Times New Roman"/>
                <w:noProof/>
                <w:lang w:eastAsia="pl-PL"/>
              </w:rPr>
            </w:pPr>
          </w:p>
        </w:tc>
        <w:tc>
          <w:tcPr>
            <w:tcW w:w="350" w:type="pct"/>
            <w:vAlign w:val="center"/>
          </w:tcPr>
          <w:p w14:paraId="181D8DD1" w14:textId="77777777" w:rsidR="00A97151" w:rsidRPr="00D97335" w:rsidRDefault="00A97151" w:rsidP="0024324A">
            <w:pPr>
              <w:pStyle w:val="Legenda"/>
              <w:spacing w:after="0"/>
              <w:jc w:val="right"/>
              <w:rPr>
                <w:rFonts w:eastAsiaTheme="minorEastAsia"/>
                <w:b/>
                <w:noProof/>
                <w:color w:val="auto"/>
                <w:sz w:val="24"/>
                <w:szCs w:val="24"/>
                <w:lang w:eastAsia="pl-PL"/>
              </w:rPr>
            </w:pPr>
          </w:p>
        </w:tc>
      </w:tr>
    </w:tbl>
    <w:p w14:paraId="7A1E594E" w14:textId="77777777" w:rsidR="00A97151" w:rsidRDefault="00A97151" w:rsidP="000C4C55">
      <w:pPr>
        <w:pStyle w:val="Nagwek3"/>
        <w:numPr>
          <w:ilvl w:val="2"/>
          <w:numId w:val="1"/>
        </w:numPr>
        <w:rPr>
          <w:lang w:eastAsia="pl-PL"/>
        </w:rPr>
      </w:pPr>
      <w:bookmarkStart w:id="18" w:name="_Toc471326385"/>
      <w:r>
        <w:rPr>
          <w:lang w:eastAsia="pl-PL"/>
        </w:rPr>
        <w:t>Momenty bezwładności</w:t>
      </w:r>
      <w:bookmarkEnd w:id="18"/>
    </w:p>
    <w:p w14:paraId="79550409" w14:textId="2D1FF9F4" w:rsidR="00A97151" w:rsidRDefault="00A97151" w:rsidP="006A5B91">
      <w:pPr>
        <w:ind w:firstLine="708"/>
      </w:pPr>
      <w:r>
        <w:t xml:space="preserve">Założono strukturę quadcoptera o </w:t>
      </w:r>
      <w:r w:rsidR="006A5B91">
        <w:t xml:space="preserve">nieważkich </w:t>
      </w:r>
      <w:r>
        <w:t xml:space="preserve">ramionach pokrywających się z osiami </w:t>
      </w:r>
      <w:r w:rsidRPr="00AA6FD9">
        <w:t>b</w:t>
      </w:r>
      <w:r w:rsidRPr="00A97151">
        <w:rPr>
          <w:vertAlign w:val="subscript"/>
        </w:rPr>
        <w:t>x</w:t>
      </w:r>
      <w:r>
        <w:t xml:space="preserve"> i </w:t>
      </w:r>
      <w:r w:rsidRPr="00AA6FD9">
        <w:t>b</w:t>
      </w:r>
      <w:r w:rsidRPr="00A97151">
        <w:rPr>
          <w:vertAlign w:val="subscript"/>
        </w:rPr>
        <w:t>y</w:t>
      </w:r>
      <w:r>
        <w:t xml:space="preserve"> układu lokalnego. </w:t>
      </w:r>
      <w:r w:rsidR="006A5B91">
        <w:t xml:space="preserve">Każdy silnik przybliżono punktową masą. </w:t>
      </w:r>
      <w:r>
        <w:t xml:space="preserve">Macierz bezwładności </w:t>
      </w:r>
      <w:r w:rsidRPr="00A97151">
        <w:rPr>
          <w:b/>
          <w:i/>
        </w:rPr>
        <w:t>I</w:t>
      </w:r>
      <w:r>
        <w:t xml:space="preserve">  może być zapisana następująco:</w:t>
      </w:r>
    </w:p>
    <w:tbl>
      <w:tblPr>
        <w:tblStyle w:val="Tabela-Siatka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35"/>
        <w:gridCol w:w="7802"/>
        <w:gridCol w:w="635"/>
      </w:tblGrid>
      <w:tr w:rsidR="00A97151" w14:paraId="373A4114" w14:textId="77777777" w:rsidTr="006E78FF">
        <w:tc>
          <w:tcPr>
            <w:tcW w:w="350" w:type="pct"/>
          </w:tcPr>
          <w:p w14:paraId="4D88D377" w14:textId="77777777" w:rsidR="00A97151" w:rsidRPr="00A97151" w:rsidRDefault="00A97151" w:rsidP="0024324A">
            <w:pPr>
              <w:spacing w:before="0" w:after="0"/>
              <w:rPr>
                <w:rFonts w:eastAsiaTheme="minorEastAsia"/>
                <w:noProof/>
                <w:lang w:eastAsia="pl-PL"/>
              </w:rPr>
            </w:pPr>
          </w:p>
        </w:tc>
        <w:tc>
          <w:tcPr>
            <w:tcW w:w="4300" w:type="pct"/>
          </w:tcPr>
          <w:p w14:paraId="1525625C" w14:textId="77777777" w:rsidR="00A97151" w:rsidRPr="00A97151" w:rsidRDefault="00E84C18" w:rsidP="0024324A">
            <w:pPr>
              <w:spacing w:before="0" w:after="0"/>
              <w:jc w:val="center"/>
              <w:rPr>
                <w:rFonts w:eastAsiaTheme="minorEastAsia"/>
                <w:b/>
                <w:noProof/>
                <w:lang w:eastAsia="pl-PL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Theme="minorEastAsia" w:hAnsi="Cambria Math"/>
                    <w:noProof/>
                    <w:lang w:eastAsia="pl-PL"/>
                  </w:rPr>
                  <m:t>I=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/>
                        <w:b/>
                        <w:i/>
                        <w:noProof/>
                        <w:lang w:eastAsia="pl-PL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i/>
                            <w:noProof/>
                            <w:lang w:eastAsia="pl-PL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noProof/>
                                  <w:lang w:eastAsia="pl-PL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I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xx</m:t>
                              </m:r>
                            </m:sub>
                          </m:sSub>
                        </m:e>
                        <m:e>
                          <m:r>
                            <w:rPr>
                              <w:rFonts w:ascii="Cambria Math" w:eastAsiaTheme="minorEastAsia" w:hAnsi="Cambria Math"/>
                              <w:noProof/>
                              <w:lang w:eastAsia="pl-PL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/>
                              <w:noProof/>
                              <w:lang w:eastAsia="pl-PL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/>
                              <w:noProof/>
                              <w:lang w:eastAsia="pl-PL"/>
                            </w:rPr>
                            <m:t>0</m:t>
                          </m:r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noProof/>
                                  <w:lang w:eastAsia="pl-PL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I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yy</m:t>
                              </m:r>
                            </m:sub>
                          </m:sSub>
                        </m:e>
                        <m:e>
                          <m:r>
                            <w:rPr>
                              <w:rFonts w:ascii="Cambria Math" w:eastAsiaTheme="minorEastAsia" w:hAnsi="Cambria Math"/>
                              <w:noProof/>
                              <w:lang w:eastAsia="pl-PL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/>
                              <w:noProof/>
                              <w:lang w:eastAsia="pl-PL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/>
                              <w:noProof/>
                              <w:lang w:eastAsia="pl-PL"/>
                            </w:rPr>
                            <m:t>0</m:t>
                          </m:r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noProof/>
                                  <w:lang w:eastAsia="pl-PL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I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zz</m:t>
                              </m:r>
                            </m:sub>
                          </m:sSub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350" w:type="pct"/>
            <w:vAlign w:val="center"/>
          </w:tcPr>
          <w:p w14:paraId="563B2D00" w14:textId="77777777" w:rsidR="00A97151" w:rsidRPr="00E84C18" w:rsidRDefault="00A97151" w:rsidP="0024324A">
            <w:pPr>
              <w:pStyle w:val="Legenda"/>
              <w:spacing w:before="0" w:after="0"/>
              <w:jc w:val="right"/>
              <w:rPr>
                <w:rFonts w:eastAsiaTheme="minorEastAsia"/>
                <w:i w:val="0"/>
                <w:noProof/>
                <w:sz w:val="24"/>
                <w:szCs w:val="24"/>
                <w:lang w:eastAsia="pl-PL"/>
              </w:rPr>
            </w:pP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t>(</w:t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fldChar w:fldCharType="begin"/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instrText xml:space="preserve"> SEQ Równanie \* ARABIC </w:instrText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fldChar w:fldCharType="separate"/>
            </w:r>
            <w:r w:rsidR="00573A54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t>14</w:t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fldChar w:fldCharType="end"/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t>)</w:t>
            </w:r>
          </w:p>
        </w:tc>
      </w:tr>
    </w:tbl>
    <w:p w14:paraId="50DF5B34" w14:textId="687ECBA3" w:rsidR="00A97151" w:rsidRPr="00A97151" w:rsidRDefault="00A97151" w:rsidP="0024324A">
      <w:pPr>
        <w:rPr>
          <w:rFonts w:eastAsiaTheme="minorEastAsia"/>
          <w:lang w:eastAsia="pl-PL"/>
        </w:rPr>
      </w:pPr>
      <w:r>
        <w:t xml:space="preserve">Często w praktyce przy odpowiedniej symetrii konstrukcji można założyć, że </w:t>
      </w:r>
      <m:oMath>
        <m:sSub>
          <m:sSubPr>
            <m:ctrlPr>
              <w:rPr>
                <w:rFonts w:ascii="Cambria Math" w:eastAsiaTheme="minorEastAsia" w:hAnsi="Cambria Math"/>
                <w:i/>
                <w:noProof/>
                <w:lang w:eastAsia="pl-PL"/>
              </w:rPr>
            </m:ctrlPr>
          </m:sSubPr>
          <m:e>
            <m:r>
              <w:rPr>
                <w:rFonts w:ascii="Cambria Math" w:eastAsiaTheme="minorEastAsia" w:hAnsi="Cambria Math"/>
                <w:noProof/>
                <w:lang w:eastAsia="pl-PL"/>
              </w:rPr>
              <m:t>I</m:t>
            </m:r>
          </m:e>
          <m:sub>
            <m:r>
              <w:rPr>
                <w:rFonts w:ascii="Cambria Math" w:eastAsiaTheme="minorEastAsia" w:hAnsi="Cambria Math"/>
                <w:noProof/>
                <w:lang w:eastAsia="pl-PL"/>
              </w:rPr>
              <m:t>xx</m:t>
            </m:r>
          </m:sub>
        </m:sSub>
        <m:r>
          <w:rPr>
            <w:rFonts w:ascii="Cambria Math" w:eastAsiaTheme="minorEastAsia" w:hAnsi="Cambria Math"/>
            <w:noProof/>
            <w:lang w:eastAsia="pl-PL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noProof/>
                <w:lang w:eastAsia="pl-PL"/>
              </w:rPr>
            </m:ctrlPr>
          </m:sSubPr>
          <m:e>
            <m:r>
              <w:rPr>
                <w:rFonts w:ascii="Cambria Math" w:eastAsiaTheme="minorEastAsia" w:hAnsi="Cambria Math"/>
                <w:noProof/>
                <w:lang w:eastAsia="pl-PL"/>
              </w:rPr>
              <m:t>I</m:t>
            </m:r>
          </m:e>
          <m:sub>
            <m:r>
              <w:rPr>
                <w:rFonts w:ascii="Cambria Math" w:eastAsiaTheme="minorEastAsia" w:hAnsi="Cambria Math"/>
                <w:noProof/>
                <w:lang w:eastAsia="pl-PL"/>
              </w:rPr>
              <m:t>yy</m:t>
            </m:r>
          </m:sub>
        </m:sSub>
      </m:oMath>
      <w:r w:rsidRPr="00A97151">
        <w:rPr>
          <w:rFonts w:eastAsiaTheme="minorEastAsia"/>
          <w:lang w:eastAsia="pl-PL"/>
        </w:rPr>
        <w:t>.</w:t>
      </w:r>
    </w:p>
    <w:p w14:paraId="23BAC9E9" w14:textId="77777777" w:rsidR="00127F26" w:rsidRDefault="0024324A" w:rsidP="000C4C55">
      <w:pPr>
        <w:pStyle w:val="Nagwek3"/>
        <w:numPr>
          <w:ilvl w:val="2"/>
          <w:numId w:val="1"/>
        </w:numPr>
        <w:rPr>
          <w:noProof/>
          <w:lang w:eastAsia="pl-PL"/>
        </w:rPr>
      </w:pPr>
      <w:bookmarkStart w:id="19" w:name="_Toc471326386"/>
      <w:r>
        <w:rPr>
          <w:noProof/>
          <w:lang w:eastAsia="pl-PL"/>
        </w:rPr>
        <w:lastRenderedPageBreak/>
        <w:t>Dynamika</w:t>
      </w:r>
      <w:bookmarkEnd w:id="19"/>
    </w:p>
    <w:p w14:paraId="4FE0B853" w14:textId="34AE394B" w:rsidR="0024324A" w:rsidRDefault="0024324A" w:rsidP="006A5B91">
      <w:pPr>
        <w:ind w:firstLine="708"/>
      </w:pPr>
      <w:r>
        <w:t>Wykorzystując podane powyżej zależności można wyprowadzić równania dy</w:t>
      </w:r>
      <w:r w:rsidR="006A5B91">
        <w:t xml:space="preserve">namiczne ruchu. </w:t>
      </w:r>
      <w:r w:rsidR="003F4AB7">
        <w:t xml:space="preserve">Na podstawie </w:t>
      </w:r>
      <w:r w:rsidR="003F4AB7" w:rsidRPr="003F4AB7">
        <w:fldChar w:fldCharType="begin"/>
      </w:r>
      <w:r w:rsidR="003F4AB7" w:rsidRPr="003F4AB7">
        <w:instrText xml:space="preserve"> REF _Ref469762957 \h  \* MERGEFORMAT </w:instrText>
      </w:r>
      <w:r w:rsidR="003F4AB7" w:rsidRPr="003F4AB7">
        <w:fldChar w:fldCharType="separate"/>
      </w:r>
      <w:r w:rsidR="00573A54" w:rsidRPr="00573A54">
        <w:rPr>
          <w:rStyle w:val="Hipercze"/>
          <w:color w:val="auto"/>
          <w:szCs w:val="24"/>
          <w:u w:val="none"/>
        </w:rPr>
        <w:t>[</w:t>
      </w:r>
      <w:r w:rsidR="00573A54" w:rsidRPr="00573A54">
        <w:rPr>
          <w:rStyle w:val="Hipercze"/>
          <w:noProof/>
          <w:color w:val="auto"/>
          <w:u w:val="none"/>
        </w:rPr>
        <w:t>10</w:t>
      </w:r>
      <w:r w:rsidR="003F4AB7" w:rsidRPr="003F4AB7">
        <w:fldChar w:fldCharType="end"/>
      </w:r>
      <w:r w:rsidR="003F4AB7" w:rsidRPr="003F4AB7">
        <w:t>]</w:t>
      </w:r>
      <w:r>
        <w:t xml:space="preserve"> i wypisanych równań </w:t>
      </w:r>
      <w:r>
        <w:fldChar w:fldCharType="begin"/>
      </w:r>
      <w:r>
        <w:instrText xml:space="preserve"> REF _Ref468892961 \h </w:instrText>
      </w:r>
      <w:r>
        <w:fldChar w:fldCharType="separate"/>
      </w:r>
      <w:r w:rsidR="00573A54" w:rsidRPr="00E84C18">
        <w:rPr>
          <w:rFonts w:eastAsiaTheme="minorEastAsia"/>
          <w:i/>
          <w:noProof/>
          <w:szCs w:val="24"/>
          <w:lang w:eastAsia="pl-PL"/>
        </w:rPr>
        <w:t>(</w:t>
      </w:r>
      <w:r w:rsidR="00573A54">
        <w:rPr>
          <w:rFonts w:eastAsiaTheme="minorEastAsia"/>
          <w:i/>
          <w:noProof/>
          <w:szCs w:val="24"/>
          <w:lang w:eastAsia="pl-PL"/>
        </w:rPr>
        <w:t>5</w:t>
      </w:r>
      <w:r w:rsidR="00573A54" w:rsidRPr="00E84C18">
        <w:rPr>
          <w:rFonts w:eastAsiaTheme="minorEastAsia"/>
          <w:i/>
          <w:noProof/>
          <w:szCs w:val="24"/>
          <w:lang w:eastAsia="pl-PL"/>
        </w:rPr>
        <w:t>)</w:t>
      </w:r>
      <w:r>
        <w:fldChar w:fldCharType="end"/>
      </w:r>
      <w:r>
        <w:t xml:space="preserve">, </w:t>
      </w:r>
      <w:r>
        <w:fldChar w:fldCharType="begin"/>
      </w:r>
      <w:r>
        <w:instrText xml:space="preserve"> REF _Ref468892678 \h </w:instrText>
      </w:r>
      <w:r>
        <w:fldChar w:fldCharType="separate"/>
      </w:r>
      <w:r w:rsidR="00573A54" w:rsidRPr="00E84C18">
        <w:rPr>
          <w:rFonts w:eastAsiaTheme="minorEastAsia"/>
          <w:i/>
          <w:noProof/>
          <w:szCs w:val="24"/>
          <w:lang w:eastAsia="pl-PL"/>
        </w:rPr>
        <w:t>(</w:t>
      </w:r>
      <w:r w:rsidR="00573A54">
        <w:rPr>
          <w:rFonts w:eastAsiaTheme="minorEastAsia"/>
          <w:i/>
          <w:noProof/>
          <w:szCs w:val="24"/>
          <w:lang w:eastAsia="pl-PL"/>
        </w:rPr>
        <w:t>10</w:t>
      </w:r>
      <w:r w:rsidR="00573A54" w:rsidRPr="00E84C18">
        <w:rPr>
          <w:rFonts w:eastAsiaTheme="minorEastAsia"/>
          <w:i/>
          <w:noProof/>
          <w:szCs w:val="24"/>
          <w:lang w:eastAsia="pl-PL"/>
        </w:rPr>
        <w:t>)</w:t>
      </w:r>
      <w:r>
        <w:fldChar w:fldCharType="end"/>
      </w:r>
      <w:r>
        <w:t xml:space="preserve"> i </w:t>
      </w:r>
      <w:r>
        <w:fldChar w:fldCharType="begin"/>
      </w:r>
      <w:r>
        <w:instrText xml:space="preserve"> REF _Ref468892686 \h </w:instrText>
      </w:r>
      <w:r>
        <w:fldChar w:fldCharType="separate"/>
      </w:r>
      <w:r w:rsidR="00573A54" w:rsidRPr="00E84C18">
        <w:rPr>
          <w:rFonts w:eastAsiaTheme="minorEastAsia"/>
          <w:i/>
          <w:noProof/>
          <w:szCs w:val="24"/>
          <w:lang w:eastAsia="pl-PL"/>
        </w:rPr>
        <w:t>(</w:t>
      </w:r>
      <w:r w:rsidR="00573A54">
        <w:rPr>
          <w:rFonts w:eastAsiaTheme="minorEastAsia"/>
          <w:i/>
          <w:noProof/>
          <w:szCs w:val="24"/>
          <w:lang w:eastAsia="pl-PL"/>
        </w:rPr>
        <w:t>11</w:t>
      </w:r>
      <w:r w:rsidR="00573A54" w:rsidRPr="00E84C18">
        <w:rPr>
          <w:rFonts w:eastAsiaTheme="minorEastAsia"/>
          <w:i/>
          <w:noProof/>
          <w:szCs w:val="24"/>
          <w:lang w:eastAsia="pl-PL"/>
        </w:rPr>
        <w:t>)</w:t>
      </w:r>
      <w:r>
        <w:fldChar w:fldCharType="end"/>
      </w:r>
      <w:r>
        <w:t xml:space="preserve"> </w:t>
      </w:r>
      <w:r w:rsidR="00DD0AEC">
        <w:t>zapisano</w:t>
      </w:r>
      <w:r>
        <w:t xml:space="preserve"> równanie opisujące dynamikę zmian pozycji dla układu inercjalnego:</w:t>
      </w:r>
    </w:p>
    <w:tbl>
      <w:tblPr>
        <w:tblStyle w:val="Tabela-Siatka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32"/>
        <w:gridCol w:w="7800"/>
        <w:gridCol w:w="640"/>
      </w:tblGrid>
      <w:tr w:rsidR="0024324A" w14:paraId="6789096E" w14:textId="77777777" w:rsidTr="006E78FF">
        <w:tc>
          <w:tcPr>
            <w:tcW w:w="348" w:type="pct"/>
          </w:tcPr>
          <w:p w14:paraId="7B0C2955" w14:textId="77777777" w:rsidR="0024324A" w:rsidRPr="0024324A" w:rsidRDefault="0024324A" w:rsidP="0024324A">
            <w:pPr>
              <w:spacing w:before="0" w:after="0"/>
              <w:rPr>
                <w:rFonts w:eastAsiaTheme="minorEastAsia"/>
                <w:noProof/>
                <w:lang w:eastAsia="pl-PL"/>
              </w:rPr>
            </w:pPr>
          </w:p>
        </w:tc>
        <w:tc>
          <w:tcPr>
            <w:tcW w:w="4299" w:type="pct"/>
          </w:tcPr>
          <w:p w14:paraId="1C9A9246" w14:textId="77777777" w:rsidR="0024324A" w:rsidRPr="0024324A" w:rsidRDefault="00E84C18" w:rsidP="0024324A">
            <w:pPr>
              <w:spacing w:before="0" w:after="0"/>
              <w:jc w:val="center"/>
              <w:rPr>
                <w:rFonts w:eastAsiaTheme="minorEastAsia"/>
                <w:noProof/>
                <w:lang w:eastAsia="pl-PL"/>
              </w:rPr>
            </w:pPr>
            <m:oMathPara>
              <m:oMath>
                <m:r>
                  <w:rPr>
                    <w:rFonts w:ascii="Cambria Math" w:hAnsi="Cambria Math"/>
                    <w:noProof/>
                  </w:rPr>
                  <m:t>m</m:t>
                </m:r>
                <m:acc>
                  <m:accPr>
                    <m:chr m:val="̈"/>
                    <m:ctrlPr>
                      <w:rPr>
                        <w:rFonts w:ascii="Cambria Math" w:hAnsi="Cambria Math"/>
                        <w:i/>
                        <w:noProof/>
                      </w:rPr>
                    </m:ctrlPr>
                  </m:accPr>
                  <m:e>
                    <m:r>
                      <m:rPr>
                        <m:sty m:val="b"/>
                      </m:rPr>
                      <w:rPr>
                        <w:rFonts w:ascii="Cambria Math" w:hAnsi="Cambria Math"/>
                      </w:rPr>
                      <m:t>ξ</m:t>
                    </m:r>
                  </m:e>
                </m:acc>
                <m:r>
                  <w:rPr>
                    <w:rFonts w:ascii="Cambria Math" w:hAnsi="Cambria Math"/>
                    <w:noProof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noProof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noProof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noProof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noProof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noProof/>
                            </w:rPr>
                            <m:t>-mg</m:t>
                          </m:r>
                        </m:e>
                      </m:mr>
                    </m:m>
                  </m:e>
                </m:d>
                <m:r>
                  <w:rPr>
                    <w:rFonts w:ascii="Cambria Math" w:hAnsi="Cambria Math"/>
                    <w:noProof/>
                  </w:rPr>
                  <m:t>+</m:t>
                </m:r>
                <m:r>
                  <m:rPr>
                    <m:sty m:val="bi"/>
                  </m:rPr>
                  <w:rPr>
                    <w:rFonts w:ascii="Cambria Math" w:hAnsi="Cambria Math"/>
                    <w:noProof/>
                  </w:rPr>
                  <m:t>R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noProof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noProof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</w:rPr>
                      <m:t>B</m:t>
                    </m:r>
                  </m:sub>
                </m:sSub>
                <m:r>
                  <w:rPr>
                    <w:rFonts w:ascii="Cambria Math" w:hAnsi="Cambria Math"/>
                    <w:noProof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noProof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noProof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</w:rPr>
                      <m:t>D</m:t>
                    </m:r>
                  </m:sub>
                </m:sSub>
              </m:oMath>
            </m:oMathPara>
          </w:p>
        </w:tc>
        <w:tc>
          <w:tcPr>
            <w:tcW w:w="353" w:type="pct"/>
            <w:vAlign w:val="center"/>
          </w:tcPr>
          <w:p w14:paraId="70EA4C96" w14:textId="77777777" w:rsidR="0024324A" w:rsidRPr="00E84C18" w:rsidRDefault="0024324A" w:rsidP="0024324A">
            <w:pPr>
              <w:pStyle w:val="Legenda"/>
              <w:spacing w:after="0"/>
              <w:jc w:val="right"/>
              <w:rPr>
                <w:rFonts w:eastAsiaTheme="minorEastAsia"/>
                <w:i w:val="0"/>
                <w:noProof/>
                <w:sz w:val="24"/>
                <w:szCs w:val="24"/>
                <w:lang w:eastAsia="pl-PL"/>
              </w:rPr>
            </w:pP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t>(</w:t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fldChar w:fldCharType="begin"/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instrText xml:space="preserve"> SEQ Równanie \* ARABIC </w:instrText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fldChar w:fldCharType="separate"/>
            </w:r>
            <w:r w:rsidR="00573A54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t>15</w:t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fldChar w:fldCharType="end"/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t>)</w:t>
            </w:r>
          </w:p>
        </w:tc>
      </w:tr>
    </w:tbl>
    <w:p w14:paraId="0F3BB361" w14:textId="0823304D" w:rsidR="0024324A" w:rsidRDefault="0024324A" w:rsidP="0024324A">
      <w:r>
        <w:t xml:space="preserve">Po rozpisaniu </w:t>
      </w:r>
      <w:r w:rsidR="00DD0AEC">
        <w:t>otrzymano</w:t>
      </w:r>
      <w:r>
        <w:t>:</w:t>
      </w:r>
    </w:p>
    <w:tbl>
      <w:tblPr>
        <w:tblStyle w:val="Tabela-Siatka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32"/>
        <w:gridCol w:w="640"/>
      </w:tblGrid>
      <w:tr w:rsidR="0024324A" w14:paraId="20052C1D" w14:textId="77777777" w:rsidTr="006E78FF">
        <w:tc>
          <w:tcPr>
            <w:tcW w:w="4647" w:type="pct"/>
          </w:tcPr>
          <w:p w14:paraId="005D51BB" w14:textId="77777777" w:rsidR="0024324A" w:rsidRPr="0024324A" w:rsidRDefault="00E84C18" w:rsidP="0024324A">
            <w:pPr>
              <w:spacing w:before="0" w:after="0"/>
              <w:jc w:val="center"/>
              <w:rPr>
                <w:rFonts w:eastAsiaTheme="minorEastAsia"/>
                <w:noProof/>
                <w:lang w:eastAsia="pl-PL"/>
              </w:rPr>
            </w:pPr>
            <m:oMathPara>
              <m:oMath>
                <m:r>
                  <w:rPr>
                    <w:rFonts w:ascii="Cambria Math" w:hAnsi="Cambria Math"/>
                    <w:noProof/>
                  </w:rPr>
                  <m:t>m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noProof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noProof/>
                          </w:rPr>
                        </m:ctrlPr>
                      </m:mPr>
                      <m:mr>
                        <m:e>
                          <m:acc>
                            <m:accPr>
                              <m:chr m:val="̈"/>
                              <m:ctrlPr>
                                <w:rPr>
                                  <w:rFonts w:ascii="Cambria Math" w:hAnsi="Cambria Math"/>
                                  <w:i/>
                                  <w:noProof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  <w:noProof/>
                                </w:rPr>
                                <m:t>x</m:t>
                              </m:r>
                            </m:e>
                          </m:acc>
                        </m:e>
                      </m:mr>
                      <m:mr>
                        <m:e>
                          <m:acc>
                            <m:accPr>
                              <m:chr m:val="̈"/>
                              <m:ctrlPr>
                                <w:rPr>
                                  <w:rFonts w:ascii="Cambria Math" w:hAnsi="Cambria Math"/>
                                  <w:i/>
                                  <w:noProof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  <w:noProof/>
                                </w:rPr>
                                <m:t>y</m:t>
                              </m:r>
                            </m:e>
                          </m:acc>
                        </m:e>
                      </m:mr>
                      <m:mr>
                        <m:e>
                          <m:acc>
                            <m:accPr>
                              <m:chr m:val="̈"/>
                              <m:ctrlPr>
                                <w:rPr>
                                  <w:rFonts w:ascii="Cambria Math" w:hAnsi="Cambria Math"/>
                                  <w:i/>
                                  <w:noProof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  <w:noProof/>
                                </w:rPr>
                                <m:t>z</m:t>
                              </m:r>
                            </m:e>
                          </m:acc>
                        </m:e>
                      </m:mr>
                    </m:m>
                  </m:e>
                </m:d>
                <m:r>
                  <w:rPr>
                    <w:rFonts w:ascii="Cambria Math" w:hAnsi="Cambria Math"/>
                    <w:noProof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noProof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noProof/>
                          </w:rPr>
                        </m:ctrlPr>
                      </m:mPr>
                      <m:m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Cψ*Sθ*Cϕ+Sψ*Sθ</m:t>
                              </m:r>
                            </m:e>
                          </m:d>
                          <m:r>
                            <w:rPr>
                              <w:rFonts w:ascii="Cambria Math" w:hAnsi="Cambria Math"/>
                            </w:rPr>
                            <m:t>*k*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sSubSup>
                                <m:sSub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noProof/>
                                      <w:lang w:eastAsia="pl-PL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noProof/>
                                      <w:lang w:eastAsia="pl-PL"/>
                                    </w:rPr>
                                    <m:t xml:space="preserve">1 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noProof/>
                                      <w:lang w:eastAsia="pl-PL"/>
                                    </w:rPr>
                                    <m:t>2</m:t>
                                  </m:r>
                                </m:sup>
                              </m:sSubSup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+</m:t>
                              </m:r>
                              <m:sSubSup>
                                <m:sSub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noProof/>
                                      <w:lang w:eastAsia="pl-PL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noProof/>
                                      <w:lang w:eastAsia="pl-PL"/>
                                    </w:rPr>
                                    <m:t>2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noProof/>
                                      <w:lang w:eastAsia="pl-PL"/>
                                    </w:rPr>
                                    <m:t>2</m:t>
                                  </m:r>
                                </m:sup>
                              </m:sSubSup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+</m:t>
                              </m:r>
                              <m:sSubSup>
                                <m:sSub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noProof/>
                                      <w:lang w:eastAsia="pl-PL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noProof/>
                                      <w:lang w:eastAsia="pl-PL"/>
                                    </w:rPr>
                                    <m:t xml:space="preserve">3 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noProof/>
                                      <w:lang w:eastAsia="pl-PL"/>
                                    </w:rPr>
                                    <m:t>2</m:t>
                                  </m:r>
                                </m:sup>
                              </m:sSubSup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+</m:t>
                              </m:r>
                              <m:sSubSup>
                                <m:sSub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noProof/>
                                      <w:lang w:eastAsia="pl-PL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noProof/>
                                      <w:lang w:eastAsia="pl-PL"/>
                                    </w:rPr>
                                    <m:t>4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noProof/>
                                      <w:lang w:eastAsia="pl-PL"/>
                                    </w:rPr>
                                    <m:t>2</m:t>
                                  </m:r>
                                </m:sup>
                              </m:sSubSup>
                            </m:e>
                          </m:d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-k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D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*v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x,B</m:t>
                              </m:r>
                            </m:sub>
                          </m:sSub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(Sψ*Sθ*Cϕ-Cψ*Sθ)*k*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sSubSup>
                                <m:sSub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noProof/>
                                      <w:lang w:eastAsia="pl-PL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noProof/>
                                      <w:lang w:eastAsia="pl-PL"/>
                                    </w:rPr>
                                    <m:t xml:space="preserve">1 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noProof/>
                                      <w:lang w:eastAsia="pl-PL"/>
                                    </w:rPr>
                                    <m:t>2</m:t>
                                  </m:r>
                                </m:sup>
                              </m:sSubSup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+</m:t>
                              </m:r>
                              <m:sSubSup>
                                <m:sSub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noProof/>
                                      <w:lang w:eastAsia="pl-PL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noProof/>
                                      <w:lang w:eastAsia="pl-PL"/>
                                    </w:rPr>
                                    <m:t>2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noProof/>
                                      <w:lang w:eastAsia="pl-PL"/>
                                    </w:rPr>
                                    <m:t>2</m:t>
                                  </m:r>
                                </m:sup>
                              </m:sSubSup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+</m:t>
                              </m:r>
                              <m:sSubSup>
                                <m:sSub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noProof/>
                                      <w:lang w:eastAsia="pl-PL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noProof/>
                                      <w:lang w:eastAsia="pl-PL"/>
                                    </w:rPr>
                                    <m:t xml:space="preserve">3 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noProof/>
                                      <w:lang w:eastAsia="pl-PL"/>
                                    </w:rPr>
                                    <m:t>2</m:t>
                                  </m:r>
                                </m:sup>
                              </m:sSubSup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+</m:t>
                              </m:r>
                              <m:sSubSup>
                                <m:sSub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noProof/>
                                      <w:lang w:eastAsia="pl-PL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noProof/>
                                      <w:lang w:eastAsia="pl-PL"/>
                                    </w:rPr>
                                    <m:t>4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noProof/>
                                      <w:lang w:eastAsia="pl-PL"/>
                                    </w:rPr>
                                    <m:t>2</m:t>
                                  </m:r>
                                </m:sup>
                              </m:sSubSup>
                            </m:e>
                          </m:d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-k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D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*v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y,B</m:t>
                              </m:r>
                            </m:sub>
                          </m:sSub>
                        </m:e>
                      </m:mr>
                      <m:m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Cθ*Cϕ</m:t>
                              </m:r>
                            </m:e>
                          </m:d>
                          <m:r>
                            <w:rPr>
                              <w:rFonts w:ascii="Cambria Math" w:hAnsi="Cambria Math"/>
                            </w:rPr>
                            <m:t>*k*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sSubSup>
                                <m:sSub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noProof/>
                                      <w:lang w:eastAsia="pl-PL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noProof/>
                                      <w:lang w:eastAsia="pl-PL"/>
                                    </w:rPr>
                                    <m:t xml:space="preserve">1 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noProof/>
                                      <w:lang w:eastAsia="pl-PL"/>
                                    </w:rPr>
                                    <m:t>2</m:t>
                                  </m:r>
                                </m:sup>
                              </m:sSubSup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+</m:t>
                              </m:r>
                              <m:sSubSup>
                                <m:sSub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noProof/>
                                      <w:lang w:eastAsia="pl-PL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noProof/>
                                      <w:lang w:eastAsia="pl-PL"/>
                                    </w:rPr>
                                    <m:t>2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noProof/>
                                      <w:lang w:eastAsia="pl-PL"/>
                                    </w:rPr>
                                    <m:t>2</m:t>
                                  </m:r>
                                </m:sup>
                              </m:sSubSup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+</m:t>
                              </m:r>
                              <m:sSubSup>
                                <m:sSub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noProof/>
                                      <w:lang w:eastAsia="pl-PL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noProof/>
                                      <w:lang w:eastAsia="pl-PL"/>
                                    </w:rPr>
                                    <m:t xml:space="preserve">3 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noProof/>
                                      <w:lang w:eastAsia="pl-PL"/>
                                    </w:rPr>
                                    <m:t>2</m:t>
                                  </m:r>
                                </m:sup>
                              </m:sSubSup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+</m:t>
                              </m:r>
                              <m:sSubSup>
                                <m:sSub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noProof/>
                                      <w:lang w:eastAsia="pl-PL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noProof/>
                                      <w:lang w:eastAsia="pl-PL"/>
                                    </w:rPr>
                                    <m:t>4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noProof/>
                                      <w:lang w:eastAsia="pl-PL"/>
                                    </w:rPr>
                                    <m:t>2</m:t>
                                  </m:r>
                                </m:sup>
                              </m:sSubSup>
                            </m:e>
                          </m:d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-k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D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*v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z,B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-mg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353" w:type="pct"/>
            <w:vAlign w:val="center"/>
          </w:tcPr>
          <w:p w14:paraId="17151CF9" w14:textId="77777777" w:rsidR="0024324A" w:rsidRPr="00E84C18" w:rsidRDefault="0024324A" w:rsidP="0024324A">
            <w:pPr>
              <w:pStyle w:val="Legenda"/>
              <w:spacing w:after="0"/>
              <w:jc w:val="right"/>
              <w:rPr>
                <w:rFonts w:ascii="Cambria Math" w:eastAsiaTheme="minorEastAsia" w:hAnsi="Cambria Math"/>
                <w:i w:val="0"/>
                <w:noProof/>
                <w:sz w:val="24"/>
                <w:szCs w:val="24"/>
                <w:lang w:eastAsia="pl-PL"/>
              </w:rPr>
            </w:pP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t>(</w:t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fldChar w:fldCharType="begin"/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instrText xml:space="preserve"> SEQ Równanie \* ARABIC </w:instrText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fldChar w:fldCharType="separate"/>
            </w:r>
            <w:r w:rsidR="00573A54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t>16</w:t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fldChar w:fldCharType="end"/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t>)</w:t>
            </w:r>
          </w:p>
        </w:tc>
      </w:tr>
    </w:tbl>
    <w:p w14:paraId="017A2A77" w14:textId="77777777" w:rsidR="0024324A" w:rsidRDefault="0024324A" w:rsidP="0024324A">
      <w:r>
        <w:t>gdzie:</w:t>
      </w:r>
      <w:r>
        <w:br/>
        <w:t>m – masa quadcoptera</w:t>
      </w:r>
      <w:r>
        <w:br/>
        <w:t>g – przyspieszenie ziemskie równe</w:t>
      </w:r>
      <w:r>
        <w:br/>
      </w:r>
      <m:oMath>
        <m:r>
          <m:rPr>
            <m:sty m:val="b"/>
          </m:rPr>
          <w:rPr>
            <w:rFonts w:ascii="Cambria Math" w:hAnsi="Cambria Math"/>
          </w:rPr>
          <m:t>ξ</m:t>
        </m:r>
      </m:oMath>
      <w:r w:rsidRPr="0024324A">
        <w:rPr>
          <w:rFonts w:eastAsiaTheme="minorEastAsia"/>
        </w:rPr>
        <w:t xml:space="preserve"> – wektor pozycji w układzie inercjalnym</w:t>
      </w:r>
      <w:r w:rsidRPr="0024324A">
        <w:rPr>
          <w:rFonts w:eastAsiaTheme="minorEastAsia"/>
        </w:rPr>
        <w:br/>
      </w:r>
      <m:oMath>
        <m:r>
          <m:rPr>
            <m:sty m:val="bi"/>
          </m:rPr>
          <w:rPr>
            <w:rFonts w:ascii="Cambria Math" w:hAnsi="Cambria Math"/>
            <w:noProof/>
          </w:rPr>
          <m:t>R</m:t>
        </m:r>
      </m:oMath>
      <w:r w:rsidRPr="0024324A">
        <w:rPr>
          <w:rFonts w:eastAsiaTheme="minorEastAsia"/>
          <w:b/>
        </w:rPr>
        <w:t xml:space="preserve"> </w:t>
      </w:r>
      <w:r w:rsidRPr="0024324A">
        <w:rPr>
          <w:rFonts w:eastAsiaTheme="minorEastAsia"/>
        </w:rPr>
        <w:t xml:space="preserve">– macierz </w:t>
      </w:r>
      <w:r w:rsidR="00C31900">
        <w:rPr>
          <w:rFonts w:eastAsiaTheme="minorEastAsia"/>
        </w:rPr>
        <w:t>obrotu</w:t>
      </w:r>
      <w:r w:rsidRPr="0024324A">
        <w:rPr>
          <w:rFonts w:eastAsiaTheme="minorEastAsia"/>
        </w:rPr>
        <w:t xml:space="preserve"> z układu lokalnego do inercjalnego</w:t>
      </w:r>
      <w:r w:rsidRPr="0024324A">
        <w:rPr>
          <w:rFonts w:eastAsiaTheme="minorEastAsia"/>
        </w:rPr>
        <w:br/>
      </w:r>
      <m:oMath>
        <m:sSub>
          <m:sSubPr>
            <m:ctrlPr>
              <w:rPr>
                <w:rFonts w:ascii="Cambria Math" w:hAnsi="Cambria Math"/>
                <w:i/>
                <w:noProof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noProof/>
              </w:rPr>
              <m:t>T</m:t>
            </m:r>
          </m:e>
          <m:sub>
            <m:r>
              <w:rPr>
                <w:rFonts w:ascii="Cambria Math" w:hAnsi="Cambria Math"/>
                <w:noProof/>
              </w:rPr>
              <m:t>B</m:t>
            </m:r>
          </m:sub>
        </m:sSub>
      </m:oMath>
      <w:r w:rsidRPr="0024324A">
        <w:rPr>
          <w:rFonts w:eastAsiaTheme="minorEastAsia"/>
        </w:rPr>
        <w:t xml:space="preserve"> – wektor sił w układzie lokalnym</w:t>
      </w:r>
      <w:r w:rsidRPr="0024324A">
        <w:rPr>
          <w:rFonts w:eastAsiaTheme="minorEastAsia"/>
        </w:rPr>
        <w:br/>
      </w:r>
      <m:oMath>
        <m:sSub>
          <m:sSubPr>
            <m:ctrlPr>
              <w:rPr>
                <w:rFonts w:ascii="Cambria Math" w:hAnsi="Cambria Math"/>
                <w:i/>
                <w:noProof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noProof/>
              </w:rPr>
              <m:t>F</m:t>
            </m:r>
          </m:e>
          <m:sub>
            <m:r>
              <w:rPr>
                <w:rFonts w:ascii="Cambria Math" w:hAnsi="Cambria Math"/>
                <w:noProof/>
              </w:rPr>
              <m:t>D</m:t>
            </m:r>
          </m:sub>
        </m:sSub>
      </m:oMath>
      <w:r w:rsidRPr="0024324A">
        <w:rPr>
          <w:rFonts w:eastAsiaTheme="minorEastAsia"/>
        </w:rPr>
        <w:t xml:space="preserve"> – wektor sił tarcia w układzie globalnym</w:t>
      </w:r>
    </w:p>
    <w:p w14:paraId="46BBB953" w14:textId="38D1948C" w:rsidR="0024324A" w:rsidRDefault="0024324A" w:rsidP="00DD0AEC">
      <w:pPr>
        <w:ind w:firstLine="708"/>
      </w:pPr>
      <w:r>
        <w:t xml:space="preserve">Na podstawie </w:t>
      </w:r>
      <w:r w:rsidR="003F4AB7" w:rsidRPr="003F4AB7">
        <w:fldChar w:fldCharType="begin"/>
      </w:r>
      <w:r w:rsidR="003F4AB7" w:rsidRPr="003F4AB7">
        <w:instrText xml:space="preserve"> REF _Ref469762957 \h  \* MERGEFORMAT </w:instrText>
      </w:r>
      <w:r w:rsidR="003F4AB7" w:rsidRPr="003F4AB7">
        <w:fldChar w:fldCharType="separate"/>
      </w:r>
      <w:r w:rsidR="00573A54" w:rsidRPr="00573A54">
        <w:rPr>
          <w:rStyle w:val="Hipercze"/>
          <w:color w:val="auto"/>
          <w:szCs w:val="24"/>
          <w:u w:val="none"/>
        </w:rPr>
        <w:t>[</w:t>
      </w:r>
      <w:r w:rsidR="00573A54" w:rsidRPr="00573A54">
        <w:rPr>
          <w:rStyle w:val="Hipercze"/>
          <w:noProof/>
          <w:color w:val="auto"/>
          <w:u w:val="none"/>
        </w:rPr>
        <w:t>10</w:t>
      </w:r>
      <w:r w:rsidR="003F4AB7" w:rsidRPr="003F4AB7">
        <w:fldChar w:fldCharType="end"/>
      </w:r>
      <w:r w:rsidR="003F4AB7" w:rsidRPr="003F4AB7">
        <w:t>]</w:t>
      </w:r>
      <w:r>
        <w:t xml:space="preserve"> </w:t>
      </w:r>
      <w:r w:rsidR="00DD0AEC">
        <w:t xml:space="preserve">zapisano </w:t>
      </w:r>
      <w:r>
        <w:t>równanie opisujące dynamikę zmian orientacji dla układu lokalnego:</w:t>
      </w:r>
    </w:p>
    <w:tbl>
      <w:tblPr>
        <w:tblStyle w:val="Tabela-Siatka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35"/>
        <w:gridCol w:w="7802"/>
        <w:gridCol w:w="635"/>
      </w:tblGrid>
      <w:tr w:rsidR="0024324A" w14:paraId="7DA5BB21" w14:textId="77777777" w:rsidTr="006E78FF">
        <w:tc>
          <w:tcPr>
            <w:tcW w:w="350" w:type="pct"/>
          </w:tcPr>
          <w:p w14:paraId="2AC1716F" w14:textId="77777777" w:rsidR="0024324A" w:rsidRPr="0024324A" w:rsidRDefault="0024324A" w:rsidP="0024324A">
            <w:pPr>
              <w:spacing w:before="0" w:after="0"/>
              <w:rPr>
                <w:rFonts w:eastAsiaTheme="minorEastAsia"/>
                <w:noProof/>
                <w:lang w:eastAsia="pl-PL"/>
              </w:rPr>
            </w:pPr>
          </w:p>
        </w:tc>
        <w:tc>
          <w:tcPr>
            <w:tcW w:w="4300" w:type="pct"/>
          </w:tcPr>
          <w:p w14:paraId="5A296AD1" w14:textId="77777777" w:rsidR="0024324A" w:rsidRPr="0024324A" w:rsidRDefault="00371834" w:rsidP="001330F7">
            <w:pPr>
              <w:spacing w:before="0" w:after="0"/>
              <w:jc w:val="center"/>
              <w:rPr>
                <w:rFonts w:eastAsiaTheme="minorEastAsia"/>
                <w:noProof/>
                <w:lang w:eastAsia="pl-PL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</w:rPr>
                    </m:ctrlPr>
                  </m:sSubPr>
                  <m:e>
                    <m:acc>
                      <m:accPr>
                        <m:chr m:val="̇"/>
                        <m:ctrlPr>
                          <w:rPr>
                            <w:rFonts w:ascii="Cambria Math" w:hAnsi="Cambria Math"/>
                            <w:b/>
                          </w:rPr>
                        </m:ctrlPr>
                      </m:accPr>
                      <m:e>
                        <m:r>
                          <m:rPr>
                            <m:sty m:val="b"/>
                          </m:rPr>
                          <w:rPr>
                            <w:rFonts w:ascii="Cambria Math" w:hAnsi="Cambria Math"/>
                          </w:rPr>
                          <m:t>ω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B</m:t>
                    </m:r>
                  </m:sub>
                </m:sSub>
                <m:r>
                  <m:rPr>
                    <m:sty m:val="b"/>
                  </m:rP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b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b/>
                            <w:i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noProof/>
                                  <w:lang w:eastAsia="pl-PL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hAnsi="Cambria Math"/>
                                </w:rPr>
                                <m:t>τ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B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ϕ</m:t>
                              </m:r>
                            </m:sub>
                          </m:sSub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noProof/>
                                  <w:lang w:eastAsia="pl-PL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I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xx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-1</m:t>
                              </m:r>
                            </m:sup>
                          </m:sSubSup>
                          <m:r>
                            <w:rPr>
                              <w:rFonts w:ascii="Cambria Math" w:eastAsiaTheme="minorEastAsia" w:hAnsi="Cambria Math"/>
                              <w:noProof/>
                              <w:lang w:eastAsia="pl-PL"/>
                            </w:rPr>
                            <m:t>-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noProof/>
                                  <w:lang w:eastAsia="pl-PL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noProof/>
                                      <w:lang w:eastAsia="pl-PL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noProof/>
                                      <w:lang w:eastAsia="pl-PL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noProof/>
                                      <w:lang w:eastAsia="pl-PL"/>
                                    </w:rPr>
                                    <m:t>yy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noProof/>
                                      <w:lang w:eastAsia="pl-PL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noProof/>
                                      <w:lang w:eastAsia="pl-PL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noProof/>
                                      <w:lang w:eastAsia="pl-PL"/>
                                    </w:rPr>
                                    <m:t>zz</m:t>
                                  </m:r>
                                </m:sub>
                              </m:sSub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noProof/>
                                      <w:lang w:eastAsia="pl-PL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noProof/>
                                      <w:lang w:eastAsia="pl-PL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noProof/>
                                      <w:lang w:eastAsia="pl-PL"/>
                                    </w:rPr>
                                    <m:t>xx</m:t>
                                  </m:r>
                                </m:sub>
                              </m:sSub>
                            </m:den>
                          </m:f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ω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By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ω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Bz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noProof/>
                                  <w:lang w:eastAsia="pl-PL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hAnsi="Cambria Math"/>
                                </w:rPr>
                                <m:t>τ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B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θ</m:t>
                              </m:r>
                            </m:sub>
                          </m:sSub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noProof/>
                                  <w:lang w:eastAsia="pl-PL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I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yy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-1</m:t>
                              </m:r>
                            </m:sup>
                          </m:sSubSup>
                          <m:r>
                            <w:rPr>
                              <w:rFonts w:ascii="Cambria Math" w:eastAsiaTheme="minorEastAsia" w:hAnsi="Cambria Math"/>
                              <w:noProof/>
                              <w:lang w:eastAsia="pl-PL"/>
                            </w:rPr>
                            <m:t>-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noProof/>
                                  <w:lang w:eastAsia="pl-PL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noProof/>
                                      <w:lang w:eastAsia="pl-PL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noProof/>
                                      <w:lang w:eastAsia="pl-PL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noProof/>
                                      <w:lang w:eastAsia="pl-PL"/>
                                    </w:rPr>
                                    <m:t>zz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noProof/>
                                      <w:lang w:eastAsia="pl-PL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noProof/>
                                      <w:lang w:eastAsia="pl-PL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noProof/>
                                      <w:lang w:eastAsia="pl-PL"/>
                                    </w:rPr>
                                    <m:t>xx</m:t>
                                  </m:r>
                                </m:sub>
                              </m:sSub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noProof/>
                                      <w:lang w:eastAsia="pl-PL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noProof/>
                                      <w:lang w:eastAsia="pl-PL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noProof/>
                                      <w:lang w:eastAsia="pl-PL"/>
                                    </w:rPr>
                                    <m:t>yy</m:t>
                                  </m:r>
                                </m:sub>
                              </m:sSub>
                            </m:den>
                          </m:f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ω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Bx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ω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Bz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noProof/>
                                  <w:lang w:eastAsia="pl-PL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hAnsi="Cambria Math"/>
                                </w:rPr>
                                <m:t>τ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B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ψ</m:t>
                              </m:r>
                            </m:sub>
                          </m:sSub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noProof/>
                                  <w:lang w:eastAsia="pl-PL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I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zz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-1</m:t>
                              </m:r>
                            </m:sup>
                          </m:sSubSup>
                          <m:r>
                            <w:rPr>
                              <w:rFonts w:ascii="Cambria Math" w:eastAsiaTheme="minorEastAsia" w:hAnsi="Cambria Math"/>
                              <w:noProof/>
                              <w:lang w:eastAsia="pl-PL"/>
                            </w:rPr>
                            <m:t>-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noProof/>
                                  <w:lang w:eastAsia="pl-PL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noProof/>
                                      <w:lang w:eastAsia="pl-PL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noProof/>
                                      <w:lang w:eastAsia="pl-PL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noProof/>
                                      <w:lang w:eastAsia="pl-PL"/>
                                    </w:rPr>
                                    <m:t>xx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noProof/>
                                      <w:lang w:eastAsia="pl-PL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noProof/>
                                      <w:lang w:eastAsia="pl-PL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noProof/>
                                      <w:lang w:eastAsia="pl-PL"/>
                                    </w:rPr>
                                    <m:t>yy</m:t>
                                  </m:r>
                                </m:sub>
                              </m:sSub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noProof/>
                                      <w:lang w:eastAsia="pl-PL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noProof/>
                                      <w:lang w:eastAsia="pl-PL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noProof/>
                                      <w:lang w:eastAsia="pl-PL"/>
                                    </w:rPr>
                                    <m:t>zz</m:t>
                                  </m:r>
                                </m:sub>
                              </m:sSub>
                            </m:den>
                          </m:f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ω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Bx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ω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By</m:t>
                              </m:r>
                            </m:sub>
                          </m:sSub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350" w:type="pct"/>
            <w:vAlign w:val="center"/>
          </w:tcPr>
          <w:p w14:paraId="01F3B650" w14:textId="77777777" w:rsidR="0024324A" w:rsidRPr="00E84C18" w:rsidRDefault="0024324A" w:rsidP="0024324A">
            <w:pPr>
              <w:pStyle w:val="Legenda"/>
              <w:spacing w:after="0"/>
              <w:jc w:val="right"/>
              <w:rPr>
                <w:rFonts w:eastAsiaTheme="minorEastAsia"/>
                <w:i w:val="0"/>
                <w:noProof/>
                <w:sz w:val="24"/>
                <w:szCs w:val="24"/>
                <w:lang w:eastAsia="pl-PL"/>
              </w:rPr>
            </w:pP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t>(</w:t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fldChar w:fldCharType="begin"/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instrText xml:space="preserve"> SEQ Równanie \* ARABIC </w:instrText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fldChar w:fldCharType="separate"/>
            </w:r>
            <w:r w:rsidR="00573A54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t>17</w:t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fldChar w:fldCharType="end"/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t>)</w:t>
            </w:r>
          </w:p>
        </w:tc>
      </w:tr>
    </w:tbl>
    <w:p w14:paraId="5A08D74D" w14:textId="77777777" w:rsidR="00127F26" w:rsidRPr="00B4652E" w:rsidRDefault="00500C67" w:rsidP="000C4C55">
      <w:pPr>
        <w:pStyle w:val="Nagwek2"/>
        <w:numPr>
          <w:ilvl w:val="1"/>
          <w:numId w:val="1"/>
        </w:numPr>
        <w:rPr>
          <w:rFonts w:cs="Times New Roman"/>
        </w:rPr>
      </w:pPr>
      <w:bookmarkStart w:id="20" w:name="_Toc471326387"/>
      <w:r>
        <w:rPr>
          <w:rFonts w:cs="Times New Roman"/>
        </w:rPr>
        <w:lastRenderedPageBreak/>
        <w:t>Podstawowe elementy</w:t>
      </w:r>
      <w:bookmarkEnd w:id="20"/>
    </w:p>
    <w:p w14:paraId="20388E8D" w14:textId="77777777" w:rsidR="0024324A" w:rsidRDefault="0024324A" w:rsidP="006A5B91">
      <w:pPr>
        <w:ind w:firstLine="360"/>
      </w:pPr>
      <w:r>
        <w:t xml:space="preserve">Każdy quadcopter zdalnie sterowany składa się z podstawowych, niezbędnych do realizacji lotu elementów. Są to następujące elementy: </w:t>
      </w:r>
    </w:p>
    <w:p w14:paraId="34C16814" w14:textId="77777777" w:rsidR="0024324A" w:rsidRDefault="0024324A" w:rsidP="000C4C55">
      <w:pPr>
        <w:pStyle w:val="Akapitzlist"/>
        <w:numPr>
          <w:ilvl w:val="0"/>
          <w:numId w:val="8"/>
        </w:numPr>
        <w:spacing w:before="240" w:after="240"/>
      </w:pPr>
      <w:r>
        <w:t>Rama</w:t>
      </w:r>
    </w:p>
    <w:p w14:paraId="7AC28B39" w14:textId="77777777" w:rsidR="0024324A" w:rsidRDefault="0024324A" w:rsidP="000C4C55">
      <w:pPr>
        <w:pStyle w:val="Akapitzlist"/>
        <w:numPr>
          <w:ilvl w:val="0"/>
          <w:numId w:val="8"/>
        </w:numPr>
        <w:spacing w:before="240" w:after="240"/>
      </w:pPr>
      <w:r>
        <w:t>Sterownik lotu</w:t>
      </w:r>
    </w:p>
    <w:p w14:paraId="1464003F" w14:textId="77777777" w:rsidR="0024324A" w:rsidRDefault="0024324A" w:rsidP="000C4C55">
      <w:pPr>
        <w:pStyle w:val="Akapitzlist"/>
        <w:numPr>
          <w:ilvl w:val="0"/>
          <w:numId w:val="8"/>
        </w:numPr>
        <w:spacing w:before="240" w:after="240"/>
      </w:pPr>
      <w:r>
        <w:t>IMU – I</w:t>
      </w:r>
      <w:r w:rsidRPr="00BF69D2">
        <w:t xml:space="preserve">nertial </w:t>
      </w:r>
      <w:r>
        <w:t>M</w:t>
      </w:r>
      <w:r w:rsidRPr="00BF69D2">
        <w:t xml:space="preserve">easurement </w:t>
      </w:r>
      <w:r>
        <w:t>U</w:t>
      </w:r>
      <w:r w:rsidRPr="00BF69D2">
        <w:t>nit</w:t>
      </w:r>
      <w:r>
        <w:t xml:space="preserve"> – jednostka pomiaru orientacji modelu</w:t>
      </w:r>
    </w:p>
    <w:p w14:paraId="5B6A3226" w14:textId="77777777" w:rsidR="0024324A" w:rsidRDefault="0024324A" w:rsidP="000C4C55">
      <w:pPr>
        <w:pStyle w:val="Akapitzlist"/>
        <w:numPr>
          <w:ilvl w:val="0"/>
          <w:numId w:val="8"/>
        </w:numPr>
        <w:spacing w:before="240" w:after="240"/>
      </w:pPr>
      <w:r>
        <w:t>4 Silniki ze śmigłami</w:t>
      </w:r>
    </w:p>
    <w:p w14:paraId="1412BDAA" w14:textId="77777777" w:rsidR="0024324A" w:rsidRDefault="0024324A" w:rsidP="000C4C55">
      <w:pPr>
        <w:pStyle w:val="Akapitzlist"/>
        <w:numPr>
          <w:ilvl w:val="0"/>
          <w:numId w:val="8"/>
        </w:numPr>
        <w:spacing w:before="240" w:after="240"/>
      </w:pPr>
      <w:r>
        <w:t>ECS – Electronic Speed Control – kontroler obrotów do każdego silnika</w:t>
      </w:r>
    </w:p>
    <w:p w14:paraId="2E02DEC7" w14:textId="77777777" w:rsidR="0024324A" w:rsidRDefault="0024324A" w:rsidP="000C4C55">
      <w:pPr>
        <w:pStyle w:val="Akapitzlist"/>
        <w:numPr>
          <w:ilvl w:val="0"/>
          <w:numId w:val="8"/>
        </w:numPr>
        <w:spacing w:before="240" w:after="240"/>
      </w:pPr>
      <w:r>
        <w:t>Odbiornik RC</w:t>
      </w:r>
    </w:p>
    <w:p w14:paraId="3F293EBA" w14:textId="77777777" w:rsidR="0024324A" w:rsidRDefault="0024324A" w:rsidP="000C4C55">
      <w:pPr>
        <w:pStyle w:val="Akapitzlist"/>
        <w:numPr>
          <w:ilvl w:val="0"/>
          <w:numId w:val="8"/>
        </w:numPr>
        <w:spacing w:before="240" w:after="240"/>
      </w:pPr>
      <w:r>
        <w:t>Bateria</w:t>
      </w:r>
    </w:p>
    <w:p w14:paraId="2C583585" w14:textId="634A1726" w:rsidR="0024324A" w:rsidRDefault="00DE36D4" w:rsidP="00B4652E"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2C66F508" wp14:editId="5EE48540">
                <wp:simplePos x="0" y="0"/>
                <wp:positionH relativeFrom="column">
                  <wp:posOffset>632460</wp:posOffset>
                </wp:positionH>
                <wp:positionV relativeFrom="paragraph">
                  <wp:posOffset>4494530</wp:posOffset>
                </wp:positionV>
                <wp:extent cx="4474845" cy="635"/>
                <wp:effectExtent l="0" t="0" r="0" b="0"/>
                <wp:wrapTopAndBottom/>
                <wp:docPr id="62" name="Pole tekstowe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748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58482897" w14:textId="6395E175" w:rsidR="00BB3B8D" w:rsidRPr="00AE3CC6" w:rsidRDefault="00BB3B8D" w:rsidP="00DE36D4">
                            <w:pPr>
                              <w:pStyle w:val="Legenda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t xml:space="preserve">Rys. </w:t>
                            </w:r>
                            <w:r w:rsidR="00C246CB">
                              <w:fldChar w:fldCharType="begin"/>
                            </w:r>
                            <w:r w:rsidR="00C246CB">
                              <w:instrText xml:space="preserve"> STYLEREF 1 \s </w:instrText>
                            </w:r>
                            <w:r w:rsidR="00C246CB">
                              <w:fldChar w:fldCharType="separate"/>
                            </w:r>
                            <w:r w:rsidR="00C246CB">
                              <w:rPr>
                                <w:noProof/>
                              </w:rPr>
                              <w:t>2</w:t>
                            </w:r>
                            <w:r w:rsidR="00C246CB">
                              <w:fldChar w:fldCharType="end"/>
                            </w:r>
                            <w:r w:rsidR="00C246CB">
                              <w:t>.</w:t>
                            </w:r>
                            <w:r w:rsidR="00C246CB">
                              <w:fldChar w:fldCharType="begin"/>
                            </w:r>
                            <w:r w:rsidR="00C246CB">
                              <w:instrText xml:space="preserve"> SEQ Rys. \* ARABIC \s 1 </w:instrText>
                            </w:r>
                            <w:r w:rsidR="00C246CB">
                              <w:fldChar w:fldCharType="separate"/>
                            </w:r>
                            <w:r w:rsidR="00C246CB">
                              <w:rPr>
                                <w:noProof/>
                              </w:rPr>
                              <w:t>5</w:t>
                            </w:r>
                            <w:r w:rsidR="00C246CB">
                              <w:fldChar w:fldCharType="end"/>
                            </w:r>
                            <w:r>
                              <w:t>: Schemat podstawowej konstrukcji.</w:t>
                            </w:r>
                            <w:r>
                              <w:b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C66F508" id="Pole tekstowe 62" o:spid="_x0000_s1027" type="#_x0000_t202" style="position:absolute;margin-left:49.8pt;margin-top:353.9pt;width:352.35pt;height:.0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" stroked="f">
                <v:textbox style="mso-fit-shape-to-text:t" inset="0,0,0,0">
                  <w:txbxContent>
                    <w:p w14:paraId="58482897" w14:textId="6395E175" w:rsidR="00BB3B8D" w:rsidRPr="00AE3CC6" w:rsidRDefault="00BB3B8D" w:rsidP="00DE36D4">
                      <w:pPr>
                        <w:pStyle w:val="Legenda"/>
                        <w:rPr>
                          <w:noProof/>
                          <w:sz w:val="24"/>
                        </w:rPr>
                      </w:pPr>
                      <w:r>
                        <w:t xml:space="preserve">Rys. </w:t>
                      </w:r>
                      <w:r w:rsidR="00C246CB">
                        <w:fldChar w:fldCharType="begin"/>
                      </w:r>
                      <w:r w:rsidR="00C246CB">
                        <w:instrText xml:space="preserve"> STYLEREF 1 \s </w:instrText>
                      </w:r>
                      <w:r w:rsidR="00C246CB">
                        <w:fldChar w:fldCharType="separate"/>
                      </w:r>
                      <w:r w:rsidR="00C246CB">
                        <w:rPr>
                          <w:noProof/>
                        </w:rPr>
                        <w:t>2</w:t>
                      </w:r>
                      <w:r w:rsidR="00C246CB">
                        <w:fldChar w:fldCharType="end"/>
                      </w:r>
                      <w:r w:rsidR="00C246CB">
                        <w:t>.</w:t>
                      </w:r>
                      <w:r w:rsidR="00C246CB">
                        <w:fldChar w:fldCharType="begin"/>
                      </w:r>
                      <w:r w:rsidR="00C246CB">
                        <w:instrText xml:space="preserve"> SEQ Rys. \* ARABIC \s 1 </w:instrText>
                      </w:r>
                      <w:r w:rsidR="00C246CB">
                        <w:fldChar w:fldCharType="separate"/>
                      </w:r>
                      <w:r w:rsidR="00C246CB">
                        <w:rPr>
                          <w:noProof/>
                        </w:rPr>
                        <w:t>5</w:t>
                      </w:r>
                      <w:r w:rsidR="00C246CB">
                        <w:fldChar w:fldCharType="end"/>
                      </w:r>
                      <w:r>
                        <w:t>: Schemat podstawowej konstrukcji.</w:t>
                      </w:r>
                      <w:r>
                        <w:br/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  <w:lang w:eastAsia="pl-PL"/>
        </w:rPr>
        <mc:AlternateContent>
          <mc:Choice Requires="wpg">
            <w:drawing>
              <wp:anchor distT="0" distB="0" distL="114300" distR="114300" simplePos="0" relativeHeight="251681792" behindDoc="0" locked="0" layoutInCell="1" allowOverlap="1" wp14:anchorId="7BE5FDD2" wp14:editId="3EA79702">
                <wp:simplePos x="0" y="0"/>
                <wp:positionH relativeFrom="margin">
                  <wp:align>center</wp:align>
                </wp:positionH>
                <wp:positionV relativeFrom="paragraph">
                  <wp:posOffset>738165</wp:posOffset>
                </wp:positionV>
                <wp:extent cx="4474845" cy="3699510"/>
                <wp:effectExtent l="0" t="0" r="20955" b="15240"/>
                <wp:wrapTopAndBottom/>
                <wp:docPr id="61" name="Grupa 6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74845" cy="3699510"/>
                          <a:chOff x="0" y="0"/>
                          <a:chExt cx="4474845" cy="3699510"/>
                        </a:xfrm>
                      </wpg:grpSpPr>
                      <wps:wsp>
                        <wps:cNvPr id="4" name="Oval 4"/>
                        <wps:cNvSpPr/>
                        <wps:spPr>
                          <a:xfrm>
                            <a:off x="1520456" y="1127051"/>
                            <a:ext cx="1450340" cy="109855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2587218" w14:textId="77777777" w:rsidR="00BB3B8D" w:rsidRDefault="00BB3B8D" w:rsidP="0024324A">
                              <w:pPr>
                                <w:jc w:val="center"/>
                              </w:pPr>
                              <w:r>
                                <w:t>Sterownik lotu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Rounded Rectangle 6"/>
                        <wps:cNvSpPr/>
                        <wps:spPr>
                          <a:xfrm>
                            <a:off x="287079" y="435935"/>
                            <a:ext cx="1143000" cy="318770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98A2914" w14:textId="77777777" w:rsidR="00BB3B8D" w:rsidRDefault="00BB3B8D" w:rsidP="00DE36D4">
                              <w:pPr>
                                <w:spacing w:before="0" w:after="0"/>
                                <w:jc w:val="center"/>
                              </w:pPr>
                              <w:r>
                                <w:t>Odbiornik RC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Rounded Rectangle 7"/>
                        <wps:cNvSpPr/>
                        <wps:spPr>
                          <a:xfrm>
                            <a:off x="3083442" y="435935"/>
                            <a:ext cx="1143000" cy="320040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43B5956" w14:textId="77777777" w:rsidR="00BB3B8D" w:rsidRDefault="00BB3B8D" w:rsidP="00DE36D4">
                              <w:pPr>
                                <w:spacing w:before="0" w:after="0"/>
                                <w:jc w:val="center"/>
                              </w:pPr>
                              <w:r>
                                <w:t>IMU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Rounded Rectangle 8"/>
                        <wps:cNvSpPr/>
                        <wps:spPr>
                          <a:xfrm>
                            <a:off x="1669312" y="435935"/>
                            <a:ext cx="1143000" cy="320400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C88FD59" w14:textId="77777777" w:rsidR="00BB3B8D" w:rsidRDefault="00BB3B8D" w:rsidP="00DE36D4">
                              <w:pPr>
                                <w:spacing w:before="0" w:after="0"/>
                                <w:jc w:val="center"/>
                              </w:pPr>
                              <w:r>
                                <w:t>Bateria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" name="Rounded Rectangle 9"/>
                        <wps:cNvSpPr/>
                        <wps:spPr>
                          <a:xfrm>
                            <a:off x="372140" y="2402958"/>
                            <a:ext cx="641350" cy="360000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6BB82B7" w14:textId="77777777" w:rsidR="00BB3B8D" w:rsidRDefault="00BB3B8D" w:rsidP="00DE36D4">
                              <w:pPr>
                                <w:spacing w:before="0" w:after="0"/>
                                <w:jc w:val="center"/>
                              </w:pPr>
                              <w:r>
                                <w:t>ECS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" name="Rounded Rectangle 13"/>
                        <wps:cNvSpPr/>
                        <wps:spPr>
                          <a:xfrm>
                            <a:off x="1244010" y="2402958"/>
                            <a:ext cx="641350" cy="360000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CD615A4" w14:textId="77777777" w:rsidR="00BB3B8D" w:rsidRDefault="00BB3B8D" w:rsidP="00DE36D4">
                              <w:pPr>
                                <w:spacing w:before="0" w:after="0"/>
                                <w:jc w:val="center"/>
                              </w:pPr>
                              <w:r>
                                <w:t>ECS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Rounded Rectangle 14"/>
                        <wps:cNvSpPr/>
                        <wps:spPr>
                          <a:xfrm>
                            <a:off x="2636875" y="2402958"/>
                            <a:ext cx="641350" cy="360000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0EECC39" w14:textId="77777777" w:rsidR="00BB3B8D" w:rsidRDefault="00BB3B8D" w:rsidP="00DE36D4">
                              <w:pPr>
                                <w:spacing w:before="0" w:after="0"/>
                                <w:jc w:val="center"/>
                              </w:pPr>
                              <w:r>
                                <w:t>ECS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Rounded Rectangle 15"/>
                        <wps:cNvSpPr/>
                        <wps:spPr>
                          <a:xfrm>
                            <a:off x="3444949" y="2402958"/>
                            <a:ext cx="641350" cy="360000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1066194" w14:textId="77777777" w:rsidR="00BB3B8D" w:rsidRDefault="00BB3B8D" w:rsidP="00DE36D4">
                              <w:pPr>
                                <w:spacing w:before="0" w:after="0"/>
                                <w:jc w:val="center"/>
                              </w:pPr>
                              <w:r>
                                <w:t>ECS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" name="Rounded Rectangle 16"/>
                        <wps:cNvSpPr/>
                        <wps:spPr>
                          <a:xfrm>
                            <a:off x="393405" y="2955851"/>
                            <a:ext cx="641350" cy="597535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65EF31A" w14:textId="77777777" w:rsidR="00BB3B8D" w:rsidRDefault="00BB3B8D" w:rsidP="0024324A">
                              <w:pPr>
                                <w:jc w:val="center"/>
                              </w:pPr>
                              <w:r>
                                <w:t>Silnik</w:t>
                              </w:r>
                            </w:p>
                            <w:p w14:paraId="13A11A5E" w14:textId="77777777" w:rsidR="00BB3B8D" w:rsidRDefault="00BB3B8D" w:rsidP="0024324A">
                              <w:pPr>
                                <w:jc w:val="center"/>
                              </w:pPr>
                              <w:r>
                                <w:t>CS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" name="Rounded Rectangle 17"/>
                        <wps:cNvSpPr/>
                        <wps:spPr>
                          <a:xfrm>
                            <a:off x="1254642" y="2955851"/>
                            <a:ext cx="641350" cy="597535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DA4A42C" w14:textId="77777777" w:rsidR="00BB3B8D" w:rsidRDefault="00BB3B8D" w:rsidP="0024324A">
                              <w:pPr>
                                <w:jc w:val="center"/>
                              </w:pPr>
                              <w:r>
                                <w:t>Silnik</w:t>
                              </w:r>
                            </w:p>
                            <w:p w14:paraId="503AE0A9" w14:textId="77777777" w:rsidR="00BB3B8D" w:rsidRDefault="00BB3B8D" w:rsidP="0024324A">
                              <w:pPr>
                                <w:jc w:val="center"/>
                              </w:pPr>
                              <w:r>
                                <w:t>CS</w:t>
                              </w:r>
                            </w:p>
                            <w:p w14:paraId="7DC98177" w14:textId="77777777" w:rsidR="00BB3B8D" w:rsidRDefault="00BB3B8D" w:rsidP="0024324A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" name="Rounded Rectangle 18"/>
                        <wps:cNvSpPr/>
                        <wps:spPr>
                          <a:xfrm>
                            <a:off x="2647507" y="2955851"/>
                            <a:ext cx="641350" cy="597535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7B81E07" w14:textId="77777777" w:rsidR="00BB3B8D" w:rsidRDefault="00BB3B8D" w:rsidP="0024324A">
                              <w:pPr>
                                <w:jc w:val="center"/>
                              </w:pPr>
                              <w:r>
                                <w:t>Silnik</w:t>
                              </w:r>
                            </w:p>
                            <w:p w14:paraId="2D64B2C2" w14:textId="77777777" w:rsidR="00BB3B8D" w:rsidRDefault="00BB3B8D" w:rsidP="0024324A">
                              <w:pPr>
                                <w:jc w:val="center"/>
                              </w:pPr>
                              <w:r>
                                <w:t>CS</w:t>
                              </w:r>
                            </w:p>
                            <w:p w14:paraId="0B2A8982" w14:textId="77777777" w:rsidR="00BB3B8D" w:rsidRDefault="00BB3B8D" w:rsidP="0024324A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" name="Rounded Rectangle 19"/>
                        <wps:cNvSpPr/>
                        <wps:spPr>
                          <a:xfrm>
                            <a:off x="3455582" y="2955851"/>
                            <a:ext cx="641350" cy="597535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5F90200" w14:textId="77777777" w:rsidR="00BB3B8D" w:rsidRDefault="00BB3B8D" w:rsidP="0024324A">
                              <w:pPr>
                                <w:jc w:val="center"/>
                              </w:pPr>
                              <w:r>
                                <w:t>Silnik</w:t>
                              </w:r>
                            </w:p>
                            <w:p w14:paraId="7CCE93D7" w14:textId="77777777" w:rsidR="00BB3B8D" w:rsidRDefault="00BB3B8D" w:rsidP="0024324A">
                              <w:pPr>
                                <w:jc w:val="center"/>
                              </w:pPr>
                              <w:r>
                                <w:t>CS</w:t>
                              </w:r>
                            </w:p>
                            <w:p w14:paraId="1C0A87C8" w14:textId="77777777" w:rsidR="00BB3B8D" w:rsidRDefault="00BB3B8D" w:rsidP="0024324A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" name="Rounded Rectangle 20"/>
                        <wps:cNvSpPr/>
                        <wps:spPr>
                          <a:xfrm>
                            <a:off x="0" y="0"/>
                            <a:ext cx="4474845" cy="3699510"/>
                          </a:xfrm>
                          <a:prstGeom prst="roundRect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" name="Text Box 21"/>
                        <wps:cNvSpPr txBox="1"/>
                        <wps:spPr>
                          <a:xfrm>
                            <a:off x="1275907" y="21265"/>
                            <a:ext cx="1863725" cy="30797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C9D3A10" w14:textId="77777777" w:rsidR="00BB3B8D" w:rsidRPr="00347440" w:rsidRDefault="00BB3B8D" w:rsidP="0024324A">
                              <w:pPr>
                                <w:spacing w:before="0" w:after="0"/>
                                <w:jc w:val="center"/>
                                <w:rPr>
                                  <w:sz w:val="28"/>
                                  <w:szCs w:val="28"/>
                                </w:rPr>
                              </w:pPr>
                              <w:r w:rsidRPr="00347440">
                                <w:rPr>
                                  <w:sz w:val="28"/>
                                  <w:szCs w:val="28"/>
                                </w:rPr>
                                <w:t>Rama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" name="Straight Arrow Connector 23"/>
                        <wps:cNvCnPr/>
                        <wps:spPr>
                          <a:xfrm>
                            <a:off x="1020726" y="754911"/>
                            <a:ext cx="589573" cy="642180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4" name="Straight Arrow Connector 24"/>
                        <wps:cNvCnPr/>
                        <wps:spPr>
                          <a:xfrm flipH="1">
                            <a:off x="2892056" y="744279"/>
                            <a:ext cx="659423" cy="650777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8" name="Elbow Connector 28"/>
                        <wps:cNvCnPr/>
                        <wps:spPr>
                          <a:xfrm rot="5400000">
                            <a:off x="893136" y="1286539"/>
                            <a:ext cx="1607820" cy="557530"/>
                          </a:xfrm>
                          <a:prstGeom prst="bentConnector3">
                            <a:avLst>
                              <a:gd name="adj1" fmla="val 22111"/>
                            </a:avLst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9" name="Elbow Connector 29"/>
                        <wps:cNvCnPr/>
                        <wps:spPr>
                          <a:xfrm rot="5400000">
                            <a:off x="467833" y="999460"/>
                            <a:ext cx="1644015" cy="1184275"/>
                          </a:xfrm>
                          <a:prstGeom prst="bentConnector3">
                            <a:avLst>
                              <a:gd name="adj1" fmla="val 10424"/>
                            </a:avLst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2" name="Elbow Connector 32"/>
                        <wps:cNvCnPr/>
                        <wps:spPr>
                          <a:xfrm rot="16200000" flipH="1">
                            <a:off x="1993605" y="1281223"/>
                            <a:ext cx="1608748" cy="569986"/>
                          </a:xfrm>
                          <a:prstGeom prst="bentConnector3">
                            <a:avLst>
                              <a:gd name="adj1" fmla="val 21571"/>
                            </a:avLst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3" name="Elbow Connector 33"/>
                        <wps:cNvCnPr/>
                        <wps:spPr>
                          <a:xfrm rot="16200000" flipH="1">
                            <a:off x="2365745" y="983511"/>
                            <a:ext cx="1631315" cy="1190625"/>
                          </a:xfrm>
                          <a:prstGeom prst="bentConnector3">
                            <a:avLst>
                              <a:gd name="adj1" fmla="val 11194"/>
                            </a:avLst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4" name="Straight Arrow Connector 34"/>
                        <wps:cNvCnPr/>
                        <wps:spPr>
                          <a:xfrm>
                            <a:off x="712382" y="2764465"/>
                            <a:ext cx="0" cy="193675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5" name="Straight Arrow Connector 35"/>
                        <wps:cNvCnPr/>
                        <wps:spPr>
                          <a:xfrm>
                            <a:off x="1541721" y="2764465"/>
                            <a:ext cx="0" cy="193040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6" name="Straight Arrow Connector 36"/>
                        <wps:cNvCnPr/>
                        <wps:spPr>
                          <a:xfrm>
                            <a:off x="2987749" y="2764465"/>
                            <a:ext cx="0" cy="193040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7" name="Straight Arrow Connector 37"/>
                        <wps:cNvCnPr/>
                        <wps:spPr>
                          <a:xfrm>
                            <a:off x="3785191" y="2764465"/>
                            <a:ext cx="0" cy="193040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6" name="Straight Arrow Connector 38"/>
                        <wps:cNvCnPr/>
                        <wps:spPr>
                          <a:xfrm flipH="1">
                            <a:off x="903768" y="1967023"/>
                            <a:ext cx="703384" cy="430823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9" name="Straight Arrow Connector 39"/>
                        <wps:cNvCnPr/>
                        <wps:spPr>
                          <a:xfrm>
                            <a:off x="2892056" y="1967023"/>
                            <a:ext cx="659130" cy="430530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0" name="Straight Arrow Connector 40"/>
                        <wps:cNvCnPr/>
                        <wps:spPr>
                          <a:xfrm flipH="1">
                            <a:off x="1616149" y="2126511"/>
                            <a:ext cx="219856" cy="271780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1" name="Straight Arrow Connector 41"/>
                        <wps:cNvCnPr/>
                        <wps:spPr>
                          <a:xfrm>
                            <a:off x="2647507" y="2126511"/>
                            <a:ext cx="246184" cy="272562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2" name="Straight Arrow Connector 42"/>
                        <wps:cNvCnPr/>
                        <wps:spPr>
                          <a:xfrm flipV="1">
                            <a:off x="786810" y="1871330"/>
                            <a:ext cx="817245" cy="543707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3" name="Straight Arrow Connector 43"/>
                        <wps:cNvCnPr/>
                        <wps:spPr>
                          <a:xfrm flipV="1">
                            <a:off x="1892596" y="2222204"/>
                            <a:ext cx="158750" cy="246673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4" name="Straight Arrow Connector 44"/>
                        <wps:cNvCnPr/>
                        <wps:spPr>
                          <a:xfrm flipH="1" flipV="1">
                            <a:off x="2445489" y="2222204"/>
                            <a:ext cx="202223" cy="246869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5" name="Straight Arrow Connector 45"/>
                        <wps:cNvCnPr/>
                        <wps:spPr>
                          <a:xfrm flipH="1" flipV="1">
                            <a:off x="2892056" y="1871330"/>
                            <a:ext cx="782516" cy="543707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BE5FDD2" id="Grupa 61" o:spid="_x0000_s1028" style="position:absolute;margin-left:0;margin-top:58.1pt;width:352.35pt;height:291.3pt;z-index:251681792;mso-position-horizontal:center;mso-position-horizontal-relative:margin" coordsize="44748,369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">
                <v:oval id="Oval 4" o:spid="_x0000_s1029" style="position:absolute;left:15204;top:11270;width:14503;height:1098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fwLbsQA&#10;AADaAAAADwAAAGRycy9kb3ducmV2LnhtbESPQUvDQBSE74L/YXmCF2leWkqR2G1RoUR6Ka3i+TX7&#10;TILZt2F320R/fVcQehxm5htmuR5tp87sQ+tEwzTLQbFUzrRSa/h430weQYVIYqhzwhp+OMB6dXuz&#10;pMK4QfZ8PsRaJYiEgjQ0MfYFYqgathQy17Mk78t5SzFJX6PxNCS47XCW5wu01EpaaKjn14ar78PJ&#10;asB8KHGKQ7/1n/Pdy7E87X7LB63v78bnJ1CRx3gN/7ffjIY5/F1JNwBX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X8C27EAAAA2gAAAA8AAAAAAAAAAAAAAAAAmAIAAGRycy9k&#10;b3ducmV2LnhtbFBLBQYAAAAABAAEAPUAAACJAwAAAAA=&#10;" fillcolor="white [3201]" strokecolor="#70ad47 [3209]" strokeweight="1pt">
                  <v:stroke joinstyle="miter"/>
                  <v:textbox>
                    <w:txbxContent>
                      <w:p w14:paraId="72587218" w14:textId="77777777" w:rsidR="00BB3B8D" w:rsidRDefault="00BB3B8D" w:rsidP="0024324A">
                        <w:pPr>
                          <w:jc w:val="center"/>
                        </w:pPr>
                        <w:r>
                          <w:t>Sterownik lotu</w:t>
                        </w:r>
                      </w:p>
                    </w:txbxContent>
                  </v:textbox>
                </v:oval>
                <v:roundrect id="Rounded Rectangle 6" o:spid="_x0000_s1030" style="position:absolute;left:2870;top:4359;width:11430;height:3188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YIfDcEA&#10;AADaAAAADwAAAGRycy9kb3ducmV2LnhtbESPzYvCMBTE7wv+D+EJXhZNFaxSjSJ+gFe/Dt4ezbMt&#10;Ji+liVr3r98IC3scZuY3zHzZWiOe1PjKsYLhIAFBnDtdcaHgfNr1pyB8QNZoHJOCN3lYLjpfc8y0&#10;e/GBnsdQiAhhn6GCMoQ6k9LnJVn0A1cTR+/mGoshyqaQusFXhFsjR0mSSosVx4USa1qXlN+PD6vA&#10;jVf4/RNGl8n2qg3VJk/TzVSpXrddzUAEasN/+K+91wpS+FyJN0Auf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WCHw3BAAAA2gAAAA8AAAAAAAAAAAAAAAAAmAIAAGRycy9kb3du&#10;cmV2LnhtbFBLBQYAAAAABAAEAPUAAACGAwAAAAA=&#10;" fillcolor="white [3201]" strokecolor="#70ad47 [3209]" strokeweight="1pt">
                  <v:stroke joinstyle="miter"/>
                  <v:textbox>
                    <w:txbxContent>
                      <w:p w14:paraId="498A2914" w14:textId="77777777" w:rsidR="00BB3B8D" w:rsidRDefault="00BB3B8D" w:rsidP="00DE36D4">
                        <w:pPr>
                          <w:spacing w:before="0" w:after="0"/>
                          <w:jc w:val="center"/>
                        </w:pPr>
                        <w:r>
                          <w:t>Odbiornik RC</w:t>
                        </w:r>
                      </w:p>
                    </w:txbxContent>
                  </v:textbox>
                </v:roundrect>
                <v:roundrect id="Rounded Rectangle 7" o:spid="_x0000_s1031" style="position:absolute;left:30834;top:4359;width:11430;height:3200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s66lsEA&#10;AADaAAAADwAAAGRycy9kb3ducmV2LnhtbESPzYvCMBTE74L/Q3iCF9FUYatUo4gfsNf14+Dt0Tzb&#10;YvJSmqh1//rNguBxmJnfMItVa414UOMrxwrGowQEce50xYWC03E/nIHwAVmjcUwKXuRhtex2Fphp&#10;9+QfehxCISKEfYYKyhDqTEqfl2TRj1xNHL2rayyGKJtC6gafEW6NnCRJKi1WHBdKrGlTUn473K0C&#10;97XGwW+YnKe7izZUmzxNtzOl+r12PQcRqA2f8Lv9rRVM4f9KvAFy+Q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rOupbBAAAA2gAAAA8AAAAAAAAAAAAAAAAAmAIAAGRycy9kb3du&#10;cmV2LnhtbFBLBQYAAAAABAAEAPUAAACGAwAAAAA=&#10;" fillcolor="white [3201]" strokecolor="#70ad47 [3209]" strokeweight="1pt">
                  <v:stroke joinstyle="miter"/>
                  <v:textbox>
                    <w:txbxContent>
                      <w:p w14:paraId="043B5956" w14:textId="77777777" w:rsidR="00BB3B8D" w:rsidRDefault="00BB3B8D" w:rsidP="00DE36D4">
                        <w:pPr>
                          <w:spacing w:before="0" w:after="0"/>
                          <w:jc w:val="center"/>
                        </w:pPr>
                        <w:r>
                          <w:t>IMU</w:t>
                        </w:r>
                      </w:p>
                    </w:txbxContent>
                  </v:textbox>
                </v:roundrect>
                <v:roundrect id="Rounded Rectangle 8" o:spid="_x0000_s1032" style="position:absolute;left:16693;top:4359;width:11430;height:3204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1Eu5L8A&#10;AADaAAAADwAAAGRycy9kb3ducmV2LnhtbERPy4rCMBTdC/5DuIIbGVMFq3SaiviA2Y6PxewuzZ22&#10;mNyUJmr16ycLYZaH887XvTXiTp1vHCuYTRMQxKXTDVcKzqfDxwqED8gajWNS8CQP62I4yDHT7sHf&#10;dD+GSsQQ9hkqqENoMyl9WZNFP3UtceR+XWcxRNhVUnf4iOHWyHmSpNJiw7Ghxpa2NZXX480qcIsN&#10;Tl5hflnuf7Sh1pRpulspNR71m08QgfrwL367v7SCuDVeiTdAFn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7US7kvwAAANoAAAAPAAAAAAAAAAAAAAAAAJgCAABkcnMvZG93bnJl&#10;di54bWxQSwUGAAAAAAQABAD1AAAAhAMAAAAA&#10;" fillcolor="white [3201]" strokecolor="#70ad47 [3209]" strokeweight="1pt">
                  <v:stroke joinstyle="miter"/>
                  <v:textbox>
                    <w:txbxContent>
                      <w:p w14:paraId="1C88FD59" w14:textId="77777777" w:rsidR="00BB3B8D" w:rsidRDefault="00BB3B8D" w:rsidP="00DE36D4">
                        <w:pPr>
                          <w:spacing w:before="0" w:after="0"/>
                          <w:jc w:val="center"/>
                        </w:pPr>
                        <w:r>
                          <w:t>Bateria</w:t>
                        </w:r>
                      </w:p>
                    </w:txbxContent>
                  </v:textbox>
                </v:roundrect>
                <v:roundrect id="Rounded Rectangle 9" o:spid="_x0000_s1033" style="position:absolute;left:3721;top:24029;width:6413;height:3600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B2Lf8MA&#10;AADaAAAADwAAAGRycy9kb3ducmV2LnhtbESPQWvCQBSE70L/w/IEL1I3DZhq6ipSLfRq2h68PbKv&#10;SXD3bchuk9hf7xaEHoeZ+YbZ7EZrRE+dbxwreFokIIhLpxuuFHx+vD2uQPiArNE4JgVX8rDbPkw2&#10;mGs38In6IlQiQtjnqKAOoc2l9GVNFv3CtcTR+3adxRBlV0nd4RDh1sg0STJpseG4UGNLrzWVl+LH&#10;KnDLPc5/Q/r1fDxrQ60ps+ywUmo2HfcvIAKN4T98b79rBWv4uxJvgNz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1B2Lf8MAAADaAAAADwAAAAAAAAAAAAAAAACYAgAAZHJzL2Rv&#10;d25yZXYueG1sUEsFBgAAAAAEAAQA9QAAAIgDAAAAAA==&#10;" fillcolor="white [3201]" strokecolor="#70ad47 [3209]" strokeweight="1pt">
                  <v:stroke joinstyle="miter"/>
                  <v:textbox>
                    <w:txbxContent>
                      <w:p w14:paraId="26BB82B7" w14:textId="77777777" w:rsidR="00BB3B8D" w:rsidRDefault="00BB3B8D" w:rsidP="00DE36D4">
                        <w:pPr>
                          <w:spacing w:before="0" w:after="0"/>
                          <w:jc w:val="center"/>
                        </w:pPr>
                        <w:r>
                          <w:t>ECS</w:t>
                        </w:r>
                      </w:p>
                    </w:txbxContent>
                  </v:textbox>
                </v:roundrect>
                <v:roundrect id="Rounded Rectangle 13" o:spid="_x0000_s1034" style="position:absolute;left:12440;top:24029;width:6413;height:3600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gRnLsAA&#10;AADbAAAADwAAAGRycy9kb3ducmV2LnhtbERPS4vCMBC+L/gfwgheFk1Vtko1ivgAr+vqwdvQjG0x&#10;mZQmavXXm4WFvc3H95z5srVG3KnxlWMFw0ECgjh3uuJCwfFn15+C8AFZo3FMCp7kYbnofMwx0+7B&#10;33Q/hELEEPYZKihDqDMpfV6SRT9wNXHkLq6xGCJsCqkbfMRwa+QoSVJpseLYUGJN65Ly6+FmFbiv&#10;FX6+wug02Z61odrkabqZKtXrtqsZiEBt+Bf/ufc6zh/D7y/xALl4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/gRnLsAAAADbAAAADwAAAAAAAAAAAAAAAACYAgAAZHJzL2Rvd25y&#10;ZXYueG1sUEsFBgAAAAAEAAQA9QAAAIUDAAAAAA==&#10;" fillcolor="white [3201]" strokecolor="#70ad47 [3209]" strokeweight="1pt">
                  <v:stroke joinstyle="miter"/>
                  <v:textbox>
                    <w:txbxContent>
                      <w:p w14:paraId="2CD615A4" w14:textId="77777777" w:rsidR="00BB3B8D" w:rsidRDefault="00BB3B8D" w:rsidP="00DE36D4">
                        <w:pPr>
                          <w:spacing w:before="0" w:after="0"/>
                          <w:jc w:val="center"/>
                        </w:pPr>
                        <w:r>
                          <w:t>ECS</w:t>
                        </w:r>
                      </w:p>
                    </w:txbxContent>
                  </v:textbox>
                </v:roundrect>
                <v:roundrect id="Rounded Rectangle 14" o:spid="_x0000_s1035" style="position:absolute;left:26368;top:24029;width:6414;height:3600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e3/WsAA&#10;AADbAAAADwAAAGRycy9kb3ducmV2LnhtbERPS4vCMBC+L/gfwgheFk0Vt0o1ivgAr+vqwdvQjG0x&#10;mZQmavXXm4WFvc3H95z5srVG3KnxlWMFw0ECgjh3uuJCwfFn15+C8AFZo3FMCp7kYbnofMwx0+7B&#10;33Q/hELEEPYZKihDqDMpfV6SRT9wNXHkLq6xGCJsCqkbfMRwa+QoSVJpseLYUGJN65Ly6+FmFbiv&#10;FX6+wug02Z61odrkabqZKtXrtqsZiEBt+Bf/ufc6zh/D7y/xALl4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ce3/WsAAAADbAAAADwAAAAAAAAAAAAAAAACYAgAAZHJzL2Rvd25y&#10;ZXYueG1sUEsFBgAAAAAEAAQA9QAAAIUDAAAAAA==&#10;" fillcolor="white [3201]" strokecolor="#70ad47 [3209]" strokeweight="1pt">
                  <v:stroke joinstyle="miter"/>
                  <v:textbox>
                    <w:txbxContent>
                      <w:p w14:paraId="50EECC39" w14:textId="77777777" w:rsidR="00BB3B8D" w:rsidRDefault="00BB3B8D" w:rsidP="00DE36D4">
                        <w:pPr>
                          <w:spacing w:before="0" w:after="0"/>
                          <w:jc w:val="center"/>
                        </w:pPr>
                        <w:r>
                          <w:t>ECS</w:t>
                        </w:r>
                      </w:p>
                    </w:txbxContent>
                  </v:textbox>
                </v:roundrect>
                <v:roundrect id="Rounded Rectangle 15" o:spid="_x0000_s1036" style="position:absolute;left:34449;top:24029;width:6413;height:3600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qFawcEA&#10;AADbAAAADwAAAGRycy9kb3ducmV2LnhtbERPTWvCQBC9C/6HZQpepG4MJA3RVcS20GujPfQ2ZMck&#10;dHc2ZFcT++u7hUJv83ifs91P1ogbDb5zrGC9SkAQ10533Cg4n14fCxA+IGs0jknBnTzsd/PZFkvt&#10;Rn6nWxUaEUPYl6igDaEvpfR1Sxb9yvXEkbu4wWKIcGikHnCM4dbINElyabHj2NBiT8eW6q/qahW4&#10;7IDL75B+PL18akO9qfP8uVBq8TAdNiACTeFf/Od+03F+Br+/xAPk7g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6hWsHBAAAA2wAAAA8AAAAAAAAAAAAAAAAAmAIAAGRycy9kb3du&#10;cmV2LnhtbFBLBQYAAAAABAAEAPUAAACGAwAAAAA=&#10;" fillcolor="white [3201]" strokecolor="#70ad47 [3209]" strokeweight="1pt">
                  <v:stroke joinstyle="miter"/>
                  <v:textbox>
                    <w:txbxContent>
                      <w:p w14:paraId="21066194" w14:textId="77777777" w:rsidR="00BB3B8D" w:rsidRDefault="00BB3B8D" w:rsidP="00DE36D4">
                        <w:pPr>
                          <w:spacing w:before="0" w:after="0"/>
                          <w:jc w:val="center"/>
                        </w:pPr>
                        <w:r>
                          <w:t>ECS</w:t>
                        </w:r>
                      </w:p>
                    </w:txbxContent>
                  </v:textbox>
                </v:roundrect>
                <v:roundrect id="Rounded Rectangle 16" o:spid="_x0000_s1037" style="position:absolute;left:3934;top:29558;width:6413;height:5975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nPEtsEA&#10;AADbAAAADwAAAGRycy9kb3ducmV2LnhtbERPTWvCQBC9C/6HZYRexGwqNA0xq4TaQq/V9tDbkJ0m&#10;obuzIbvG1F/vFgRv83ifU+4ma8RIg+8cK3hMUhDEtdMdNwo+j2+rHIQPyBqNY1LwRx522/msxEK7&#10;M3/QeAiNiCHsC1TQhtAXUvq6JYs+cT1x5H7cYDFEODRSD3iO4dbIdZpm0mLHsaHFnl5aqn8PJ6vA&#10;PVW4vIT11/PrtzbUmzrL9rlSD4up2oAINIW7+OZ+13F+Bv+/xAPk9go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5zxLbBAAAA2wAAAA8AAAAAAAAAAAAAAAAAmAIAAGRycy9kb3du&#10;cmV2LnhtbFBLBQYAAAAABAAEAPUAAACGAwAAAAA=&#10;" fillcolor="white [3201]" strokecolor="#70ad47 [3209]" strokeweight="1pt">
                  <v:stroke joinstyle="miter"/>
                  <v:textbox>
                    <w:txbxContent>
                      <w:p w14:paraId="565EF31A" w14:textId="77777777" w:rsidR="00BB3B8D" w:rsidRDefault="00BB3B8D" w:rsidP="0024324A">
                        <w:pPr>
                          <w:jc w:val="center"/>
                        </w:pPr>
                        <w:r>
                          <w:t>Silnik</w:t>
                        </w:r>
                      </w:p>
                      <w:p w14:paraId="13A11A5E" w14:textId="77777777" w:rsidR="00BB3B8D" w:rsidRDefault="00BB3B8D" w:rsidP="0024324A">
                        <w:pPr>
                          <w:jc w:val="center"/>
                        </w:pPr>
                        <w:r>
                          <w:t>CS</w:t>
                        </w:r>
                      </w:p>
                    </w:txbxContent>
                  </v:textbox>
                </v:roundrect>
                <v:roundrect id="Rounded Rectangle 17" o:spid="_x0000_s1038" style="position:absolute;left:12546;top:29558;width:6413;height:5975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T9hLcEA&#10;AADbAAAADwAAAGRycy9kb3ducmV2LnhtbERPTWvCQBC9F/wPywi9FN00YCLRNYTaglfT9tDbkJ0m&#10;obuzIbtq6q93hUJv83ifsy0na8SZRt87VvC8TEAQN0733Cr4eH9brEH4gKzROCYFv+Sh3M0etlho&#10;d+EjnevQihjCvkAFXQhDIaVvOrLol24gjty3Gy2GCMdW6hEvMdwamSZJJi32HBs6HOilo+anPlkF&#10;blXh0zWkn/nrlzY0mCbL9mulHudTtQERaAr/4j/3Qcf5Odx/iQfI3Q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E/YS3BAAAA2wAAAA8AAAAAAAAAAAAAAAAAmAIAAGRycy9kb3du&#10;cmV2LnhtbFBLBQYAAAAABAAEAPUAAACGAwAAAAA=&#10;" fillcolor="white [3201]" strokecolor="#70ad47 [3209]" strokeweight="1pt">
                  <v:stroke joinstyle="miter"/>
                  <v:textbox>
                    <w:txbxContent>
                      <w:p w14:paraId="1DA4A42C" w14:textId="77777777" w:rsidR="00BB3B8D" w:rsidRDefault="00BB3B8D" w:rsidP="0024324A">
                        <w:pPr>
                          <w:jc w:val="center"/>
                        </w:pPr>
                        <w:r>
                          <w:t>Silnik</w:t>
                        </w:r>
                      </w:p>
                      <w:p w14:paraId="503AE0A9" w14:textId="77777777" w:rsidR="00BB3B8D" w:rsidRDefault="00BB3B8D" w:rsidP="0024324A">
                        <w:pPr>
                          <w:jc w:val="center"/>
                        </w:pPr>
                        <w:r>
                          <w:t>CS</w:t>
                        </w:r>
                      </w:p>
                      <w:p w14:paraId="7DC98177" w14:textId="77777777" w:rsidR="00BB3B8D" w:rsidRDefault="00BB3B8D" w:rsidP="0024324A">
                        <w:pPr>
                          <w:jc w:val="center"/>
                        </w:pPr>
                      </w:p>
                    </w:txbxContent>
                  </v:textbox>
                </v:roundrect>
                <v:roundrect id="Rounded Rectangle 18" o:spid="_x0000_s1039" style="position:absolute;left:26475;top:29558;width:6413;height:5975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KD1X8QA&#10;AADbAAAADwAAAGRycy9kb3ducmV2LnhtbESPQWvCQBCF70L/wzKFXqRuFEwlzUakKvRatYfehuw0&#10;Cd2dDdlVU3995yD0NsN789435Xr0Tl1oiF1gA/NZBoq4DrbjxsDpuH9egYoJ2aILTAZ+KcK6epiU&#10;WNhw5Q+6HFKjJIRjgQbalPpC61i35DHOQk8s2ncYPCZZh0bbAa8S7p1eZFmuPXYsDS329NZS/XM4&#10;ewNhucHpLS0+X3Zf1lHv6jzfrox5ehw3r6ASjenffL9+t4IvsPKLDKCr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Cg9V/EAAAA2wAAAA8AAAAAAAAAAAAAAAAAmAIAAGRycy9k&#10;b3ducmV2LnhtbFBLBQYAAAAABAAEAPUAAACJAwAAAAA=&#10;" fillcolor="white [3201]" strokecolor="#70ad47 [3209]" strokeweight="1pt">
                  <v:stroke joinstyle="miter"/>
                  <v:textbox>
                    <w:txbxContent>
                      <w:p w14:paraId="37B81E07" w14:textId="77777777" w:rsidR="00BB3B8D" w:rsidRDefault="00BB3B8D" w:rsidP="0024324A">
                        <w:pPr>
                          <w:jc w:val="center"/>
                        </w:pPr>
                        <w:r>
                          <w:t>Silnik</w:t>
                        </w:r>
                      </w:p>
                      <w:p w14:paraId="2D64B2C2" w14:textId="77777777" w:rsidR="00BB3B8D" w:rsidRDefault="00BB3B8D" w:rsidP="0024324A">
                        <w:pPr>
                          <w:jc w:val="center"/>
                        </w:pPr>
                        <w:r>
                          <w:t>CS</w:t>
                        </w:r>
                      </w:p>
                      <w:p w14:paraId="0B2A8982" w14:textId="77777777" w:rsidR="00BB3B8D" w:rsidRDefault="00BB3B8D" w:rsidP="0024324A">
                        <w:pPr>
                          <w:jc w:val="center"/>
                        </w:pPr>
                      </w:p>
                    </w:txbxContent>
                  </v:textbox>
                </v:roundrect>
                <v:roundrect id="Rounded Rectangle 19" o:spid="_x0000_s1040" style="position:absolute;left:34555;top:29558;width:6414;height:5975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+xQxMAA&#10;AADbAAAADwAAAGRycy9kb3ducmV2LnhtbERPS4vCMBC+L/gfwgheFk0Vtmo1iugKXtfHwdvQjG0x&#10;mZQmatdfvxEWvM3H95z5srVG3KnxlWMFw0ECgjh3uuJCwfGw7U9A+ICs0TgmBb/kYbnofMwx0+7B&#10;P3Tfh0LEEPYZKihDqDMpfV6SRT9wNXHkLq6xGCJsCqkbfMRwa+QoSVJpseLYUGJN65Ly6/5mFbiv&#10;FX4+w+g0/j5rQ7XJ03QzUarXbVczEIHa8Bb/u3c6zp/C65d4gFz8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n+xQxMAAAADbAAAADwAAAAAAAAAAAAAAAACYAgAAZHJzL2Rvd25y&#10;ZXYueG1sUEsFBgAAAAAEAAQA9QAAAIUDAAAAAA==&#10;" fillcolor="white [3201]" strokecolor="#70ad47 [3209]" strokeweight="1pt">
                  <v:stroke joinstyle="miter"/>
                  <v:textbox>
                    <w:txbxContent>
                      <w:p w14:paraId="45F90200" w14:textId="77777777" w:rsidR="00BB3B8D" w:rsidRDefault="00BB3B8D" w:rsidP="0024324A">
                        <w:pPr>
                          <w:jc w:val="center"/>
                        </w:pPr>
                        <w:r>
                          <w:t>Silnik</w:t>
                        </w:r>
                      </w:p>
                      <w:p w14:paraId="7CCE93D7" w14:textId="77777777" w:rsidR="00BB3B8D" w:rsidRDefault="00BB3B8D" w:rsidP="0024324A">
                        <w:pPr>
                          <w:jc w:val="center"/>
                        </w:pPr>
                        <w:r>
                          <w:t>CS</w:t>
                        </w:r>
                      </w:p>
                      <w:p w14:paraId="1C0A87C8" w14:textId="77777777" w:rsidR="00BB3B8D" w:rsidRDefault="00BB3B8D" w:rsidP="0024324A">
                        <w:pPr>
                          <w:jc w:val="center"/>
                        </w:pPr>
                      </w:p>
                    </w:txbxContent>
                  </v:textbox>
                </v:roundrect>
                <v:roundrect id="Rounded Rectangle 20" o:spid="_x0000_s1041" style="position:absolute;width:44748;height:36995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iZrb8AA&#10;AADbAAAADwAAAGRycy9kb3ducmV2LnhtbERPzWoCMRC+F3yHMEJvNeseSrsaRZRCqRTq6gOMybi7&#10;uJksyVS3b98cCj1+fP/L9eh7daOYusAG5rMCFLENruPGwOn49vQCKgmywz4wGfihBOvV5GGJlQt3&#10;PtCtlkblEE4VGmhFhkrrZFvymGZhIM7cJUSPkmFstIt4z+G+12VRPGuPHeeGFgfatmSv9bc30MdD&#10;OVw+ddh/7Dey+zrbTl6tMY/TcbMAJTTKv/jP/e4MlHl9/pJ/gF79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MiZrb8AAAADbAAAADwAAAAAAAAAAAAAAAACYAgAAZHJzL2Rvd25y&#10;ZXYueG1sUEsFBgAAAAAEAAQA9QAAAIUDAAAAAA==&#10;" filled="f" strokecolor="#70ad47 [3209]" strokeweight="1pt">
                  <v:stroke joinstyle="miter"/>
                </v:roundrect>
                <v:shape id="Text Box 21" o:spid="_x0000_s1042" type="#_x0000_t202" style="position:absolute;left:12759;top:212;width:18637;height:308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fJRNMEA&#10;AADbAAAADwAAAGRycy9kb3ducmV2LnhtbESPQYvCMBSE78L+h/AEL7Km9SDSNYoKC16t/oBn8zbp&#10;tnkpTbT135uFBY/DzHzDbHaja8WD+lB7VpAvMhDEldc1GwXXy/fnGkSIyBpbz6TgSQF224/JBgvt&#10;Bz7To4xGJAiHAhXYGLtCylBZchgWviNO3o/vHcYkeyN1j0OCu1Yus2wlHdacFix2dLRUNeXdKSjP&#10;t/3clPffy9we+Dhcmzw3jVKz6bj/AhFpjO/wf/ukFSxz+PuSfoDcv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HyUTTBAAAA2wAAAA8AAAAAAAAAAAAAAAAAmAIAAGRycy9kb3du&#10;cmV2LnhtbFBLBQYAAAAABAAEAPUAAACGAwAAAAA=&#10;" fillcolor="white [3201]" stroked="f" strokeweight=".5pt">
                  <v:textbox>
                    <w:txbxContent>
                      <w:p w14:paraId="4C9D3A10" w14:textId="77777777" w:rsidR="00BB3B8D" w:rsidRPr="00347440" w:rsidRDefault="00BB3B8D" w:rsidP="0024324A">
                        <w:pPr>
                          <w:spacing w:before="0" w:after="0"/>
                          <w:jc w:val="center"/>
                          <w:rPr>
                            <w:sz w:val="28"/>
                            <w:szCs w:val="28"/>
                          </w:rPr>
                        </w:pPr>
                        <w:r w:rsidRPr="00347440">
                          <w:rPr>
                            <w:sz w:val="28"/>
                            <w:szCs w:val="28"/>
                          </w:rPr>
                          <w:t>Rama</w:t>
                        </w:r>
                      </w:p>
                    </w:txbxContent>
                  </v:textbox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23" o:spid="_x0000_s1043" type="#_x0000_t32" style="position:absolute;left:10207;top:7549;width:5895;height:642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Og/Er4AAADbAAAADwAAAGRycy9kb3ducmV2LnhtbESPzQrCMBCE74LvEFbwIpqqKFKNIoLV&#10;qz8Hj2uztsVmU5qo9e2NIHgcZuYbZrFqTCmeVLvCsoLhIAJBnFpdcKbgfNr2ZyCcR9ZYWiYFb3Kw&#10;WrZbC4y1ffGBnkefiQBhF6OC3PsqltKlORl0A1sRB+9ma4M+yDqTusZXgJtSjqJoKg0WHBZyrGiT&#10;U3o/PoyChGSv2e144qeXXpJercOEnVLdTrOeg/DU+H/4195rBaMxfL+EHyCXH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M6D8SvgAAANsAAAAPAAAAAAAAAAAAAAAAAKEC&#10;AABkcnMvZG93bnJldi54bWxQSwUGAAAAAAQABAD5AAAAjAMAAAAA&#10;" strokecolor="black [3200]" strokeweight=".5pt">
                  <v:stroke endarrow="open" joinstyle="miter"/>
                </v:shape>
                <v:shape id="Straight Arrow Connector 24" o:spid="_x0000_s1044" type="#_x0000_t32" style="position:absolute;left:28920;top:7442;width:6594;height:6508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cxYF8MAAADbAAAADwAAAGRycy9kb3ducmV2LnhtbESPQWvCQBSE7wX/w/KE3uomIqVEV5GI&#10;ULzVFtTbM/vcBLNvw+7WJP++Wyj0OMx8M8xqM9hWPMiHxrGCfJaBIK6cbtgo+Prcv7yBCBFZY+uY&#10;FIwUYLOePK2w0K7nD3ocoxGphEOBCuoYu0LKUNVkMcxcR5y8m/MWY5LeSO2xT+W2lfMse5UWG04L&#10;NXZU1lTdj99WwdzvepOPY1Vez4fuYvr85MpcqefpsF2CiDTE//Af/a4Tt4DfL+kHyPUP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XMWBfDAAAA2wAAAA8AAAAAAAAAAAAA&#10;AAAAoQIAAGRycy9kb3ducmV2LnhtbFBLBQYAAAAABAAEAPkAAACRAwAAAAA=&#10;" strokecolor="black [3200]" strokeweight=".5pt">
                  <v:stroke endarrow="open" joinstyle="miter"/>
                </v:shape>
                <v:shapetype id="_x0000_t34" coordsize="21600,21600" o:spt="34" o:oned="t" adj="10800" path="m,l@0,0@0,21600,21600,21600e" filled="f">
                  <v:stroke joinstyle="miter"/>
                  <v:formulas>
                    <v:f eqn="val #0"/>
                  </v:formulas>
                  <v:path arrowok="t" fillok="f" o:connecttype="none"/>
                  <v:handles>
                    <v:h position="#0,center"/>
                  </v:handles>
                  <o:lock v:ext="edit" shapetype="t"/>
                </v:shapetype>
                <v:shape id="Elbow Connector 28" o:spid="_x0000_s1045" type="#_x0000_t34" style="position:absolute;left:8930;top:12865;width:16079;height:5576;rotation:90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DEMkMEAAADbAAAADwAAAGRycy9kb3ducmV2LnhtbERPy2rCQBTdF/yH4QrdFJ0YSqypY5BA&#10;HxsFreD2krnNBDN3QmaapH/fWRRcHs57W0y2FQP1vnGsYLVMQBBXTjdcK7h8vS1eQPiArLF1TAp+&#10;yUOxmz1sMddu5BMN51CLGMI+RwUmhC6X0leGLPql64gj9+16iyHCvpa6xzGG21amSZJJiw3HBoMd&#10;lYaq2/nHKrhmHW7WR0PJ03N549PHe3YorVKP82n/CiLQFO7if/enVpDGsfFL/AFy9w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MMQyQwQAAANsAAAAPAAAAAAAAAAAAAAAA&#10;AKECAABkcnMvZG93bnJldi54bWxQSwUGAAAAAAQABAD5AAAAjwMAAAAA&#10;" adj="4776" strokecolor="#5b9bd5 [3204]" strokeweight=".5pt">
                  <v:stroke endarrow="open"/>
                </v:shape>
                <v:shape id="Elbow Connector 29" o:spid="_x0000_s1046" type="#_x0000_t34" style="position:absolute;left:4677;top:9995;width:16441;height:11842;rotation:90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fcQ9sQAAADbAAAADwAAAGRycy9kb3ducmV2LnhtbESPW2sCMRCF3wv9D2EKfdNsLZS6GkWk&#10;3goKXqCvw2bcDd1MliSu239vBKGPh3P5OONpZ2vRkg/GsYK3fgaCuHDacKngdFz0PkGEiKyxdkwK&#10;/ijAdPL8NMZcuyvvqT3EUqQRDjkqqGJscilDUZHF0HcNcfLOzluMSfpSao/XNG5rOciyD2nRcCJU&#10;2NC8ouL3cLEJ4ruvy+zczjebrdl9D99Xy9b8KPX60s1GICJ18T/8aK+1gsEQ7l/SD5CTG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B9xD2xAAAANsAAAAPAAAAAAAAAAAA&#10;AAAAAKECAABkcnMvZG93bnJldi54bWxQSwUGAAAAAAQABAD5AAAAkgMAAAAA&#10;" adj="2252" strokecolor="#5b9bd5 [3204]" strokeweight=".5pt">
                  <v:stroke endarrow="open"/>
                </v:shape>
                <v:shape id="Elbow Connector 32" o:spid="_x0000_s1047" type="#_x0000_t34" style="position:absolute;left:19935;top:12812;width:16087;height:5700;rotation:90;flip:x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6qAAsUAAADbAAAADwAAAGRycy9kb3ducmV2LnhtbESPT2vCQBTE7wW/w/KE3pqNFkpNs0ot&#10;FTyIYFTa4yP78gezb9Ps1iTfvisUPA4z8xsmXQ2mEVfqXG1ZwSyKQRDnVtdcKjgdN0+vIJxH1thY&#10;JgUjOVgtJw8pJtr2fKBr5ksRIOwSVFB53yZSurwigy6yLXHwCtsZ9EF2pdQd9gFuGjmP4xdpsOaw&#10;UGFLHxXll+zXKPjeUL++xM252H/uRvpqi5/DolDqcTq8v4HwNPh7+L+91Qqe53D7En6AXP4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6qAAsUAAADbAAAADwAAAAAAAAAA&#10;AAAAAAChAgAAZHJzL2Rvd25yZXYueG1sUEsFBgAAAAAEAAQA+QAAAJMDAAAAAA==&#10;" adj="4659" strokecolor="#5b9bd5 [3204]" strokeweight=".5pt">
                  <v:stroke endarrow="open"/>
                </v:shape>
                <v:shape id="Elbow Connector 33" o:spid="_x0000_s1048" type="#_x0000_t34" style="position:absolute;left:23657;top:9834;width:16313;height:11907;rotation:90;flip:x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8+CFsMAAADbAAAADwAAAGRycy9kb3ducmV2LnhtbESPQWvCQBSE7wX/w/IEb3VjQ0Wiq4hQ&#10;yaWF2l68PbLPJJh9b8muMf77bqHQ4zAz3zCb3eg6NVAfWmEDi3kGirgS23Jt4Pvr7XkFKkRki50w&#10;GXhQgN128rTBwsqdP2k4xVolCIcCDTQx+kLrUDXkMMzFEyfvIr3DmGRfa9vjPcFdp1+ybKkdtpwW&#10;GvR0aKi6nm7OAA1yFC/LLL+eX+P7flX6j0tpzGw67tegIo3xP/zXLq2BPIffL+kH6O0P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fPghbDAAAA2wAAAA8AAAAAAAAAAAAA&#10;AAAAoQIAAGRycy9kb3ducmV2LnhtbFBLBQYAAAAABAAEAPkAAACRAwAAAAA=&#10;" adj="2418" strokecolor="#5b9bd5 [3204]" strokeweight=".5pt">
                  <v:stroke endarrow="open"/>
                </v:shape>
                <v:shape id="Straight Arrow Connector 34" o:spid="_x0000_s1049" type="#_x0000_t32" style="position:absolute;left:7123;top:27644;width:0;height:1937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tgxu8EAAADbAAAADwAAAGRycy9kb3ducmV2LnhtbESPT4vCMBTE74LfIbwFL7Km/kW6xiLC&#10;Vq9WD3t8Nm/bss1LabK1fnsjCB6HmfkNs0l6U4uOWldZVjCdRCCIc6srLhRczt+faxDOI2usLZOC&#10;OzlItsPBBmNtb3yiLvOFCBB2MSoovW9iKV1ekkE3sQ1x8H5ta9AH2RZSt3gLcFPLWRStpMGKw0KJ&#10;De1Lyv+yf6MgJTnuDwde+tXPOM2v1mHKTqnRR7/7AuGp9+/wq33UCuYLeH4JP0BuH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G2DG7wQAAANsAAAAPAAAAAAAAAAAAAAAA&#10;AKECAABkcnMvZG93bnJldi54bWxQSwUGAAAAAAQABAD5AAAAjwMAAAAA&#10;" strokecolor="black [3200]" strokeweight=".5pt">
                  <v:stroke endarrow="open" joinstyle="miter"/>
                </v:shape>
                <v:shape id="Straight Arrow Connector 35" o:spid="_x0000_s1050" type="#_x0000_t32" style="position:absolute;left:15417;top:27644;width:0;height:193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ZSUIL4AAADbAAAADwAAAGRycy9kb3ducmV2LnhtbESPzQrCMBCE74LvEFbwIpqqKFKNIoLV&#10;qz8Hj2uztsVmU5qo9e2NIHgcZuYbZrFqTCmeVLvCsoLhIAJBnFpdcKbgfNr2ZyCcR9ZYWiYFb3Kw&#10;WrZbC4y1ffGBnkefiQBhF6OC3PsqltKlORl0A1sRB+9ma4M+yDqTusZXgJtSjqJoKg0WHBZyrGiT&#10;U3o/PoyChGSv2e144qeXXpJercOEnVLdTrOeg/DU+H/4195rBeMJfL+EHyCXH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plJQgvgAAANsAAAAPAAAAAAAAAAAAAAAAAKEC&#10;AABkcnMvZG93bnJldi54bWxQSwUGAAAAAAQABAD5AAAAjAMAAAAA&#10;" strokecolor="black [3200]" strokeweight=".5pt">
                  <v:stroke endarrow="open" joinstyle="miter"/>
                </v:shape>
                <v:shape id="Straight Arrow Connector 36" o:spid="_x0000_s1051" type="#_x0000_t32" style="position:absolute;left:29877;top:27644;width:0;height:193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UYKV8EAAADbAAAADwAAAGRycy9kb3ducmV2LnhtbESPT4vCMBTE78J+h/AWvIhNVSxLt6ks&#10;gtWrfw57fDZv27LNS2mi1m9vBMHjMDO/YbLVYFpxpd41lhXMohgEcWl1w5WC03Ez/QLhPLLG1jIp&#10;uJODVf4xyjDV9sZ7uh58JQKEXYoKau+7VEpX1mTQRbYjDt6f7Q36IPtK6h5vAW5aOY/jRBpsOCzU&#10;2NG6pvL/cDEKCpKTYbvlpU9+J0V5tg4LdkqNP4efbxCeBv8Ov9o7rWCRwPNL+AEyf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ZRgpXwQAAANsAAAAPAAAAAAAAAAAAAAAA&#10;AKECAABkcnMvZG93bnJldi54bWxQSwUGAAAAAAQABAD5AAAAjwMAAAAA&#10;" strokecolor="black [3200]" strokeweight=".5pt">
                  <v:stroke endarrow="open" joinstyle="miter"/>
                </v:shape>
                <v:shape id="Straight Arrow Connector 37" o:spid="_x0000_s1052" type="#_x0000_t32" style="position:absolute;left:37851;top:27644;width:0;height:193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gzcscAAAADbAAAADwAAAGRycy9kb3ducmV2LnhtbESPQYvCMBSE7wv+h/AEL6KpsqtSjUUE&#10;q9dVDx6fzbMtNi+libX+e7Mg7HGYmW+YVdKZSrTUuNKygsk4AkGcWV1yruB82o0WIJxH1lhZJgUv&#10;cpCse18rjLV98i+1R5+LAGEXo4LC+zqW0mUFGXRjWxMH72Ybgz7IJpe6wWeAm0pOo2gmDZYcFgqs&#10;aVtQdj8+jIKU5LDb7/nHzy7DNLtahyk7pQb9brME4anz/+FP+6AVfM/h70v4AXL9Bg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K4M3LHAAAAA2wAAAA8AAAAAAAAAAAAAAAAA&#10;oQIAAGRycy9kb3ducmV2LnhtbFBLBQYAAAAABAAEAPkAAACOAwAAAAA=&#10;" strokecolor="black [3200]" strokeweight=".5pt">
                  <v:stroke endarrow="open" joinstyle="miter"/>
                </v:shape>
                <v:shape id="Straight Arrow Connector 38" o:spid="_x0000_s1053" type="#_x0000_t32" style="position:absolute;left:9037;top:19670;width:7034;height:4308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42GW8MAAADbAAAADwAAAGRycy9kb3ducmV2LnhtbESPQWvCQBSE7wX/w/KE3uomUqSkriKR&#10;gnirFtTba/Z1E5p9G3a3Jvn3XUHwOMzMN8xyPdhWXMmHxrGCfJaBIK6cbtgo+Dp+vLyBCBFZY+uY&#10;FIwUYL2aPC2x0K7nT7oeohEJwqFABXWMXSFlqGqyGGauI07ej/MWY5LeSO2xT3DbynmWLaTFhtNC&#10;jR2VNVW/hz+rYO63vcnHsSq/z/vuYvr85MpcqefpsHkHEWmIj/C9vdMKXhdw+5J+gFz9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eNhlvDAAAA2wAAAA8AAAAAAAAAAAAA&#10;AAAAoQIAAGRycy9kb3ducmV2LnhtbFBLBQYAAAAABAAEAPkAAACRAwAAAAA=&#10;" strokecolor="black [3200]" strokeweight=".5pt">
                  <v:stroke endarrow="open" joinstyle="miter"/>
                </v:shape>
                <v:shape id="Straight Arrow Connector 39" o:spid="_x0000_s1054" type="#_x0000_t32" style="position:absolute;left:28920;top:19670;width:6591;height:430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NmeJcAAAADbAAAADwAAAGRycy9kb3ducmV2LnhtbESPQYvCMBSE7wv+h/AEL6KpLitajUUE&#10;q9dVDx6fzbMtNi+libX+e7Mg7HGYmW+YVdKZSrTUuNKygsk4AkGcWV1yruB82o3mIJxH1lhZJgUv&#10;cpCse18rjLV98i+1R5+LAGEXo4LC+zqW0mUFGXRjWxMH72Ybgz7IJpe6wWeAm0pOo2gmDZYcFgqs&#10;aVtQdj8+jIKU5LDb7/nHzy7DNLtahyk7pQb9brME4anz/+FP+6AVfC/g70v4AXL9Bg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OjZniXAAAAA2wAAAA8AAAAAAAAAAAAAAAAA&#10;oQIAAGRycy9kb3ducmV2LnhtbFBLBQYAAAAABAAEAPkAAACOAwAAAAA=&#10;" strokecolor="black [3200]" strokeweight=".5pt">
                  <v:stroke endarrow="open" joinstyle="miter"/>
                </v:shape>
                <v:shape id="Straight Arrow Connector 40" o:spid="_x0000_s1055" type="#_x0000_t32" style="position:absolute;left:16161;top:21265;width:2199;height:2717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yi7tMEAAADbAAAADwAAAGRycy9kb3ducmV2LnhtbERPz2vCMBS+D/wfwhvspmllDOlMy6gI&#10;Y7e5gXp7a55psXkpSbTtf78cBjt+fL+31WR7cScfOscK8lUGgrhxumOj4Ptrv9yACBFZY++YFMwU&#10;oCoXD1sstBv5k+6HaEQK4VCggjbGoZAyNC1ZDCs3ECfu4rzFmKA3UnscU7jt5TrLXqTFjlNDiwPV&#10;LTXXw80qWPvdaPJ5buqf08dwNmN+dHWu1NPj9PYKItIU/8V/7net4DmtT1/SD5DlL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XKLu0wQAAANsAAAAPAAAAAAAAAAAAAAAA&#10;AKECAABkcnMvZG93bnJldi54bWxQSwUGAAAAAAQABAD5AAAAjwMAAAAA&#10;" strokecolor="black [3200]" strokeweight=".5pt">
                  <v:stroke endarrow="open" joinstyle="miter"/>
                </v:shape>
                <v:shape id="Straight Arrow Connector 41" o:spid="_x0000_s1056" type="#_x0000_t32" style="position:absolute;left:26475;top:21265;width:2461;height:272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qnhXr4AAADbAAAADwAAAGRycy9kb3ducmV2LnhtbESPzQrCMBCE74LvEFbwIpoqKlKNIoLV&#10;qz8Hj2uztsVmU5qo9e2NIHgcZuYbZrFqTCmeVLvCsoLhIAJBnFpdcKbgfNr2ZyCcR9ZYWiYFb3Kw&#10;WrZbC4y1ffGBnkefiQBhF6OC3PsqltKlORl0A1sRB+9ma4M+yDqTusZXgJtSjqJoKg0WHBZyrGiT&#10;U3o/PoyChGSv2e144qeXXpJercOEnVLdTrOeg/DU+H/4195rBeMhfL+EHyCXH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OqeFevgAAANsAAAAPAAAAAAAAAAAAAAAAAKEC&#10;AABkcnMvZG93bnJldi54bWxQSwUGAAAAAAQABAD5AAAAjAMAAAAA&#10;" strokecolor="black [3200]" strokeweight=".5pt">
                  <v:stroke endarrow="open" joinstyle="miter"/>
                </v:shape>
                <v:shape id="Straight Arrow Connector 42" o:spid="_x0000_s1057" type="#_x0000_t32" style="position:absolute;left:7868;top:18713;width:8172;height:5437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No7ZsMAAADbAAAADwAAAGRycy9kb3ducmV2LnhtbESPQWvCQBSE7wX/w/KEXopuDFJKdBUT&#10;EIQeSmOh9PbIPrPB7NuQXZP477tCocdhZr5htvvJtmKg3jeOFayWCQjiyumGawVf5+PiDYQPyBpb&#10;x6TgTh72u9nTFjPtRv6koQy1iBD2GSowIXSZlL4yZNEvXUccvYvrLYYo+1rqHscIt61Mk+RVWmw4&#10;LhjsqDBUXcubVZC7mqt3i+bno+iuTC/l+J3flXqeT4cNiEBT+A//tU9awTqFx5f4A+Tu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zaO2bDAAAA2wAAAA8AAAAAAAAAAAAA&#10;AAAAoQIAAGRycy9kb3ducmV2LnhtbFBLBQYAAAAABAAEAPkAAACRAwAAAAA=&#10;" strokecolor="#5b9bd5 [3204]" strokeweight=".5pt">
                  <v:stroke endarrow="open" joinstyle="miter"/>
                </v:shape>
                <v:shape id="Straight Arrow Connector 43" o:spid="_x0000_s1058" type="#_x0000_t32" style="position:absolute;left:18925;top:22222;width:1588;height:2466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5ae/cIAAADbAAAADwAAAGRycy9kb3ducmV2LnhtbESPQYvCMBSE7wv+h/AEL4umuotINYoK&#10;grAH2SqIt0fzbIrNS2mirf/eCAt7HGbmG2ax6mwlHtT40rGC8SgBQZw7XXKh4HTcDWcgfEDWWDkm&#10;BU/ysFr2PhaYatfyLz2yUIgIYZ+iAhNCnUrpc0MW/cjVxNG7usZiiLIppG6wjXBbyUmSTKXFkuOC&#10;wZq2hvJbdrcKNq7g/MeiuRy29Y3pM2vPm6dSg363noMI1IX/8F97rxV8f8H7S/wBcvkC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s5ae/cIAAADbAAAADwAAAAAAAAAAAAAA&#10;AAChAgAAZHJzL2Rvd25yZXYueG1sUEsFBgAAAAAEAAQA+QAAAJADAAAAAA==&#10;" strokecolor="#5b9bd5 [3204]" strokeweight=".5pt">
                  <v:stroke endarrow="open" joinstyle="miter"/>
                </v:shape>
                <v:shape id="Straight Arrow Connector 44" o:spid="_x0000_s1059" type="#_x0000_t32" style="position:absolute;left:24454;top:22222;width:2023;height:2468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c8rR8MAAADbAAAADwAAAGRycy9kb3ducmV2LnhtbESPQYvCMBSE74L/ITxhb5p2EZVqLFJc&#10;8LB7sPoDns2zLTYvpUlr/febhQWPw8x8w+zS0TRioM7VlhXEiwgEcWF1zaWC6+VrvgHhPLLGxjIp&#10;eJGDdD+d7DDR9slnGnJfigBhl6CCyvs2kdIVFRl0C9sSB+9uO4M+yK6UusNngJtGfkbRShqsOSxU&#10;2FJWUfHIe6Mg/xni7Duq+9Nx3a/k67LOzHBT6mM2HrYgPI3+Hf5vn7SC5RL+voQfIPe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nPK0fDAAAA2wAAAA8AAAAAAAAAAAAA&#10;AAAAoQIAAGRycy9kb3ducmV2LnhtbFBLBQYAAAAABAAEAPkAAACRAwAAAAA=&#10;" strokecolor="#5b9bd5 [3204]" strokeweight=".5pt">
                  <v:stroke endarrow="open" joinstyle="miter"/>
                </v:shape>
                <v:shape id="Straight Arrow Connector 45" o:spid="_x0000_s1060" type="#_x0000_t32" style="position:absolute;left:28920;top:18713;width:7825;height:5437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oOO3MQAAADbAAAADwAAAGRycy9kb3ducmV2LnhtbESPzWrDMBCE74W8g9hAbo2ckDrFiRKC&#10;acGH9lCnD7CxNraJtTKW/Pf2VaHQ4zAz3zDH82QaMVDnassKNusIBHFhdc2lgu/r+/MrCOeRNTaW&#10;ScFMDs6nxdMRE21H/qIh96UIEHYJKqi8bxMpXVGRQbe2LXHw7rYz6IPsSqk7HAPcNHIbRbE0WHNY&#10;qLCltKLikfdGQf45bNKPqO6zt30fy/m6T81wU2q1nC4HEJ4m/x/+a2dawe4Ffr+EHyBP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Wg47cxAAAANsAAAAPAAAAAAAAAAAA&#10;AAAAAKECAABkcnMvZG93bnJldi54bWxQSwUGAAAAAAQABAD5AAAAkgMAAAAA&#10;" strokecolor="#5b9bd5 [3204]" strokeweight=".5pt">
                  <v:stroke endarrow="open" joinstyle="miter"/>
                </v:shape>
                <w10:wrap type="topAndBottom" anchorx="margin"/>
              </v:group>
            </w:pict>
          </mc:Fallback>
        </mc:AlternateContent>
      </w:r>
      <w:r w:rsidR="0024324A">
        <w:rPr>
          <w:noProof/>
          <w:lang w:eastAsia="pl-PL"/>
        </w:rPr>
        <w:t>Minimum niezbędbych części do budowy quadcoptera</w:t>
      </w:r>
      <w:r w:rsidR="0024324A">
        <w:t xml:space="preserve"> i </w:t>
      </w:r>
      <w:r w:rsidR="00DD0AEC">
        <w:t>kierunki ich wzajemnych</w:t>
      </w:r>
      <w:r w:rsidR="0024324A">
        <w:t xml:space="preserve"> zależności został</w:t>
      </w:r>
      <w:r w:rsidR="00E63176">
        <w:t xml:space="preserve">y przedstawione na poniższym schemacie, analogicznie do </w:t>
      </w:r>
      <w:r w:rsidR="00E63176" w:rsidRPr="00E63176">
        <w:fldChar w:fldCharType="begin"/>
      </w:r>
      <w:r w:rsidR="00E63176" w:rsidRPr="00E63176">
        <w:instrText xml:space="preserve"> REF _Ref469764091 \h  \* MERGEFORMAT </w:instrText>
      </w:r>
      <w:r w:rsidR="00E63176" w:rsidRPr="00E63176">
        <w:fldChar w:fldCharType="separate"/>
      </w:r>
      <w:r w:rsidR="00573A54" w:rsidRPr="00573A54">
        <w:rPr>
          <w:rStyle w:val="Hipercze"/>
          <w:color w:val="auto"/>
          <w:szCs w:val="24"/>
          <w:u w:val="none"/>
        </w:rPr>
        <w:t>[</w:t>
      </w:r>
      <w:r w:rsidR="00573A54" w:rsidRPr="00573A54">
        <w:rPr>
          <w:rStyle w:val="Hipercze"/>
          <w:noProof/>
          <w:color w:val="auto"/>
          <w:u w:val="none"/>
        </w:rPr>
        <w:t>14</w:t>
      </w:r>
      <w:r w:rsidR="00E63176" w:rsidRPr="00E63176">
        <w:fldChar w:fldCharType="end"/>
      </w:r>
      <w:r w:rsidR="00E63176" w:rsidRPr="00E63176">
        <w:t>]</w:t>
      </w:r>
      <w:r w:rsidR="00E63176">
        <w:t>.</w:t>
      </w:r>
      <w:r w:rsidR="0024324A">
        <w:br/>
      </w:r>
      <w:r w:rsidR="0024324A">
        <w:lastRenderedPageBreak/>
        <w:t>Gdzie:</w:t>
      </w:r>
      <w:r w:rsidR="0024324A">
        <w:br/>
        <w:t>kolor czarny – przepływ informacji</w:t>
      </w:r>
      <w:r w:rsidR="0024324A">
        <w:br/>
        <w:t>kolor niebieski – przepływ zasilania</w:t>
      </w:r>
    </w:p>
    <w:p w14:paraId="4F0A01E3" w14:textId="77777777" w:rsidR="0024324A" w:rsidRDefault="0024324A" w:rsidP="000C4C55">
      <w:pPr>
        <w:pStyle w:val="Nagwek3"/>
        <w:numPr>
          <w:ilvl w:val="2"/>
          <w:numId w:val="9"/>
        </w:numPr>
      </w:pPr>
      <w:bookmarkStart w:id="21" w:name="_Toc471326388"/>
      <w:r>
        <w:t>Rama</w:t>
      </w:r>
      <w:bookmarkEnd w:id="21"/>
    </w:p>
    <w:p w14:paraId="4DF741BF" w14:textId="72F9B255" w:rsidR="0024324A" w:rsidRDefault="006A5B91" w:rsidP="006A5B91">
      <w:pPr>
        <w:ind w:firstLine="708"/>
      </w:pPr>
      <w:r>
        <w:t>Multik</w:t>
      </w:r>
      <w:r w:rsidR="0024324A">
        <w:t xml:space="preserve">optery wymagają sztywnych i lekkich ram do zamocowania wszystkich części. Istnieje </w:t>
      </w:r>
      <w:r>
        <w:t>wiele moż</w:t>
      </w:r>
      <w:r w:rsidR="0024324A">
        <w:t>liwych konstrukcji różniących się kształtem, wymiarami i materiałami. Z powodu mniejszych ugięć i wypaczeń, sztywniejsza rama zapewnia stabilniejszy lot. Z drugiej strony, jeżeli rama jest zbyt krucha, nieuniknione upadki będą owocować częstszymi uszkodzeniami i potrzebami naprawy. Rama powinna być jednocześnie lekka, ponieważ niższa masa wpływa korzystnie na czas lotu</w:t>
      </w:r>
      <w:r>
        <w:t xml:space="preserve"> i odpowiedź sterowania</w:t>
      </w:r>
      <w:r w:rsidR="0024324A">
        <w:t>.</w:t>
      </w:r>
      <w:r w:rsidR="0024324A">
        <w:br/>
      </w:r>
      <w:r w:rsidR="0024324A">
        <w:tab/>
        <w:t xml:space="preserve">Jednym z najbardziej powszechnych materiałów używanych komercyjnie do wykonania ramy jest włókno węglowe. Zapewnia wysoki stosunek sztywności do masy i dobrą wytrzymałość zmęczeniową. Największymi minusami są możliwość blokowania sygnałów radiowych przez laminat węglowy i przewodnictwo elektryczne </w:t>
      </w:r>
      <w:r w:rsidR="003F4AB7" w:rsidRPr="003F4AB7">
        <w:fldChar w:fldCharType="begin"/>
      </w:r>
      <w:r w:rsidR="003F4AB7" w:rsidRPr="003F4AB7">
        <w:instrText xml:space="preserve"> REF _Ref469763116 \h  \* MERGEFORMAT </w:instrText>
      </w:r>
      <w:r w:rsidR="003F4AB7" w:rsidRPr="003F4AB7">
        <w:fldChar w:fldCharType="separate"/>
      </w:r>
      <w:r w:rsidR="00573A54" w:rsidRPr="00573A54">
        <w:rPr>
          <w:rStyle w:val="Hipercze"/>
          <w:color w:val="auto"/>
          <w:szCs w:val="24"/>
          <w:u w:val="none"/>
        </w:rPr>
        <w:t>[</w:t>
      </w:r>
      <w:r w:rsidR="00573A54" w:rsidRPr="00573A54">
        <w:rPr>
          <w:rStyle w:val="Hipercze"/>
          <w:noProof/>
          <w:color w:val="auto"/>
          <w:u w:val="none"/>
        </w:rPr>
        <w:t>11</w:t>
      </w:r>
      <w:r w:rsidR="003F4AB7" w:rsidRPr="003F4AB7">
        <w:fldChar w:fldCharType="end"/>
      </w:r>
      <w:r w:rsidR="003F4AB7" w:rsidRPr="003F4AB7">
        <w:t>]</w:t>
      </w:r>
      <w:r w:rsidR="0024324A">
        <w:t>.</w:t>
      </w:r>
      <w:r w:rsidR="0024324A">
        <w:br/>
      </w:r>
      <w:r w:rsidR="0024324A">
        <w:tab/>
        <w:t>Inne często używane materiały to między innymi laminat s</w:t>
      </w:r>
      <w:r w:rsidR="003F4AB7">
        <w:t xml:space="preserve">zklano-epoksydowy, aluminium </w:t>
      </w:r>
      <w:r w:rsidR="003F4AB7" w:rsidRPr="003F4AB7">
        <w:fldChar w:fldCharType="begin"/>
      </w:r>
      <w:r w:rsidR="003F4AB7" w:rsidRPr="003F4AB7">
        <w:instrText xml:space="preserve"> REF _Ref469763183 \h  \* MERGEFORMAT </w:instrText>
      </w:r>
      <w:r w:rsidR="003F4AB7" w:rsidRPr="003F4AB7">
        <w:fldChar w:fldCharType="separate"/>
      </w:r>
      <w:r w:rsidR="00573A54" w:rsidRPr="00573A54">
        <w:rPr>
          <w:rStyle w:val="Hipercze"/>
          <w:color w:val="auto"/>
          <w:szCs w:val="24"/>
          <w:u w:val="none"/>
        </w:rPr>
        <w:t>[</w:t>
      </w:r>
      <w:r w:rsidR="00573A54" w:rsidRPr="00573A54">
        <w:rPr>
          <w:rStyle w:val="Hipercze"/>
          <w:noProof/>
          <w:color w:val="auto"/>
          <w:u w:val="none"/>
        </w:rPr>
        <w:t>12</w:t>
      </w:r>
      <w:r w:rsidR="003F4AB7" w:rsidRPr="003F4AB7">
        <w:fldChar w:fldCharType="end"/>
      </w:r>
      <w:r w:rsidR="003F4AB7">
        <w:t>]</w:t>
      </w:r>
      <w:r w:rsidR="0024324A">
        <w:t>, ABS i PLA. Charakteryzują się niższą sztywnością i odpornością na uszkodzenia, jak również niższym stosunkiem sztywności do masy. Dodatkowo, elementy z tworzywa sztucznego mogą być dowolnie ukształtowane. Niekt</w:t>
      </w:r>
      <w:r w:rsidR="00CE28FE">
        <w:t>ó</w:t>
      </w:r>
      <w:r w:rsidR="0024324A">
        <w:t>re komercyjne drony, jak np. DJI Phantom, odeszły od powszechnej konstrukcji: płytka centralna ramy + ramiona. Zamiast tego rama jest jednolita, bez wyraźnie oddzielonych ramion.</w:t>
      </w:r>
      <w:r w:rsidR="0024324A">
        <w:br/>
      </w:r>
      <w:r w:rsidR="0024324A">
        <w:tab/>
        <w:t xml:space="preserve">Powszechna jest integracja </w:t>
      </w:r>
      <w:r w:rsidR="00DD0AEC">
        <w:t>złączy</w:t>
      </w:r>
      <w:r w:rsidR="0024324A">
        <w:t xml:space="preserve"> zasilania z centralną płytą ramy. Daje to możliwość przylutowania przyłączy baterii i zasilania ESC bezpośrednio do ramy, co ogranicza potrzebę prowadzenia dużej ilości kabli. Nie jest to niezbędne rozwiązanie, lecz </w:t>
      </w:r>
      <w:r w:rsidR="00DD0AEC">
        <w:t>upraszcza konstrukcję</w:t>
      </w:r>
      <w:r w:rsidR="0024324A">
        <w:t>, jak również zapewnia większą niezawodność.</w:t>
      </w:r>
      <w:r w:rsidR="0024324A">
        <w:br/>
      </w:r>
      <w:r w:rsidR="0024324A">
        <w:tab/>
        <w:t xml:space="preserve">Głównym parametrem charakteryzującym rozmiar ramy jest rozpiętość mierzona między osiami dwóch silników zamieszczonych po przekątnej. Dla modeli typu quad jest to jedyna możliwa przekątna. Dla modeli typu hexa-, octa-, lub innych jest to przekątna pomiędzy osiami silników najbardziej od siebie odległych. Ramę dobiera się w zależności od zastosowania quadcoptera. </w:t>
      </w:r>
    </w:p>
    <w:p w14:paraId="21A225E3" w14:textId="77777777" w:rsidR="0024324A" w:rsidRDefault="0024324A" w:rsidP="000C4C55">
      <w:pPr>
        <w:pStyle w:val="Nagwek3"/>
        <w:numPr>
          <w:ilvl w:val="2"/>
          <w:numId w:val="9"/>
        </w:numPr>
      </w:pPr>
      <w:bookmarkStart w:id="22" w:name="_Toc471326389"/>
      <w:r>
        <w:lastRenderedPageBreak/>
        <w:t>Sterownik lotu</w:t>
      </w:r>
      <w:bookmarkEnd w:id="22"/>
    </w:p>
    <w:p w14:paraId="649445B6" w14:textId="2958E1FE" w:rsidR="00FC1B15" w:rsidRDefault="00FC1B15" w:rsidP="006A5B91">
      <w:pPr>
        <w:ind w:firstLine="708"/>
      </w:pPr>
      <w:r>
        <w:t>Sterownik lotu jest głównym elementem każdego modelu latającego. Jest on odpowiedzialny</w:t>
      </w:r>
      <w:r w:rsidR="00DD0AEC">
        <w:t xml:space="preserve"> za</w:t>
      </w:r>
      <w:r>
        <w:t xml:space="preserve"> prawidłową pracę wszystkich systemów. W minimalnym wariancie składa się z mikrokontrolera i peryferii pozwalających na </w:t>
      </w:r>
      <w:r w:rsidR="00DD0AEC">
        <w:t>pracę procesora</w:t>
      </w:r>
      <w:r>
        <w:t xml:space="preserve">; sensorów dostarczających danych pozwalających na estymację położenia i orientacji drona; oraz modułu radiowego którym odbierane są sygnały radiowe. Jednostka logiczna przetwarza informacje z sensorów dotyczące położenia i orientacji i sygnały z modułu radiowego, a następnie odpowiednio steruje wyjściami na kontrolery obrotów silników </w:t>
      </w:r>
      <w:r w:rsidR="003F4AB7" w:rsidRPr="003F4AB7">
        <w:fldChar w:fldCharType="begin"/>
      </w:r>
      <w:r w:rsidR="003F4AB7" w:rsidRPr="003F4AB7">
        <w:instrText xml:space="preserve"> REF _Ref469763218 \h  \* MERGEFORMAT </w:instrText>
      </w:r>
      <w:r w:rsidR="003F4AB7" w:rsidRPr="003F4AB7">
        <w:fldChar w:fldCharType="separate"/>
      </w:r>
      <w:r w:rsidR="00573A54" w:rsidRPr="00573A54">
        <w:rPr>
          <w:rStyle w:val="Hipercze"/>
          <w:color w:val="auto"/>
          <w:szCs w:val="24"/>
          <w:u w:val="none"/>
        </w:rPr>
        <w:t>[</w:t>
      </w:r>
      <w:r w:rsidR="00573A54" w:rsidRPr="00573A54">
        <w:rPr>
          <w:rStyle w:val="Hipercze"/>
          <w:noProof/>
          <w:color w:val="auto"/>
          <w:u w:val="none"/>
        </w:rPr>
        <w:t>13</w:t>
      </w:r>
      <w:r w:rsidR="003F4AB7" w:rsidRPr="003F4AB7">
        <w:fldChar w:fldCharType="end"/>
      </w:r>
      <w:r w:rsidR="003F4AB7">
        <w:t>]</w:t>
      </w:r>
      <w:r>
        <w:t>. Sterownik lotu może wykonywać dodatkowe zadania, takie jak obliczanie trasy, czy przetwarzanie parametrów lotu, w zależności od zastosowania.</w:t>
      </w:r>
    </w:p>
    <w:p w14:paraId="27434590" w14:textId="77777777" w:rsidR="00FC1B15" w:rsidRDefault="00FC1B15" w:rsidP="000C4C55">
      <w:pPr>
        <w:pStyle w:val="Nagwek3"/>
        <w:numPr>
          <w:ilvl w:val="2"/>
          <w:numId w:val="9"/>
        </w:numPr>
      </w:pPr>
      <w:bookmarkStart w:id="23" w:name="_Toc471326390"/>
      <w:r>
        <w:t>Bateria</w:t>
      </w:r>
      <w:bookmarkEnd w:id="23"/>
    </w:p>
    <w:p w14:paraId="5AD0751C" w14:textId="77777777" w:rsidR="00FC1B15" w:rsidRDefault="00FC1B15" w:rsidP="006A5B91">
      <w:pPr>
        <w:ind w:firstLine="708"/>
      </w:pPr>
      <w:r>
        <w:t>Dominujący rodzaj baterii to akumulatory litowo-polimerowe. Model latający zazwyczaj wyposażony jest w jedną baterię, wspólną dla układu napędowego (silników) i układu logicznego (sterownika lotu). Jest to możliwe poprzez zastosowanie BEC (</w:t>
      </w:r>
      <w:r w:rsidRPr="009B53DF">
        <w:t xml:space="preserve">Battery </w:t>
      </w:r>
      <w:r>
        <w:t>E</w:t>
      </w:r>
      <w:r w:rsidRPr="009B53DF">
        <w:t xml:space="preserve">liminator </w:t>
      </w:r>
      <w:r>
        <w:t>C</w:t>
      </w:r>
      <w:r w:rsidRPr="009B53DF">
        <w:t>ircuit</w:t>
      </w:r>
      <w:r>
        <w:t>), który jest częścią kontrolera obrotów. W praktyce używa się baterii 2-6 komorowych (7,4 V – 22,2 V).</w:t>
      </w:r>
    </w:p>
    <w:p w14:paraId="0A299E2C" w14:textId="77777777" w:rsidR="00FC1B15" w:rsidRDefault="00FC1B15" w:rsidP="000C4C55">
      <w:pPr>
        <w:pStyle w:val="Nagwek3"/>
        <w:numPr>
          <w:ilvl w:val="2"/>
          <w:numId w:val="9"/>
        </w:numPr>
      </w:pPr>
      <w:bookmarkStart w:id="24" w:name="_Toc471326391"/>
      <w:r>
        <w:t>Kontrolery obrotów</w:t>
      </w:r>
      <w:bookmarkEnd w:id="24"/>
    </w:p>
    <w:p w14:paraId="79A5C025" w14:textId="0B7FC51D" w:rsidR="00FC1B15" w:rsidRDefault="00FC1B15" w:rsidP="006A5B91">
      <w:pPr>
        <w:ind w:firstLine="708"/>
      </w:pPr>
      <w:r>
        <w:t xml:space="preserve">ESC (Electronic Speed Controler) </w:t>
      </w:r>
      <w:r w:rsidR="00E63176">
        <w:t>jest układem elektronicznym działającym jako regulator obrotów silnika, sterującym jego prędkością obrotową i kierunkiem. Również peł</w:t>
      </w:r>
      <w:r w:rsidR="00DD0AEC">
        <w:t>ni funkcję hamulca dynamicznego</w:t>
      </w:r>
      <w:r w:rsidR="00E63176" w:rsidRPr="00E63176">
        <w:fldChar w:fldCharType="begin"/>
      </w:r>
      <w:r w:rsidR="00E63176" w:rsidRPr="00E63176">
        <w:instrText xml:space="preserve"> REF _Ref469763116 \h  \* MERGEFORMAT </w:instrText>
      </w:r>
      <w:r w:rsidR="00E63176" w:rsidRPr="00E63176">
        <w:fldChar w:fldCharType="separate"/>
      </w:r>
      <w:r w:rsidR="00573A54" w:rsidRPr="00573A54">
        <w:rPr>
          <w:rStyle w:val="Hipercze"/>
          <w:color w:val="auto"/>
          <w:szCs w:val="24"/>
          <w:u w:val="none"/>
        </w:rPr>
        <w:t>[</w:t>
      </w:r>
      <w:r w:rsidR="00573A54" w:rsidRPr="00573A54">
        <w:rPr>
          <w:rStyle w:val="Hipercze"/>
          <w:noProof/>
          <w:color w:val="auto"/>
          <w:u w:val="none"/>
        </w:rPr>
        <w:t>11</w:t>
      </w:r>
      <w:r w:rsidR="00E63176" w:rsidRPr="00E63176">
        <w:fldChar w:fldCharType="end"/>
      </w:r>
      <w:r w:rsidR="00E63176" w:rsidRPr="00E63176">
        <w:t>]</w:t>
      </w:r>
      <w:r w:rsidR="00DD0AEC">
        <w:t>.</w:t>
      </w:r>
      <w:r w:rsidR="00E63176">
        <w:t xml:space="preserve"> </w:t>
      </w:r>
      <w:r w:rsidR="00DD0AEC">
        <w:t>Z</w:t>
      </w:r>
      <w:r>
        <w:t xml:space="preserve">azwyczaj posiada 3 piny dostosowane do rastra 2,54 mm, wpinane do sterownika lotu. Piny te to: pin sygnałowy, masa, oraz 5 V (BEC). Komunikacja z kontrolerem odbywa się poprzez modulację szerokości impulsów (PWM - </w:t>
      </w:r>
      <w:r w:rsidRPr="00E93F87">
        <w:t>Pulse-Width Modulation</w:t>
      </w:r>
      <w:r>
        <w:t>), lub modulację położenia impulsu (</w:t>
      </w:r>
      <w:r w:rsidRPr="00FC4389">
        <w:t xml:space="preserve">PPM </w:t>
      </w:r>
      <w:r>
        <w:t>– Pulse-</w:t>
      </w:r>
      <w:r w:rsidRPr="00FC4389">
        <w:t>Position Modulation)</w:t>
      </w:r>
      <w:r>
        <w:t>. Kontroler obrotów zasilany jest z bezpośrednio z baterii. Wyjścia są podłączone do jednego silnika.</w:t>
      </w:r>
    </w:p>
    <w:p w14:paraId="66C93430" w14:textId="77777777" w:rsidR="00FC1B15" w:rsidRDefault="00FC1B15" w:rsidP="000C4C55">
      <w:pPr>
        <w:pStyle w:val="Nagwek3"/>
        <w:numPr>
          <w:ilvl w:val="2"/>
          <w:numId w:val="9"/>
        </w:numPr>
      </w:pPr>
      <w:bookmarkStart w:id="25" w:name="_Toc471326392"/>
      <w:r>
        <w:lastRenderedPageBreak/>
        <w:t>Silniki</w:t>
      </w:r>
      <w:bookmarkEnd w:id="25"/>
    </w:p>
    <w:p w14:paraId="4FE4133E" w14:textId="7845DF02" w:rsidR="00FC1B15" w:rsidRDefault="00E63176" w:rsidP="006A5B91">
      <w:pPr>
        <w:ind w:firstLine="708"/>
      </w:pPr>
      <w:r>
        <w:t>W modelach latających powszechnie stosuje się silniki bezszczotkowe</w:t>
      </w:r>
      <w:r w:rsidR="00576E1A">
        <w:t xml:space="preserve">, jak np. w </w:t>
      </w:r>
      <w:r w:rsidR="00576E1A">
        <w:fldChar w:fldCharType="begin"/>
      </w:r>
      <w:r w:rsidR="00576E1A">
        <w:instrText xml:space="preserve"> REF _Ref469764091 \h </w:instrText>
      </w:r>
      <w:r w:rsidR="00576E1A">
        <w:fldChar w:fldCharType="separate"/>
      </w:r>
      <w:r w:rsidR="00573A54" w:rsidRPr="00371834">
        <w:rPr>
          <w:rStyle w:val="Hipercze"/>
          <w:color w:val="auto"/>
          <w:u w:val="none"/>
        </w:rPr>
        <w:t>[</w:t>
      </w:r>
      <w:r w:rsidR="00573A54" w:rsidRPr="00371834">
        <w:rPr>
          <w:rStyle w:val="Hipercze"/>
          <w:noProof/>
          <w:color w:val="auto"/>
          <w:u w:val="none"/>
        </w:rPr>
        <w:t>14</w:t>
      </w:r>
      <w:r w:rsidR="00576E1A">
        <w:fldChar w:fldCharType="end"/>
      </w:r>
      <w:r w:rsidR="00576E1A">
        <w:t xml:space="preserve">]. </w:t>
      </w:r>
      <w:r w:rsidR="00B9052B">
        <w:t>Są to silniki synchroniczne, nie</w:t>
      </w:r>
      <w:r w:rsidR="0016050F">
        <w:t xml:space="preserve"> korzystające ze szczotek</w:t>
      </w:r>
      <w:r w:rsidR="00B9052B">
        <w:t>,</w:t>
      </w:r>
      <w:r w:rsidR="00DD0AEC">
        <w:t xml:space="preserve"> gdzie</w:t>
      </w:r>
      <w:r w:rsidR="00B9052B">
        <w:t xml:space="preserve"> </w:t>
      </w:r>
      <w:r w:rsidR="0016050F">
        <w:t>funkcję komutatora pełni układ elektroniczny</w:t>
      </w:r>
      <w:r w:rsidR="00B9052B">
        <w:t>. Magnesy znajdują się na wirniku, a cewki są nieruchome. Dzięki wyeliminowaniu szczotek, które są szybko zużywającym się elementem, siln</w:t>
      </w:r>
      <w:r w:rsidR="00DD0AEC">
        <w:t>iki bezszczotkowe</w:t>
      </w:r>
      <w:r w:rsidR="00B9052B">
        <w:t xml:space="preserve"> odznaczają się wyższą trwałością i niezawodnością</w:t>
      </w:r>
      <w:r w:rsidR="0016050F">
        <w:t>. Moc silnika może być nawet rzędu tysiąca watów.</w:t>
      </w:r>
    </w:p>
    <w:p w14:paraId="7BC30A63" w14:textId="77777777" w:rsidR="00500C67" w:rsidRDefault="00500C67" w:rsidP="000C4C55">
      <w:pPr>
        <w:pStyle w:val="Nagwek3"/>
        <w:numPr>
          <w:ilvl w:val="2"/>
          <w:numId w:val="9"/>
        </w:numPr>
      </w:pPr>
      <w:bookmarkStart w:id="26" w:name="_Toc471326393"/>
      <w:r>
        <w:t>Śmigła</w:t>
      </w:r>
      <w:bookmarkEnd w:id="26"/>
    </w:p>
    <w:p w14:paraId="04726224" w14:textId="0C15E72F" w:rsidR="00500C67" w:rsidRDefault="004F224E" w:rsidP="004F224E">
      <w:pPr>
        <w:ind w:firstLine="708"/>
      </w:pPr>
      <w:r>
        <w:t>P</w:t>
      </w:r>
      <w:r w:rsidR="00482841">
        <w:t xml:space="preserve">odstawowymi parametrami opisującymi śmigło są średnica i skok. </w:t>
      </w:r>
      <w:r w:rsidR="00E6210C">
        <w:t xml:space="preserve">Wybór śmigła o odpowiednich parametrach powinien być dokonany w zależności od dobranych silników, rozmiaru ramy i szacowanej masy </w:t>
      </w:r>
      <w:r w:rsidR="00E6210C">
        <w:fldChar w:fldCharType="begin"/>
      </w:r>
      <w:r w:rsidR="00E6210C">
        <w:instrText xml:space="preserve"> REF _Ref470181919 \h </w:instrText>
      </w:r>
      <w:r>
        <w:instrText xml:space="preserve"> \* MERGEFORMAT </w:instrText>
      </w:r>
      <w:r w:rsidR="00E6210C">
        <w:fldChar w:fldCharType="separate"/>
      </w:r>
      <w:r w:rsidR="00573A54" w:rsidRPr="00371834">
        <w:rPr>
          <w:rStyle w:val="Hipercze"/>
          <w:color w:val="auto"/>
          <w:u w:val="none"/>
        </w:rPr>
        <w:t>[</w:t>
      </w:r>
      <w:r w:rsidR="00573A54" w:rsidRPr="00371834">
        <w:rPr>
          <w:rStyle w:val="Hipercze"/>
          <w:noProof/>
          <w:color w:val="auto"/>
          <w:u w:val="none"/>
        </w:rPr>
        <w:t>17</w:t>
      </w:r>
      <w:r w:rsidR="00E6210C">
        <w:fldChar w:fldCharType="end"/>
      </w:r>
      <w:r w:rsidR="00E6210C">
        <w:t>]. Stosuje się różne materiały</w:t>
      </w:r>
      <w:r w:rsidR="00F7084B">
        <w:t xml:space="preserve"> do produkcji śmigieł, wśród których dominują tworzywo sztuczne i włókno węglowe </w:t>
      </w:r>
      <w:r w:rsidR="00F7084B">
        <w:fldChar w:fldCharType="begin"/>
      </w:r>
      <w:r w:rsidR="00F7084B">
        <w:instrText xml:space="preserve"> REF _Ref470181919 \h </w:instrText>
      </w:r>
      <w:r>
        <w:instrText xml:space="preserve"> \* MERGEFORMAT </w:instrText>
      </w:r>
      <w:r w:rsidR="00F7084B">
        <w:fldChar w:fldCharType="separate"/>
      </w:r>
      <w:r w:rsidR="00573A54" w:rsidRPr="00371834">
        <w:rPr>
          <w:rStyle w:val="Hipercze"/>
          <w:color w:val="auto"/>
          <w:u w:val="none"/>
        </w:rPr>
        <w:t>[</w:t>
      </w:r>
      <w:r w:rsidR="00573A54" w:rsidRPr="00371834">
        <w:rPr>
          <w:rStyle w:val="Hipercze"/>
          <w:noProof/>
          <w:color w:val="auto"/>
          <w:u w:val="none"/>
        </w:rPr>
        <w:t>17</w:t>
      </w:r>
      <w:r w:rsidR="00F7084B">
        <w:fldChar w:fldCharType="end"/>
      </w:r>
      <w:r w:rsidR="00F7084B">
        <w:t xml:space="preserve">]. </w:t>
      </w:r>
      <w:r w:rsidR="00073831">
        <w:t>Jako różnice między tymi materiałami można</w:t>
      </w:r>
      <w:r>
        <w:t xml:space="preserve"> między innymi</w:t>
      </w:r>
      <w:r w:rsidR="00073831">
        <w:t xml:space="preserve"> wyróżnić </w:t>
      </w:r>
      <w:r w:rsidR="00073831">
        <w:fldChar w:fldCharType="begin"/>
      </w:r>
      <w:r w:rsidR="00073831">
        <w:instrText xml:space="preserve"> REF _Ref470185167 \h </w:instrText>
      </w:r>
      <w:r>
        <w:instrText xml:space="preserve"> \* MERGEFORMAT </w:instrText>
      </w:r>
      <w:r w:rsidR="00073831">
        <w:fldChar w:fldCharType="separate"/>
      </w:r>
      <w:r w:rsidR="00573A54" w:rsidRPr="006472A2">
        <w:rPr>
          <w:rStyle w:val="Hipercze"/>
          <w:color w:val="auto"/>
          <w:u w:val="none"/>
          <w:lang w:val="en-US"/>
        </w:rPr>
        <w:t>[</w:t>
      </w:r>
      <w:r w:rsidR="00573A54">
        <w:rPr>
          <w:rStyle w:val="Hipercze"/>
          <w:noProof/>
          <w:color w:val="auto"/>
          <w:u w:val="none"/>
          <w:lang w:val="en-US"/>
        </w:rPr>
        <w:t>18</w:t>
      </w:r>
      <w:r w:rsidR="00073831">
        <w:fldChar w:fldCharType="end"/>
      </w:r>
      <w:r w:rsidR="00073831">
        <w:t>]:</w:t>
      </w:r>
    </w:p>
    <w:p w14:paraId="2FCE1584" w14:textId="458C2CDD" w:rsidR="00073831" w:rsidRDefault="00073831" w:rsidP="00073831">
      <w:pPr>
        <w:pStyle w:val="Akapitzlist"/>
        <w:numPr>
          <w:ilvl w:val="0"/>
          <w:numId w:val="20"/>
        </w:numPr>
      </w:pPr>
      <w:r>
        <w:t>Śmigła z włókna węglowego są sztywniejsze</w:t>
      </w:r>
      <w:r w:rsidR="007900E3">
        <w:t>;</w:t>
      </w:r>
    </w:p>
    <w:p w14:paraId="5D1E0F4A" w14:textId="2DA1E524" w:rsidR="00073831" w:rsidRDefault="00073831" w:rsidP="00073831">
      <w:pPr>
        <w:pStyle w:val="Akapitzlist"/>
        <w:numPr>
          <w:ilvl w:val="0"/>
          <w:numId w:val="20"/>
        </w:numPr>
      </w:pPr>
      <w:r>
        <w:t>Śmigła z włókna węglowego są lepiej fabrycznie wyważone</w:t>
      </w:r>
      <w:r w:rsidR="007900E3">
        <w:t>;</w:t>
      </w:r>
    </w:p>
    <w:p w14:paraId="7753434C" w14:textId="36E066A0" w:rsidR="00073831" w:rsidRDefault="00073831" w:rsidP="00073831">
      <w:pPr>
        <w:pStyle w:val="Akapitzlist"/>
        <w:numPr>
          <w:ilvl w:val="0"/>
          <w:numId w:val="20"/>
        </w:numPr>
      </w:pPr>
      <w:r>
        <w:t>Śmigła z włókna węglowego posiadają niższy moment bezwładności, przez co szybciej reagują na zmianę nastawy prędkości obrotowej regulatora obrotów</w:t>
      </w:r>
      <w:r w:rsidR="007900E3">
        <w:t>;</w:t>
      </w:r>
    </w:p>
    <w:p w14:paraId="27456E88" w14:textId="59CDEC14" w:rsidR="00073831" w:rsidRDefault="00073831" w:rsidP="00073831">
      <w:pPr>
        <w:pStyle w:val="Akapitzlist"/>
        <w:numPr>
          <w:ilvl w:val="0"/>
          <w:numId w:val="20"/>
        </w:numPr>
      </w:pPr>
      <w:r>
        <w:t>Śmigła z tworzywa sztucznego</w:t>
      </w:r>
      <w:r w:rsidR="00F62C99">
        <w:t xml:space="preserve"> są tańsze</w:t>
      </w:r>
      <w:r w:rsidR="007900E3">
        <w:t>;</w:t>
      </w:r>
    </w:p>
    <w:p w14:paraId="2A53FD18" w14:textId="4BE6A0F1" w:rsidR="00F62C99" w:rsidRDefault="00F62C99" w:rsidP="00073831">
      <w:pPr>
        <w:pStyle w:val="Akapitzlist"/>
        <w:numPr>
          <w:ilvl w:val="0"/>
          <w:numId w:val="20"/>
        </w:numPr>
      </w:pPr>
      <w:r>
        <w:t>Śmigła z tworzywa sztucznego generują większy ciąg</w:t>
      </w:r>
      <w:r w:rsidR="007900E3">
        <w:t>;</w:t>
      </w:r>
    </w:p>
    <w:p w14:paraId="616372E3" w14:textId="69B92A0B" w:rsidR="00F62C99" w:rsidRPr="00500C67" w:rsidRDefault="00F62C99" w:rsidP="00073831">
      <w:pPr>
        <w:pStyle w:val="Akapitzlist"/>
        <w:numPr>
          <w:ilvl w:val="0"/>
          <w:numId w:val="20"/>
        </w:numPr>
      </w:pPr>
      <w:r>
        <w:t>Śmigła z tworzywa sztucznego dzięki wyższej podatności na zniszczenia lepiej zabezpieczają wał silnika przed uszkodzeniem</w:t>
      </w:r>
      <w:r w:rsidR="007900E3">
        <w:t>.</w:t>
      </w:r>
    </w:p>
    <w:p w14:paraId="0E7BE9CF" w14:textId="77777777" w:rsidR="006A5B91" w:rsidRDefault="006A5B91">
      <w:pPr>
        <w:spacing w:before="0" w:after="160" w:line="259" w:lineRule="auto"/>
      </w:pPr>
      <w:r>
        <w:br w:type="page"/>
      </w:r>
    </w:p>
    <w:p w14:paraId="2862B8C1" w14:textId="5B48DE4E" w:rsidR="006A5B91" w:rsidRDefault="00127F26" w:rsidP="006A5B91">
      <w:pPr>
        <w:rPr>
          <w:rFonts w:eastAsiaTheme="majorEastAsia" w:cs="Times New Roman"/>
          <w:b/>
          <w:sz w:val="32"/>
          <w:szCs w:val="32"/>
        </w:rPr>
      </w:pPr>
      <w:r w:rsidRPr="00A44085">
        <w:rPr>
          <w:rFonts w:cs="Times New Roman"/>
          <w:b/>
          <w:sz w:val="40"/>
        </w:rPr>
        <w:lastRenderedPageBreak/>
        <w:t>Część II – projekt i realizacja</w:t>
      </w:r>
      <w:bookmarkStart w:id="27" w:name="_Toc409467555"/>
    </w:p>
    <w:p w14:paraId="2C6EAD50" w14:textId="42C568EA" w:rsidR="00CB764F" w:rsidRDefault="00CB764F">
      <w:pPr>
        <w:spacing w:before="0" w:after="160" w:line="259" w:lineRule="auto"/>
        <w:rPr>
          <w:rFonts w:eastAsiaTheme="majorEastAsia" w:cs="Times New Roman"/>
          <w:b/>
          <w:sz w:val="32"/>
          <w:szCs w:val="32"/>
        </w:rPr>
      </w:pPr>
    </w:p>
    <w:p w14:paraId="32849549" w14:textId="77777777" w:rsidR="006A5B91" w:rsidRDefault="006A5B91">
      <w:pPr>
        <w:spacing w:before="0" w:after="160" w:line="259" w:lineRule="auto"/>
        <w:rPr>
          <w:rFonts w:eastAsiaTheme="majorEastAsia" w:cs="Times New Roman"/>
          <w:b/>
          <w:sz w:val="32"/>
          <w:szCs w:val="32"/>
        </w:rPr>
      </w:pPr>
      <w:r>
        <w:rPr>
          <w:rFonts w:cs="Times New Roman"/>
        </w:rPr>
        <w:br w:type="page"/>
      </w:r>
    </w:p>
    <w:p w14:paraId="2CFBB047" w14:textId="15853666" w:rsidR="00127F26" w:rsidRDefault="00127F26" w:rsidP="000C4C55">
      <w:pPr>
        <w:pStyle w:val="Nagwek1"/>
        <w:numPr>
          <w:ilvl w:val="0"/>
          <w:numId w:val="1"/>
        </w:numPr>
        <w:ind w:left="567" w:hanging="567"/>
        <w:rPr>
          <w:rFonts w:cs="Times New Roman"/>
        </w:rPr>
      </w:pPr>
      <w:bookmarkStart w:id="28" w:name="_Ref471307589"/>
      <w:bookmarkStart w:id="29" w:name="_Toc471326394"/>
      <w:r w:rsidRPr="00A44085">
        <w:rPr>
          <w:rFonts w:cs="Times New Roman"/>
        </w:rPr>
        <w:lastRenderedPageBreak/>
        <w:t>Projek</w:t>
      </w:r>
      <w:bookmarkEnd w:id="27"/>
      <w:r w:rsidR="0016050F">
        <w:rPr>
          <w:rFonts w:cs="Times New Roman"/>
        </w:rPr>
        <w:t>t</w:t>
      </w:r>
      <w:bookmarkEnd w:id="28"/>
      <w:bookmarkEnd w:id="29"/>
    </w:p>
    <w:p w14:paraId="4EA661F1" w14:textId="27B16350" w:rsidR="006D4AF7" w:rsidRDefault="006D4AF7" w:rsidP="006A5B91">
      <w:pPr>
        <w:ind w:firstLine="567"/>
      </w:pPr>
      <w:r>
        <w:t>Przyjęto układ współrzędnych</w:t>
      </w:r>
      <w:r w:rsidR="002C29AD">
        <w:t xml:space="preserve"> i numerację silników</w:t>
      </w:r>
      <w:r>
        <w:t xml:space="preserve"> </w:t>
      </w:r>
      <w:r w:rsidR="005D6DED">
        <w:t>przedstawia</w:t>
      </w:r>
      <w:r w:rsidR="006A5B91">
        <w:t xml:space="preserve"> </w:t>
      </w:r>
      <w:r w:rsidR="008B502A">
        <w:fldChar w:fldCharType="begin"/>
      </w:r>
      <w:r w:rsidR="008B502A">
        <w:instrText xml:space="preserve"> REF _Ref471483822 \h </w:instrText>
      </w:r>
      <w:r w:rsidR="008B502A">
        <w:fldChar w:fldCharType="separate"/>
      </w:r>
      <w:r w:rsidR="008B502A">
        <w:t xml:space="preserve">Rys. </w:t>
      </w:r>
      <w:r w:rsidR="008B502A">
        <w:rPr>
          <w:noProof/>
        </w:rPr>
        <w:t>3</w:t>
      </w:r>
      <w:r w:rsidR="008B502A">
        <w:t>.</w:t>
      </w:r>
      <w:r w:rsidR="008B502A">
        <w:rPr>
          <w:noProof/>
        </w:rPr>
        <w:t>1</w:t>
      </w:r>
      <w:r w:rsidR="008B502A">
        <w:fldChar w:fldCharType="end"/>
      </w:r>
      <w:r w:rsidR="008B502A">
        <w:t>.</w:t>
      </w:r>
    </w:p>
    <w:p w14:paraId="52B00255" w14:textId="77777777" w:rsidR="008B502A" w:rsidRDefault="002C29AD" w:rsidP="008B502A">
      <w:pPr>
        <w:keepNext/>
        <w:jc w:val="center"/>
      </w:pPr>
      <w:r>
        <w:rPr>
          <w:noProof/>
          <w:lang w:eastAsia="pl-PL"/>
        </w:rPr>
        <w:drawing>
          <wp:inline distT="0" distB="0" distL="0" distR="0" wp14:anchorId="28336402" wp14:editId="40C85842">
            <wp:extent cx="2945219" cy="3357524"/>
            <wp:effectExtent l="0" t="0" r="7620" b="0"/>
            <wp:docPr id="100" name="Obraz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kierunki_x.bmp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5330" cy="3369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845B2" w14:textId="33D36AF1" w:rsidR="002C29AD" w:rsidRDefault="008B502A" w:rsidP="008B502A">
      <w:pPr>
        <w:pStyle w:val="Legenda"/>
      </w:pPr>
      <w:bookmarkStart w:id="30" w:name="_Ref471483822"/>
      <w:r>
        <w:t xml:space="preserve">Rys. </w:t>
      </w:r>
      <w:r w:rsidR="00C246CB">
        <w:fldChar w:fldCharType="begin"/>
      </w:r>
      <w:r w:rsidR="00C246CB">
        <w:instrText xml:space="preserve"> STYLEREF 1 \s </w:instrText>
      </w:r>
      <w:r w:rsidR="00C246CB">
        <w:fldChar w:fldCharType="separate"/>
      </w:r>
      <w:r w:rsidR="00C246CB">
        <w:rPr>
          <w:noProof/>
        </w:rPr>
        <w:t>3</w:t>
      </w:r>
      <w:r w:rsidR="00C246CB">
        <w:fldChar w:fldCharType="end"/>
      </w:r>
      <w:r w:rsidR="00C246CB">
        <w:t>.</w:t>
      </w:r>
      <w:r w:rsidR="00C246CB">
        <w:fldChar w:fldCharType="begin"/>
      </w:r>
      <w:r w:rsidR="00C246CB">
        <w:instrText xml:space="preserve"> SEQ Rys. \* ARABIC \s 1 </w:instrText>
      </w:r>
      <w:r w:rsidR="00C246CB">
        <w:fldChar w:fldCharType="separate"/>
      </w:r>
      <w:r w:rsidR="00C246CB">
        <w:rPr>
          <w:noProof/>
        </w:rPr>
        <w:t>1</w:t>
      </w:r>
      <w:r w:rsidR="00C246CB">
        <w:fldChar w:fldCharType="end"/>
      </w:r>
      <w:bookmarkEnd w:id="30"/>
      <w:r>
        <w:t>: Przyjęty układ współ</w:t>
      </w:r>
      <w:r>
        <w:rPr>
          <w:noProof/>
        </w:rPr>
        <w:t>rzędnych i zaznaczone kierunki obrotu śmigieł.</w:t>
      </w:r>
    </w:p>
    <w:p w14:paraId="57191022" w14:textId="16AF8253" w:rsidR="00BB2A25" w:rsidRDefault="00BB2A25" w:rsidP="00BB2A25">
      <w:r>
        <w:t>W ramach projektu zdecydowano się na</w:t>
      </w:r>
      <w:r w:rsidR="004B22D9">
        <w:t xml:space="preserve"> samodzielne</w:t>
      </w:r>
      <w:r>
        <w:t xml:space="preserve"> zaprojektowanie</w:t>
      </w:r>
      <w:r w:rsidR="005D6DED">
        <w:t xml:space="preserve"> i wykonanie</w:t>
      </w:r>
      <w:r>
        <w:t xml:space="preserve"> następujących elementów:</w:t>
      </w:r>
    </w:p>
    <w:p w14:paraId="778CC064" w14:textId="7F8EE8CB" w:rsidR="004B22D9" w:rsidRDefault="00C404C4" w:rsidP="000C4C55">
      <w:pPr>
        <w:pStyle w:val="Akapitzlist"/>
        <w:numPr>
          <w:ilvl w:val="0"/>
          <w:numId w:val="10"/>
        </w:numPr>
      </w:pPr>
      <w:r>
        <w:t xml:space="preserve">centralnej </w:t>
      </w:r>
      <w:r w:rsidR="004B22D9">
        <w:t>płytki ramy</w:t>
      </w:r>
      <w:r w:rsidR="007900E3">
        <w:t>;</w:t>
      </w:r>
    </w:p>
    <w:p w14:paraId="6DBDA693" w14:textId="2885BD2B" w:rsidR="004B22D9" w:rsidRDefault="00BB2A25" w:rsidP="000C4C55">
      <w:pPr>
        <w:pStyle w:val="Akapitzlist"/>
        <w:numPr>
          <w:ilvl w:val="0"/>
          <w:numId w:val="10"/>
        </w:numPr>
      </w:pPr>
      <w:r>
        <w:t>płytek montażowych silnika</w:t>
      </w:r>
      <w:r w:rsidR="007900E3">
        <w:t>;</w:t>
      </w:r>
    </w:p>
    <w:p w14:paraId="1FAC451F" w14:textId="2DB6D332" w:rsidR="00E11D84" w:rsidRDefault="004B22D9" w:rsidP="000C4C55">
      <w:pPr>
        <w:pStyle w:val="Akapitzlist"/>
        <w:numPr>
          <w:ilvl w:val="0"/>
          <w:numId w:val="10"/>
        </w:numPr>
      </w:pPr>
      <w:r>
        <w:t>płytek montażowych IMU</w:t>
      </w:r>
      <w:r w:rsidR="007900E3">
        <w:t>;</w:t>
      </w:r>
    </w:p>
    <w:p w14:paraId="662758AE" w14:textId="59D0DDF5" w:rsidR="005D6DED" w:rsidRDefault="005D6DED" w:rsidP="000C4C55">
      <w:pPr>
        <w:pStyle w:val="Akapitzlist"/>
        <w:numPr>
          <w:ilvl w:val="0"/>
          <w:numId w:val="10"/>
        </w:numPr>
      </w:pPr>
      <w:r>
        <w:t>sterownika lotu</w:t>
      </w:r>
      <w:r w:rsidR="007900E3">
        <w:t>.</w:t>
      </w:r>
    </w:p>
    <w:p w14:paraId="107C1280" w14:textId="77777777" w:rsidR="00BB2A25" w:rsidRDefault="00E11D84" w:rsidP="00E11D84">
      <w:r>
        <w:t>Z gotowych rozwiązań komercyjnych dobrano następujące elementy:</w:t>
      </w:r>
    </w:p>
    <w:p w14:paraId="02DE7CEA" w14:textId="3CDFF411" w:rsidR="00E11D84" w:rsidRDefault="00E11D84" w:rsidP="000C4C55">
      <w:pPr>
        <w:pStyle w:val="Akapitzlist"/>
        <w:numPr>
          <w:ilvl w:val="0"/>
          <w:numId w:val="11"/>
        </w:numPr>
        <w:rPr>
          <w:lang w:val="en-US"/>
        </w:rPr>
      </w:pPr>
      <w:r w:rsidRPr="00E11D84">
        <w:rPr>
          <w:lang w:val="en-US"/>
        </w:rPr>
        <w:t xml:space="preserve">Moduł </w:t>
      </w:r>
      <w:r w:rsidR="00C404C4">
        <w:rPr>
          <w:lang w:val="en-US"/>
        </w:rPr>
        <w:t>CPU</w:t>
      </w:r>
      <w:r w:rsidRPr="00E11D84">
        <w:rPr>
          <w:lang w:val="en-US"/>
        </w:rPr>
        <w:t xml:space="preserve"> Teensy 3.1 - </w:t>
      </w:r>
      <w:r>
        <w:rPr>
          <w:lang w:val="en-US"/>
        </w:rPr>
        <w:t>ARM Cortex-M4, 96</w:t>
      </w:r>
      <w:r w:rsidRPr="00E11D84">
        <w:rPr>
          <w:lang w:val="en-US"/>
        </w:rPr>
        <w:t xml:space="preserve"> MHz</w:t>
      </w:r>
      <w:r>
        <w:rPr>
          <w:lang w:val="en-US"/>
        </w:rPr>
        <w:t xml:space="preserve">, </w:t>
      </w:r>
      <w:r w:rsidR="00E83952">
        <w:rPr>
          <w:lang w:val="en-US"/>
        </w:rPr>
        <w:t>64 k</w:t>
      </w:r>
      <w:r w:rsidRPr="00E11D84">
        <w:rPr>
          <w:lang w:val="en-US"/>
        </w:rPr>
        <w:t>B RAM</w:t>
      </w:r>
      <w:r>
        <w:rPr>
          <w:lang w:val="en-US"/>
        </w:rPr>
        <w:t xml:space="preserve">, </w:t>
      </w:r>
      <w:r w:rsidR="00E83952">
        <w:rPr>
          <w:lang w:val="en-US"/>
        </w:rPr>
        <w:t>256 k</w:t>
      </w:r>
      <w:r w:rsidRPr="00E11D84">
        <w:rPr>
          <w:lang w:val="en-US"/>
        </w:rPr>
        <w:t xml:space="preserve">B </w:t>
      </w:r>
      <w:r w:rsidR="00E83952">
        <w:rPr>
          <w:lang w:val="en-US"/>
        </w:rPr>
        <w:t>flash</w:t>
      </w:r>
      <w:r w:rsidR="007900E3">
        <w:rPr>
          <w:lang w:val="en-US"/>
        </w:rPr>
        <w:t>;</w:t>
      </w:r>
    </w:p>
    <w:p w14:paraId="2C6ACA44" w14:textId="76A317E0" w:rsidR="00E11D84" w:rsidRDefault="00E11D84" w:rsidP="000C4C55">
      <w:pPr>
        <w:pStyle w:val="Akapitzlist"/>
        <w:numPr>
          <w:ilvl w:val="0"/>
          <w:numId w:val="11"/>
        </w:numPr>
      </w:pPr>
      <w:r w:rsidRPr="00E11D84">
        <w:t>MPU9250 – 3 osiowy żyroskop, 3 osiowy akcelerometr, 3 osiowy</w:t>
      </w:r>
      <w:r>
        <w:t xml:space="preserve"> magnetometr</w:t>
      </w:r>
      <w:r w:rsidR="007900E3">
        <w:t>;</w:t>
      </w:r>
    </w:p>
    <w:p w14:paraId="17DE6175" w14:textId="69D7D533" w:rsidR="00E11D84" w:rsidRDefault="00E11D84" w:rsidP="000C4C55">
      <w:pPr>
        <w:pStyle w:val="Akapitzlist"/>
        <w:numPr>
          <w:ilvl w:val="0"/>
          <w:numId w:val="11"/>
        </w:numPr>
      </w:pPr>
      <w:r>
        <w:t xml:space="preserve">Emax 2216 – 4 silniki, </w:t>
      </w:r>
      <m:oMath>
        <m:r>
          <w:rPr>
            <w:rFonts w:ascii="Cambria Math" w:hAnsi="Cambria Math"/>
          </w:rPr>
          <m:t>kv=800</m:t>
        </m:r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r>
              <w:rPr>
                <w:rFonts w:ascii="Cambria Math" w:hAnsi="Cambria Math"/>
              </w:rPr>
              <m:t>rpm</m:t>
            </m:r>
          </m:num>
          <m:den>
            <m:r>
              <w:rPr>
                <w:rFonts w:ascii="Cambria Math" w:hAnsi="Cambria Math"/>
              </w:rPr>
              <m:t>V</m:t>
            </m:r>
          </m:den>
        </m:f>
      </m:oMath>
      <w:r>
        <w:t xml:space="preserve"> </w:t>
      </w:r>
      <w:r w:rsidR="007900E3">
        <w:t>;</w:t>
      </w:r>
    </w:p>
    <w:p w14:paraId="494D8C50" w14:textId="181AE3DD" w:rsidR="00E83952" w:rsidRDefault="00E83952" w:rsidP="000C4C55">
      <w:pPr>
        <w:pStyle w:val="Akapitzlist"/>
        <w:numPr>
          <w:ilvl w:val="0"/>
          <w:numId w:val="11"/>
        </w:numPr>
      </w:pPr>
      <w:r>
        <w:lastRenderedPageBreak/>
        <w:t>BLHeli 12 A – 4 regulatory obrotów</w:t>
      </w:r>
      <w:r w:rsidR="007900E3">
        <w:t>;</w:t>
      </w:r>
    </w:p>
    <w:p w14:paraId="3F0CA57D" w14:textId="5AA4630F" w:rsidR="008A1DAE" w:rsidRPr="00E83952" w:rsidRDefault="00E83952" w:rsidP="000C4C55">
      <w:pPr>
        <w:pStyle w:val="Akapitzlist"/>
        <w:numPr>
          <w:ilvl w:val="0"/>
          <w:numId w:val="11"/>
        </w:numPr>
      </w:pPr>
      <w:r>
        <w:t>Emax 8045 – 4 śmigła</w:t>
      </w:r>
      <w:r w:rsidR="008A1DAE" w:rsidRPr="00E83952">
        <w:t xml:space="preserve"> 8x4,5”</w:t>
      </w:r>
      <w:r w:rsidR="007900E3">
        <w:t>;</w:t>
      </w:r>
    </w:p>
    <w:p w14:paraId="633590BD" w14:textId="6F79251E" w:rsidR="00E83952" w:rsidRDefault="00E83952" w:rsidP="000C4C55">
      <w:pPr>
        <w:pStyle w:val="Akapitzlist"/>
        <w:numPr>
          <w:ilvl w:val="0"/>
          <w:numId w:val="11"/>
        </w:numPr>
      </w:pPr>
      <w:r w:rsidRPr="00E83952">
        <w:t>HK-T6A V2</w:t>
      </w:r>
      <w:r>
        <w:t xml:space="preserve"> – aparatura i odbiornik RC 2,4GHz</w:t>
      </w:r>
      <w:r w:rsidR="007900E3">
        <w:t>;</w:t>
      </w:r>
    </w:p>
    <w:p w14:paraId="18FE84D2" w14:textId="1591D49B" w:rsidR="00E83952" w:rsidRDefault="00E83952" w:rsidP="000C4C55">
      <w:pPr>
        <w:pStyle w:val="Akapitzlist"/>
        <w:numPr>
          <w:ilvl w:val="0"/>
          <w:numId w:val="11"/>
        </w:numPr>
        <w:rPr>
          <w:lang w:val="en-US"/>
        </w:rPr>
      </w:pPr>
      <w:r w:rsidRPr="00E83952">
        <w:rPr>
          <w:lang w:val="en-US"/>
        </w:rPr>
        <w:t>Vant LiPo 4500 mAh – bateria 14,8 V; 30 C</w:t>
      </w:r>
      <w:r w:rsidR="007900E3">
        <w:rPr>
          <w:lang w:val="en-US"/>
        </w:rPr>
        <w:t>;</w:t>
      </w:r>
    </w:p>
    <w:p w14:paraId="773A1DD0" w14:textId="1695F695" w:rsidR="006E596F" w:rsidRDefault="006E596F" w:rsidP="000C4C55">
      <w:pPr>
        <w:pStyle w:val="Akapitzlist"/>
        <w:numPr>
          <w:ilvl w:val="0"/>
          <w:numId w:val="11"/>
        </w:numPr>
      </w:pPr>
      <w:r w:rsidRPr="006E596F">
        <w:t xml:space="preserve">Rura </w:t>
      </w:r>
      <w:r w:rsidRPr="006E596F">
        <w:rPr>
          <w:lang w:val="en-US"/>
        </w:rPr>
        <w:t>ϕ</w:t>
      </w:r>
      <w:r w:rsidRPr="006E596F">
        <w:t>12x1000x0,5 mm - z włókna węglowego, wykonana</w:t>
      </w:r>
      <w:r>
        <w:t xml:space="preserve"> w technologii owijania tkanin</w:t>
      </w:r>
      <w:r w:rsidR="007900E3">
        <w:t>;</w:t>
      </w:r>
    </w:p>
    <w:p w14:paraId="0B96B73E" w14:textId="1221756B" w:rsidR="006E596F" w:rsidRDefault="006E596F" w:rsidP="000C4C55">
      <w:pPr>
        <w:pStyle w:val="Akapitzlist"/>
        <w:numPr>
          <w:ilvl w:val="0"/>
          <w:numId w:val="11"/>
        </w:numPr>
      </w:pPr>
      <w:r>
        <w:t>Obejmy tzw. Boom Block, 16 sztuk</w:t>
      </w:r>
      <w:r w:rsidR="007900E3">
        <w:t>;</w:t>
      </w:r>
    </w:p>
    <w:p w14:paraId="3000709C" w14:textId="28A241B2" w:rsidR="00CB764F" w:rsidRDefault="00CB764F" w:rsidP="000C4C55">
      <w:pPr>
        <w:pStyle w:val="Akapitzlist"/>
        <w:numPr>
          <w:ilvl w:val="0"/>
          <w:numId w:val="11"/>
        </w:numPr>
      </w:pPr>
      <w:r>
        <w:t>Podwozie – 4 nogi z zestawu DJI S500</w:t>
      </w:r>
      <w:r w:rsidR="007900E3">
        <w:t>;</w:t>
      </w:r>
    </w:p>
    <w:p w14:paraId="1BECD529" w14:textId="73BF0980" w:rsidR="006E596F" w:rsidRDefault="006E596F" w:rsidP="000C4C55">
      <w:pPr>
        <w:pStyle w:val="Akapitzlist"/>
        <w:numPr>
          <w:ilvl w:val="0"/>
          <w:numId w:val="11"/>
        </w:numPr>
      </w:pPr>
      <w:r>
        <w:t>Śruby, nakrętki i tuleje dystansowe, poliamidowe</w:t>
      </w:r>
      <w:r w:rsidR="007900E3">
        <w:t>.</w:t>
      </w:r>
    </w:p>
    <w:p w14:paraId="1D501527" w14:textId="50FA1258" w:rsidR="007F49C2" w:rsidRPr="006E596F" w:rsidRDefault="007F49C2" w:rsidP="007F49C2">
      <w:pPr>
        <w:ind w:firstLine="360"/>
      </w:pPr>
      <w:r>
        <w:t>Do stworzenia modelu 3D posłużono się oprogramowaniem Solidworks 2016 w wersji studenckiej. Oprogramowanie sterownika napisane zostało w języku C++.</w:t>
      </w:r>
      <w:r w:rsidR="006200C2">
        <w:t xml:space="preserve"> W tym celu</w:t>
      </w:r>
      <w:r>
        <w:t xml:space="preserve"> </w:t>
      </w:r>
      <w:r w:rsidR="006200C2">
        <w:t>w</w:t>
      </w:r>
      <w:r>
        <w:t xml:space="preserve">ykorzystano biblioteki Arduino i </w:t>
      </w:r>
      <w:r w:rsidR="006200C2">
        <w:t>źródła dostępne w Internecie na zasadzie wolnej licencji. Do implementacji posłużyło oprogramowanie Visual Studio 2016 w wersji Community z wtyczką Visual Micro, umożliwiającą programowanie mikroprocesorów kompatybilnych z platformą Arduino.</w:t>
      </w:r>
    </w:p>
    <w:p w14:paraId="67BA3A1E" w14:textId="77777777" w:rsidR="0016050F" w:rsidRPr="0016050F" w:rsidRDefault="000D3822" w:rsidP="000C4C55">
      <w:pPr>
        <w:pStyle w:val="Nagwek2"/>
        <w:numPr>
          <w:ilvl w:val="1"/>
          <w:numId w:val="1"/>
        </w:numPr>
      </w:pPr>
      <w:bookmarkStart w:id="31" w:name="_Ref469940727"/>
      <w:bookmarkStart w:id="32" w:name="_Ref469940735"/>
      <w:bookmarkStart w:id="33" w:name="_Ref470110617"/>
      <w:bookmarkStart w:id="34" w:name="_Toc471326395"/>
      <w:r>
        <w:t>Elementy</w:t>
      </w:r>
      <w:r w:rsidR="002C29AD">
        <w:t xml:space="preserve"> ramy</w:t>
      </w:r>
      <w:r>
        <w:t xml:space="preserve"> zaprojektowane</w:t>
      </w:r>
      <w:bookmarkEnd w:id="31"/>
      <w:bookmarkEnd w:id="32"/>
      <w:bookmarkEnd w:id="33"/>
      <w:bookmarkEnd w:id="34"/>
    </w:p>
    <w:p w14:paraId="6E5481E3" w14:textId="3255B6BC" w:rsidR="00127F26" w:rsidRDefault="00E83952" w:rsidP="00C404C4">
      <w:pPr>
        <w:ind w:firstLine="360"/>
      </w:pPr>
      <w:r>
        <w:t>Stworzenie modelu 3D miało dwa zasadnicze cele:</w:t>
      </w:r>
    </w:p>
    <w:p w14:paraId="3B07DE5F" w14:textId="02DC6A6A" w:rsidR="00E83952" w:rsidRDefault="006E596F" w:rsidP="000C4C55">
      <w:pPr>
        <w:pStyle w:val="Akapitzlist"/>
        <w:numPr>
          <w:ilvl w:val="0"/>
          <w:numId w:val="10"/>
        </w:numPr>
        <w:ind w:left="360"/>
      </w:pPr>
      <w:r>
        <w:rPr>
          <w:rFonts w:cs="Times New Roman"/>
        </w:rPr>
        <w:t>z</w:t>
      </w:r>
      <w:r w:rsidR="00E83952" w:rsidRPr="00E83952">
        <w:rPr>
          <w:rFonts w:cs="Times New Roman"/>
        </w:rPr>
        <w:t xml:space="preserve">aprojektowanie </w:t>
      </w:r>
      <w:r w:rsidR="00C404C4">
        <w:t>centralnych płytek</w:t>
      </w:r>
      <w:r w:rsidR="00E83952">
        <w:t xml:space="preserve"> ramy, płytek montażowych silnika i płytki montażowej IMU do późniejszego wykonania</w:t>
      </w:r>
      <w:r w:rsidR="007900E3">
        <w:t>;</w:t>
      </w:r>
    </w:p>
    <w:p w14:paraId="37EAB48F" w14:textId="44E0208F" w:rsidR="006E596F" w:rsidRDefault="006E596F" w:rsidP="000C4C55">
      <w:pPr>
        <w:pStyle w:val="Akapitzlist"/>
        <w:numPr>
          <w:ilvl w:val="0"/>
          <w:numId w:val="10"/>
        </w:numPr>
        <w:ind w:left="360"/>
      </w:pPr>
      <w:r>
        <w:t>zapewnienie</w:t>
      </w:r>
      <w:r w:rsidR="00F0344A">
        <w:t xml:space="preserve"> wzajemnego</w:t>
      </w:r>
      <w:r>
        <w:t xml:space="preserve"> dopasowania wszystkich elementów już na etapie projektu</w:t>
      </w:r>
      <w:r w:rsidR="00C404C4">
        <w:t>.</w:t>
      </w:r>
    </w:p>
    <w:p w14:paraId="421DA7D1" w14:textId="670C5122" w:rsidR="004F020A" w:rsidRDefault="004F020A" w:rsidP="00C404C4">
      <w:pPr>
        <w:ind w:firstLine="360"/>
      </w:pPr>
      <w:r>
        <w:t>Początkowo zamierzano zaprojektowane części wyciąć laserem CNC, lecz zarzucono ten pomysł n</w:t>
      </w:r>
      <w:r w:rsidR="00C404C4">
        <w:t>a rzecz druku 3D, co opisano w R</w:t>
      </w:r>
      <w:r>
        <w:t>ozdziale</w:t>
      </w:r>
      <w:r w:rsidR="00C404C4">
        <w:t xml:space="preserve"> </w:t>
      </w:r>
      <w:r w:rsidR="00C404C4">
        <w:fldChar w:fldCharType="begin"/>
      </w:r>
      <w:r w:rsidR="00C404C4">
        <w:instrText xml:space="preserve"> REF _Ref471159229 \n \h </w:instrText>
      </w:r>
      <w:r w:rsidR="00C404C4">
        <w:fldChar w:fldCharType="separate"/>
      </w:r>
      <w:r w:rsidR="00573A54">
        <w:t>4.2</w:t>
      </w:r>
      <w:r w:rsidR="00C404C4">
        <w:fldChar w:fldCharType="end"/>
      </w:r>
      <w:r>
        <w:t>.</w:t>
      </w:r>
    </w:p>
    <w:p w14:paraId="06BBDCEA" w14:textId="1B07D863" w:rsidR="00946F93" w:rsidRDefault="008B502A" w:rsidP="002164D4">
      <w:pPr>
        <w:ind w:firstLine="360"/>
      </w:pPr>
      <w:r>
        <w:fldChar w:fldCharType="begin"/>
      </w:r>
      <w:r>
        <w:instrText xml:space="preserve"> REF _Ref471483888 \h </w:instrText>
      </w:r>
      <w:r>
        <w:fldChar w:fldCharType="separate"/>
      </w:r>
      <w:r>
        <w:t xml:space="preserve">Rys. </w:t>
      </w:r>
      <w:r>
        <w:rPr>
          <w:noProof/>
        </w:rPr>
        <w:t>3</w:t>
      </w:r>
      <w:r>
        <w:t>.</w:t>
      </w:r>
      <w:r>
        <w:rPr>
          <w:noProof/>
        </w:rPr>
        <w:t>2</w:t>
      </w:r>
      <w:r>
        <w:fldChar w:fldCharType="end"/>
      </w:r>
      <w:r w:rsidR="005D6DED">
        <w:t xml:space="preserve">. przedstawia </w:t>
      </w:r>
      <w:r w:rsidR="00946F93">
        <w:t xml:space="preserve">render ukazujący wyniki pracy. Jest to model uproszczony względem rzeczywistego. Nie modelowano części nie </w:t>
      </w:r>
      <w:r w:rsidR="002164D4">
        <w:t xml:space="preserve">mających znaczenia dla </w:t>
      </w:r>
      <w:r w:rsidR="00946F93">
        <w:t>poprawne</w:t>
      </w:r>
      <w:r w:rsidR="002164D4">
        <w:t>go</w:t>
      </w:r>
      <w:r>
        <w:t xml:space="preserve"> dopasowania</w:t>
      </w:r>
      <w:r w:rsidR="00946F93">
        <w:t xml:space="preserve"> elementów łączonych, takich jak: kable, moduł RC</w:t>
      </w:r>
      <w:r w:rsidR="00CB764F">
        <w:t>, regulatory obrotów. Układ sterownika lotu i moduł MPU9250 zostały z</w:t>
      </w:r>
      <w:r w:rsidR="002164D4">
        <w:t>amodelowane w sposób uproszczony</w:t>
      </w:r>
      <w:r w:rsidR="005D6DED">
        <w:t>,</w:t>
      </w:r>
      <w:r w:rsidR="00CB764F">
        <w:t xml:space="preserve"> jako płytki </w:t>
      </w:r>
      <w:r w:rsidR="00CB764F">
        <w:lastRenderedPageBreak/>
        <w:t>koloru kolejno: zielonego i granatowego; z zachowaniem wymiarów podłączeniowych i gabarytowych.</w:t>
      </w:r>
    </w:p>
    <w:p w14:paraId="4426F396" w14:textId="77777777" w:rsidR="008B502A" w:rsidRDefault="00CB764F" w:rsidP="008B502A">
      <w:pPr>
        <w:keepNext/>
      </w:pPr>
      <w:r>
        <w:rPr>
          <w:noProof/>
          <w:lang w:eastAsia="pl-PL"/>
        </w:rPr>
        <w:drawing>
          <wp:inline distT="0" distB="0" distL="0" distR="0" wp14:anchorId="6AF9D55D" wp14:editId="025D647B">
            <wp:extent cx="5760720" cy="3883470"/>
            <wp:effectExtent l="0" t="0" r="0" b="3175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render_caly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8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6A445" w14:textId="1DF80445" w:rsidR="004F020A" w:rsidRDefault="008B502A" w:rsidP="008B502A">
      <w:pPr>
        <w:pStyle w:val="Legenda"/>
      </w:pPr>
      <w:bookmarkStart w:id="35" w:name="_Ref471483888"/>
      <w:r>
        <w:t xml:space="preserve">Rys. </w:t>
      </w:r>
      <w:r w:rsidR="00C246CB">
        <w:fldChar w:fldCharType="begin"/>
      </w:r>
      <w:r w:rsidR="00C246CB">
        <w:instrText xml:space="preserve"> STYLEREF 1 \s </w:instrText>
      </w:r>
      <w:r w:rsidR="00C246CB">
        <w:fldChar w:fldCharType="separate"/>
      </w:r>
      <w:r w:rsidR="00C246CB">
        <w:rPr>
          <w:noProof/>
        </w:rPr>
        <w:t>3</w:t>
      </w:r>
      <w:r w:rsidR="00C246CB">
        <w:fldChar w:fldCharType="end"/>
      </w:r>
      <w:r w:rsidR="00C246CB">
        <w:t>.</w:t>
      </w:r>
      <w:r w:rsidR="00C246CB">
        <w:fldChar w:fldCharType="begin"/>
      </w:r>
      <w:r w:rsidR="00C246CB">
        <w:instrText xml:space="preserve"> SEQ Rys. \* ARABIC \s 1 </w:instrText>
      </w:r>
      <w:r w:rsidR="00C246CB">
        <w:fldChar w:fldCharType="separate"/>
      </w:r>
      <w:r w:rsidR="00C246CB">
        <w:rPr>
          <w:noProof/>
        </w:rPr>
        <w:t>2</w:t>
      </w:r>
      <w:r w:rsidR="00C246CB">
        <w:fldChar w:fldCharType="end"/>
      </w:r>
      <w:bookmarkEnd w:id="35"/>
      <w:r>
        <w:t>: Render zaprojektowanego modelu 3D.</w:t>
      </w:r>
      <w:r>
        <w:br/>
      </w:r>
    </w:p>
    <w:p w14:paraId="799F3E20" w14:textId="77777777" w:rsidR="006E596F" w:rsidRDefault="006E596F" w:rsidP="000C4C55">
      <w:pPr>
        <w:pStyle w:val="Nagwek3"/>
        <w:numPr>
          <w:ilvl w:val="2"/>
          <w:numId w:val="1"/>
        </w:numPr>
      </w:pPr>
      <w:bookmarkStart w:id="36" w:name="_Toc471326396"/>
      <w:r>
        <w:t>Płytki centralne ramy</w:t>
      </w:r>
      <w:bookmarkEnd w:id="36"/>
    </w:p>
    <w:p w14:paraId="6D1F5CD7" w14:textId="77777777" w:rsidR="006E596F" w:rsidRDefault="006E596F" w:rsidP="002164D4">
      <w:pPr>
        <w:ind w:firstLine="360"/>
      </w:pPr>
      <w:r>
        <w:t>Zdecydowano się na samodzielne zaprojektowanie elementów centralnych ramy. Było to spowodowane następującymi względami:</w:t>
      </w:r>
    </w:p>
    <w:p w14:paraId="673990D3" w14:textId="5CEB222C" w:rsidR="006E596F" w:rsidRDefault="00946F93" w:rsidP="000C4C55">
      <w:pPr>
        <w:pStyle w:val="Akapitzlist"/>
        <w:numPr>
          <w:ilvl w:val="0"/>
          <w:numId w:val="12"/>
        </w:numPr>
      </w:pPr>
      <w:r>
        <w:t>dowolność w przyjętych rozwiązaniach konstrukcyjnych</w:t>
      </w:r>
      <w:r w:rsidR="007900E3">
        <w:t>;</w:t>
      </w:r>
    </w:p>
    <w:p w14:paraId="2675DE13" w14:textId="5E197B37" w:rsidR="00946F93" w:rsidRDefault="00946F93" w:rsidP="000C4C55">
      <w:pPr>
        <w:pStyle w:val="Akapitzlist"/>
        <w:numPr>
          <w:ilvl w:val="0"/>
          <w:numId w:val="12"/>
        </w:numPr>
      </w:pPr>
      <w:r>
        <w:t>możliwość zaprojektowania rozwiązania minimalnego, bez zbędnych elementów, które dominują w rozwiązaniach komercyjnych, jak np. uchwyt kamery</w:t>
      </w:r>
      <w:r w:rsidR="007900E3">
        <w:t>;</w:t>
      </w:r>
    </w:p>
    <w:p w14:paraId="12D53634" w14:textId="2FFE5DD9" w:rsidR="00946F93" w:rsidRDefault="00946F93" w:rsidP="000C4C55">
      <w:pPr>
        <w:pStyle w:val="Akapitzlist"/>
        <w:numPr>
          <w:ilvl w:val="0"/>
          <w:numId w:val="12"/>
        </w:numPr>
      </w:pPr>
      <w:r>
        <w:t>otwartość na przyszłe zmiany</w:t>
      </w:r>
      <w:r w:rsidR="007900E3">
        <w:t>;</w:t>
      </w:r>
    </w:p>
    <w:p w14:paraId="188D1E51" w14:textId="4C631E28" w:rsidR="00946F93" w:rsidRDefault="00946F93" w:rsidP="000C4C55">
      <w:pPr>
        <w:pStyle w:val="Akapitzlist"/>
        <w:numPr>
          <w:ilvl w:val="0"/>
          <w:numId w:val="12"/>
        </w:numPr>
      </w:pPr>
      <w:r>
        <w:t>możliwość uwzględnienia modułowości</w:t>
      </w:r>
      <w:r w:rsidR="007900E3">
        <w:t>;</w:t>
      </w:r>
    </w:p>
    <w:p w14:paraId="78D0D074" w14:textId="77777777" w:rsidR="00946F93" w:rsidRPr="006E596F" w:rsidRDefault="00946F93" w:rsidP="000C4C55">
      <w:pPr>
        <w:pStyle w:val="Akapitzlist"/>
        <w:numPr>
          <w:ilvl w:val="0"/>
          <w:numId w:val="12"/>
        </w:numPr>
      </w:pPr>
      <w:r>
        <w:t>możliwość szybkiej zmiany wytrzymałości ramy poprzez zmianę grubości elementów</w:t>
      </w:r>
      <w:r w:rsidR="004F020A">
        <w:t>, w zależności od potrzeb</w:t>
      </w:r>
      <w:r>
        <w:t>.</w:t>
      </w:r>
    </w:p>
    <w:p w14:paraId="7DD9F9D5" w14:textId="7AC5D35A" w:rsidR="00E83952" w:rsidRDefault="00137C54" w:rsidP="002164D4">
      <w:pPr>
        <w:ind w:left="360" w:firstLine="348"/>
        <w:rPr>
          <w:rFonts w:cs="Times New Roman"/>
        </w:rPr>
      </w:pPr>
      <w:r>
        <w:rPr>
          <w:rFonts w:cs="Times New Roman"/>
        </w:rPr>
        <w:lastRenderedPageBreak/>
        <w:t xml:space="preserve">Rysunki zaprojektowanych elementów widoczne są poniżej. Z racji tego, że części były projektowane pod </w:t>
      </w:r>
      <w:r w:rsidR="001A014E">
        <w:rPr>
          <w:rFonts w:cs="Times New Roman"/>
        </w:rPr>
        <w:t>wykonanie bezpośrednio z formatu cyfrowego</w:t>
      </w:r>
      <w:r>
        <w:rPr>
          <w:rFonts w:cs="Times New Roman"/>
        </w:rPr>
        <w:t>, nie było potrzeby tworzenia ich rysunków wykonawczych. Na ilustracjach</w:t>
      </w:r>
      <w:r w:rsidR="001A014E" w:rsidRPr="001A014E">
        <w:rPr>
          <w:rFonts w:cs="Times New Roman"/>
        </w:rPr>
        <w:t xml:space="preserve"> </w:t>
      </w:r>
      <w:r w:rsidR="001A014E">
        <w:rPr>
          <w:rFonts w:cs="Times New Roman"/>
        </w:rPr>
        <w:t>zaznaczone</w:t>
      </w:r>
      <w:r>
        <w:rPr>
          <w:rFonts w:cs="Times New Roman"/>
        </w:rPr>
        <w:t xml:space="preserve"> są wymiary gabarytowe. Początkowo rysunki miały służyć do przeprowadzenia cięcia CNC, lecz ostatecznie skorzystano z wygenerowanych modeli 3D w formacie standardowym STL</w:t>
      </w:r>
      <w:r w:rsidR="001A014E">
        <w:rPr>
          <w:rFonts w:cs="Times New Roman"/>
        </w:rPr>
        <w:t xml:space="preserve"> do druku 3D</w:t>
      </w:r>
      <w:r>
        <w:rPr>
          <w:rFonts w:cs="Times New Roman"/>
        </w:rPr>
        <w:t xml:space="preserve">. </w:t>
      </w:r>
    </w:p>
    <w:p w14:paraId="6C1E2EBD" w14:textId="77777777" w:rsidR="008B502A" w:rsidRDefault="00137C54" w:rsidP="008B502A">
      <w:pPr>
        <w:keepNext/>
        <w:ind w:left="360"/>
      </w:pPr>
      <w:r>
        <w:rPr>
          <w:rFonts w:cs="Times New Roman"/>
          <w:noProof/>
          <w:lang w:eastAsia="pl-PL"/>
        </w:rPr>
        <w:drawing>
          <wp:inline distT="0" distB="0" distL="0" distR="0" wp14:anchorId="4B74F2F9" wp14:editId="30495C74">
            <wp:extent cx="5760720" cy="5841370"/>
            <wp:effectExtent l="0" t="0" r="0" b="6985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rama_plytka_gorna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8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33C60" w14:textId="78277BFD" w:rsidR="00E4112B" w:rsidRDefault="008B502A" w:rsidP="00D84EC9">
      <w:pPr>
        <w:pStyle w:val="Legenda"/>
      </w:pPr>
      <w:r>
        <w:t xml:space="preserve">Rys. </w:t>
      </w:r>
      <w:r w:rsidR="00C246CB">
        <w:fldChar w:fldCharType="begin"/>
      </w:r>
      <w:r w:rsidR="00C246CB">
        <w:instrText xml:space="preserve"> STYLEREF 1 \s </w:instrText>
      </w:r>
      <w:r w:rsidR="00C246CB">
        <w:fldChar w:fldCharType="separate"/>
      </w:r>
      <w:r w:rsidR="00C246CB">
        <w:rPr>
          <w:noProof/>
        </w:rPr>
        <w:t>3</w:t>
      </w:r>
      <w:r w:rsidR="00C246CB">
        <w:fldChar w:fldCharType="end"/>
      </w:r>
      <w:r w:rsidR="00C246CB">
        <w:t>.</w:t>
      </w:r>
      <w:r w:rsidR="00C246CB">
        <w:fldChar w:fldCharType="begin"/>
      </w:r>
      <w:r w:rsidR="00C246CB">
        <w:instrText xml:space="preserve"> SEQ Rys. \* ARABIC \s 1 </w:instrText>
      </w:r>
      <w:r w:rsidR="00C246CB">
        <w:fldChar w:fldCharType="separate"/>
      </w:r>
      <w:r w:rsidR="00C246CB">
        <w:rPr>
          <w:noProof/>
        </w:rPr>
        <w:t>3</w:t>
      </w:r>
      <w:r w:rsidR="00C246CB">
        <w:fldChar w:fldCharType="end"/>
      </w:r>
      <w:r>
        <w:t xml:space="preserve">: </w:t>
      </w:r>
      <w:r w:rsidRPr="00D45240">
        <w:t>Płytka górna ramy</w:t>
      </w:r>
      <w:r>
        <w:t>.</w:t>
      </w:r>
      <w:bookmarkStart w:id="37" w:name="_Toc471326426"/>
      <w:r w:rsidR="00D84EC9">
        <w:t xml:space="preserve"> </w:t>
      </w:r>
      <w:bookmarkEnd w:id="37"/>
      <w:r>
        <w:br/>
      </w:r>
    </w:p>
    <w:p w14:paraId="4F2B6B89" w14:textId="77380A4C" w:rsidR="00636E30" w:rsidRDefault="00594FD7" w:rsidP="00E4112B">
      <w:r>
        <w:lastRenderedPageBreak/>
        <w:t xml:space="preserve">Przy projektowaniu górnej </w:t>
      </w:r>
      <w:r w:rsidR="008A1DAE">
        <w:t xml:space="preserve">części centralnej </w:t>
      </w:r>
      <w:r>
        <w:t>ramy zrealizowano następujące zadania:</w:t>
      </w:r>
    </w:p>
    <w:p w14:paraId="4FC93AB0" w14:textId="4ECE546D" w:rsidR="00594FD7" w:rsidRDefault="00594FD7" w:rsidP="000C4C55">
      <w:pPr>
        <w:pStyle w:val="Akapitzlist"/>
        <w:numPr>
          <w:ilvl w:val="0"/>
          <w:numId w:val="13"/>
        </w:numPr>
      </w:pPr>
      <w:r>
        <w:t>dostosowano rozmiar i rozstaw otworów do 8 obejm typu Boom Block</w:t>
      </w:r>
      <w:r w:rsidR="007900E3">
        <w:t>;</w:t>
      </w:r>
    </w:p>
    <w:p w14:paraId="75DD5C8F" w14:textId="2A95D746" w:rsidR="00594FD7" w:rsidRDefault="00594FD7" w:rsidP="000C4C55">
      <w:pPr>
        <w:pStyle w:val="Akapitzlist"/>
        <w:numPr>
          <w:ilvl w:val="0"/>
          <w:numId w:val="13"/>
        </w:numPr>
      </w:pPr>
      <w:bookmarkStart w:id="38" w:name="OLE_LINK4"/>
      <w:bookmarkStart w:id="39" w:name="OLE_LINK5"/>
      <w:r>
        <w:t>dopasowano rozstaw otworów do podłączenia płytki sterownika lotu i płytki modułu IMU, zamontowanej na tulejach dystansowych</w:t>
      </w:r>
      <w:r w:rsidR="007900E3">
        <w:t>;</w:t>
      </w:r>
    </w:p>
    <w:bookmarkEnd w:id="38"/>
    <w:bookmarkEnd w:id="39"/>
    <w:p w14:paraId="4834C5FF" w14:textId="643A69BD" w:rsidR="00594FD7" w:rsidRPr="00636E30" w:rsidRDefault="001754B0" w:rsidP="000C4C55">
      <w:pPr>
        <w:pStyle w:val="Akapitzlist"/>
        <w:numPr>
          <w:ilvl w:val="0"/>
          <w:numId w:val="13"/>
        </w:numPr>
      </w:pPr>
      <w:r>
        <w:t xml:space="preserve">poprzez pozostawienie 3 otworów </w:t>
      </w:r>
      <w:r w:rsidRPr="006E596F">
        <w:rPr>
          <w:lang w:val="en-US"/>
        </w:rPr>
        <w:t>ϕ</w:t>
      </w:r>
      <w:r w:rsidRPr="008A1DAE">
        <w:t>3</w:t>
      </w:r>
      <w:r>
        <w:t xml:space="preserve"> i wcięcia z 4 stron płytki otwarto możliwość przymocowania quadcoptera do ramy testowej ograniczającej stopnie swobody, jeżeli zaszłaby potrzeba</w:t>
      </w:r>
      <w:r w:rsidR="000D3822">
        <w:t xml:space="preserve"> prowadzenia testów</w:t>
      </w:r>
      <w:r w:rsidR="008B502A">
        <w:t>.</w:t>
      </w:r>
      <w:r w:rsidR="00D84EC9">
        <w:br/>
      </w:r>
    </w:p>
    <w:p w14:paraId="722A9904" w14:textId="77777777" w:rsidR="007900E3" w:rsidRDefault="00636E30" w:rsidP="007900E3">
      <w:pPr>
        <w:keepNext/>
      </w:pPr>
      <w:r>
        <w:rPr>
          <w:noProof/>
          <w:lang w:eastAsia="pl-PL"/>
        </w:rPr>
        <w:lastRenderedPageBreak/>
        <w:drawing>
          <wp:inline distT="0" distB="0" distL="0" distR="0" wp14:anchorId="1109A4CB" wp14:editId="0E38E569">
            <wp:extent cx="5760720" cy="5525151"/>
            <wp:effectExtent l="0" t="0" r="0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rama_plytka_dolna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525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40" w:name="_Toc409467559"/>
      <w:bookmarkStart w:id="41" w:name="_Ref469770883"/>
      <w:bookmarkStart w:id="42" w:name="_Ref469770898"/>
      <w:bookmarkStart w:id="43" w:name="_Ref469770918"/>
    </w:p>
    <w:p w14:paraId="371E0A8F" w14:textId="590F216F" w:rsidR="00D84EC9" w:rsidRDefault="007900E3" w:rsidP="007900E3">
      <w:pPr>
        <w:pStyle w:val="Legenda"/>
      </w:pPr>
      <w:r>
        <w:t xml:space="preserve">Rys. </w:t>
      </w:r>
      <w:r w:rsidR="00C246CB">
        <w:fldChar w:fldCharType="begin"/>
      </w:r>
      <w:r w:rsidR="00C246CB">
        <w:instrText xml:space="preserve"> STYLEREF 1 \s </w:instrText>
      </w:r>
      <w:r w:rsidR="00C246CB">
        <w:fldChar w:fldCharType="separate"/>
      </w:r>
      <w:r w:rsidR="00C246CB">
        <w:rPr>
          <w:noProof/>
        </w:rPr>
        <w:t>3</w:t>
      </w:r>
      <w:r w:rsidR="00C246CB">
        <w:fldChar w:fldCharType="end"/>
      </w:r>
      <w:r w:rsidR="00C246CB">
        <w:t>.</w:t>
      </w:r>
      <w:r w:rsidR="00C246CB">
        <w:fldChar w:fldCharType="begin"/>
      </w:r>
      <w:r w:rsidR="00C246CB">
        <w:instrText xml:space="preserve"> SEQ Rys. \* ARABIC \s 1 </w:instrText>
      </w:r>
      <w:r w:rsidR="00C246CB">
        <w:fldChar w:fldCharType="separate"/>
      </w:r>
      <w:r w:rsidR="00C246CB">
        <w:rPr>
          <w:noProof/>
        </w:rPr>
        <w:t>4</w:t>
      </w:r>
      <w:r w:rsidR="00C246CB">
        <w:fldChar w:fldCharType="end"/>
      </w:r>
      <w:r>
        <w:t xml:space="preserve">: </w:t>
      </w:r>
      <w:r w:rsidRPr="00C534B4">
        <w:t>Płytka dolna ramy</w:t>
      </w:r>
      <w:r>
        <w:t>.</w:t>
      </w:r>
    </w:p>
    <w:p w14:paraId="67366BAE" w14:textId="5473142D" w:rsidR="008A1DAE" w:rsidRDefault="008A1DAE" w:rsidP="00D84EC9">
      <w:pPr>
        <w:keepNext/>
      </w:pPr>
      <w:r>
        <w:t>Przy projektowaniu dolnej części centralnej ramy zrealizowano następujące zadania:</w:t>
      </w:r>
    </w:p>
    <w:p w14:paraId="2DCDF004" w14:textId="51706348" w:rsidR="008A1DAE" w:rsidRDefault="008A1DAE" w:rsidP="000C4C55">
      <w:pPr>
        <w:pStyle w:val="Akapitzlist"/>
        <w:numPr>
          <w:ilvl w:val="0"/>
          <w:numId w:val="14"/>
        </w:numPr>
      </w:pPr>
      <w:r>
        <w:t>dostosowano rozmiar i rozstaw otworów do 8 obejm typu Boom Block, analogicznie do górnej płytki</w:t>
      </w:r>
      <w:r w:rsidR="007900E3">
        <w:t>;</w:t>
      </w:r>
    </w:p>
    <w:p w14:paraId="507DA251" w14:textId="5F9DAC9A" w:rsidR="008A1DAE" w:rsidRDefault="008A1DAE" w:rsidP="000C4C55">
      <w:pPr>
        <w:pStyle w:val="Akapitzlist"/>
        <w:numPr>
          <w:ilvl w:val="0"/>
          <w:numId w:val="14"/>
        </w:numPr>
      </w:pPr>
      <w:r>
        <w:t>uwzględniono wymiary podłączeniowe nóg pełniących funkcję podwozia</w:t>
      </w:r>
      <w:r w:rsidR="007900E3">
        <w:t>;</w:t>
      </w:r>
    </w:p>
    <w:p w14:paraId="7EC8E798" w14:textId="1DE5B666" w:rsidR="008A1DAE" w:rsidRDefault="002E0C5F" w:rsidP="000C4C55">
      <w:pPr>
        <w:pStyle w:val="Akapitzlist"/>
        <w:numPr>
          <w:ilvl w:val="0"/>
          <w:numId w:val="14"/>
        </w:numPr>
      </w:pPr>
      <w:r>
        <w:t>uwzględniono otwory niezbędne do montażu baterii od spo</w:t>
      </w:r>
      <w:r w:rsidR="007900E3">
        <w:t>du quadcoptera za pomocą rzepa;</w:t>
      </w:r>
    </w:p>
    <w:p w14:paraId="7C69C12E" w14:textId="76622598" w:rsidR="002E0C5F" w:rsidRDefault="002E0C5F" w:rsidP="000C4C55">
      <w:pPr>
        <w:pStyle w:val="Akapitzlist"/>
        <w:numPr>
          <w:ilvl w:val="0"/>
          <w:numId w:val="14"/>
        </w:numPr>
      </w:pPr>
      <w:r>
        <w:t>zapewniono odpowiednią wytrzymałość dzięki nadaniu grubości 4</w:t>
      </w:r>
      <w:r w:rsidR="007900E3">
        <w:t xml:space="preserve"> </w:t>
      </w:r>
      <w:r>
        <w:t>mm</w:t>
      </w:r>
      <w:r w:rsidR="007900E3">
        <w:t>.</w:t>
      </w:r>
    </w:p>
    <w:p w14:paraId="0024F16F" w14:textId="77777777" w:rsidR="002E0C5F" w:rsidRDefault="00F0344A" w:rsidP="000C4C55">
      <w:pPr>
        <w:pStyle w:val="Nagwek3"/>
        <w:numPr>
          <w:ilvl w:val="2"/>
          <w:numId w:val="1"/>
        </w:numPr>
      </w:pPr>
      <w:bookmarkStart w:id="44" w:name="_Toc471326397"/>
      <w:r>
        <w:lastRenderedPageBreak/>
        <w:t>Płytki</w:t>
      </w:r>
      <w:r w:rsidR="002E0C5F">
        <w:t xml:space="preserve"> montażow</w:t>
      </w:r>
      <w:r>
        <w:t>e</w:t>
      </w:r>
      <w:r w:rsidR="002E0C5F">
        <w:t xml:space="preserve"> silnika</w:t>
      </w:r>
      <w:bookmarkEnd w:id="44"/>
    </w:p>
    <w:p w14:paraId="7C752839" w14:textId="065B0D59" w:rsidR="001A014E" w:rsidRDefault="002E0C5F" w:rsidP="00124418">
      <w:pPr>
        <w:keepNext/>
        <w:ind w:firstLine="708"/>
      </w:pPr>
      <w:r>
        <w:t xml:space="preserve">Element ten jest prosty w swojej konstrukcji, lecz jego dokładne wykonanie jest wymogiem precyzyjnego umocowania silników. </w:t>
      </w:r>
      <w:r w:rsidR="001A014E">
        <w:br/>
      </w:r>
    </w:p>
    <w:p w14:paraId="22914BF8" w14:textId="77777777" w:rsidR="007900E3" w:rsidRDefault="002E0C5F" w:rsidP="007900E3">
      <w:pPr>
        <w:keepNext/>
        <w:ind w:firstLine="708"/>
      </w:pPr>
      <w:r>
        <w:rPr>
          <w:noProof/>
          <w:lang w:eastAsia="pl-PL"/>
        </w:rPr>
        <w:drawing>
          <wp:inline distT="0" distB="0" distL="0" distR="0" wp14:anchorId="3E271F0A" wp14:editId="3D0F41AE">
            <wp:extent cx="3168503" cy="2048501"/>
            <wp:effectExtent l="0" t="0" r="0" b="9525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lytka_silnika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7499" cy="2067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2AF88" w14:textId="40863F53" w:rsidR="002E0C5F" w:rsidRDefault="007900E3" w:rsidP="002E0C5F">
      <w:pPr>
        <w:pStyle w:val="Legenda"/>
      </w:pPr>
      <w:r>
        <w:t xml:space="preserve">Rys. </w:t>
      </w:r>
      <w:r w:rsidR="00C246CB">
        <w:fldChar w:fldCharType="begin"/>
      </w:r>
      <w:r w:rsidR="00C246CB">
        <w:instrText xml:space="preserve"> STYLEREF 1 \s </w:instrText>
      </w:r>
      <w:r w:rsidR="00C246CB">
        <w:fldChar w:fldCharType="separate"/>
      </w:r>
      <w:r w:rsidR="00C246CB">
        <w:rPr>
          <w:noProof/>
        </w:rPr>
        <w:t>3</w:t>
      </w:r>
      <w:r w:rsidR="00C246CB">
        <w:fldChar w:fldCharType="end"/>
      </w:r>
      <w:r w:rsidR="00C246CB">
        <w:t>.</w:t>
      </w:r>
      <w:r w:rsidR="00C246CB">
        <w:fldChar w:fldCharType="begin"/>
      </w:r>
      <w:r w:rsidR="00C246CB">
        <w:instrText xml:space="preserve"> SEQ Rys. \* ARABIC \s 1 </w:instrText>
      </w:r>
      <w:r w:rsidR="00C246CB">
        <w:fldChar w:fldCharType="separate"/>
      </w:r>
      <w:r w:rsidR="00C246CB">
        <w:rPr>
          <w:noProof/>
        </w:rPr>
        <w:t>5</w:t>
      </w:r>
      <w:r w:rsidR="00C246CB">
        <w:fldChar w:fldCharType="end"/>
      </w:r>
      <w:r>
        <w:t>: Płytka montażowa silnika.</w:t>
      </w:r>
    </w:p>
    <w:p w14:paraId="17CB26EF" w14:textId="37B76BC6" w:rsidR="00E406E1" w:rsidRDefault="00E406E1" w:rsidP="00D84EC9">
      <w:bookmarkStart w:id="45" w:name="OLE_LINK1"/>
      <w:bookmarkStart w:id="46" w:name="OLE_LINK2"/>
      <w:bookmarkStart w:id="47" w:name="OLE_LINK3"/>
      <w:r>
        <w:t xml:space="preserve">Przy projektowaniu </w:t>
      </w:r>
      <w:r w:rsidR="001A014E">
        <w:t>płytek montażowych silnika</w:t>
      </w:r>
      <w:r>
        <w:t xml:space="preserve"> zrealizowano następujące zadania:</w:t>
      </w:r>
    </w:p>
    <w:p w14:paraId="67A163FB" w14:textId="2E492218" w:rsidR="00E406E1" w:rsidRDefault="00E406E1" w:rsidP="000C4C55">
      <w:pPr>
        <w:pStyle w:val="Akapitzlist"/>
        <w:numPr>
          <w:ilvl w:val="0"/>
          <w:numId w:val="15"/>
        </w:numPr>
      </w:pPr>
      <w:r>
        <w:t xml:space="preserve">dostosowano rozmiar i rozstaw otworów </w:t>
      </w:r>
      <w:bookmarkEnd w:id="45"/>
      <w:bookmarkEnd w:id="46"/>
      <w:bookmarkEnd w:id="47"/>
      <w:r>
        <w:t>do 2 obejm typu Boom Block</w:t>
      </w:r>
      <w:r w:rsidR="007900E3">
        <w:t>;</w:t>
      </w:r>
    </w:p>
    <w:p w14:paraId="35858720" w14:textId="12993220" w:rsidR="00E406E1" w:rsidRDefault="00E406E1" w:rsidP="000C4C55">
      <w:pPr>
        <w:pStyle w:val="Akapitzlist"/>
        <w:numPr>
          <w:ilvl w:val="0"/>
          <w:numId w:val="15"/>
        </w:numPr>
      </w:pPr>
      <w:r>
        <w:t>wykorzystano uniwersalny rozmiar i rozstaw otworów do montażu silnika, wykorzystywa</w:t>
      </w:r>
      <w:r w:rsidR="007900E3">
        <w:t>ny w rozwiązaniach komercyjnych;</w:t>
      </w:r>
    </w:p>
    <w:p w14:paraId="5E9DA287" w14:textId="1A24C32E" w:rsidR="00E406E1" w:rsidRDefault="001045C5" w:rsidP="000C4C55">
      <w:pPr>
        <w:pStyle w:val="Akapitzlist"/>
        <w:numPr>
          <w:ilvl w:val="0"/>
          <w:numId w:val="15"/>
        </w:numPr>
      </w:pPr>
      <w:r>
        <w:t>z</w:t>
      </w:r>
      <w:r w:rsidR="00E406E1">
        <w:t>apewniono odpowiednią szerokość 34 mm pozwalającą na bezpieczny montaż silnika bez ryzyka kolizji ze śrubami łączącymi obejmy</w:t>
      </w:r>
      <w:r w:rsidR="007900E3">
        <w:t>.</w:t>
      </w:r>
    </w:p>
    <w:p w14:paraId="6070EEF5" w14:textId="77777777" w:rsidR="00E406E1" w:rsidRDefault="00F0344A" w:rsidP="000C4C55">
      <w:pPr>
        <w:pStyle w:val="Nagwek3"/>
        <w:numPr>
          <w:ilvl w:val="2"/>
          <w:numId w:val="1"/>
        </w:numPr>
      </w:pPr>
      <w:bookmarkStart w:id="48" w:name="_Ref471220478"/>
      <w:bookmarkStart w:id="49" w:name="_Toc471326398"/>
      <w:r>
        <w:t>Płytka montażowa IMU</w:t>
      </w:r>
      <w:bookmarkEnd w:id="48"/>
      <w:bookmarkEnd w:id="49"/>
    </w:p>
    <w:p w14:paraId="678C05A4" w14:textId="12AE4B4C" w:rsidR="00F0344A" w:rsidRDefault="00F0344A" w:rsidP="00124418">
      <w:pPr>
        <w:ind w:firstLine="708"/>
      </w:pPr>
      <w:r>
        <w:t xml:space="preserve">W początkowej fazie projektu zakładano możliwość wykorzystania </w:t>
      </w:r>
      <w:r w:rsidR="00A359B3">
        <w:t xml:space="preserve">silikonowych łączników  jako </w:t>
      </w:r>
      <w:r>
        <w:t xml:space="preserve">amortyzatorów celem minimalizacji wpływu drgań na odczyty akcelerometru i żyroskopu. Przy późniejszej weryfikacji nie </w:t>
      </w:r>
      <w:r w:rsidR="00D84EC9">
        <w:t xml:space="preserve">znaleziono </w:t>
      </w:r>
      <w:r>
        <w:t xml:space="preserve">przykładu takiego rozwiązania w pracach naukowych lub produktach komercyjnych, więc tę formę </w:t>
      </w:r>
      <w:r w:rsidR="003F2207">
        <w:t xml:space="preserve">profilaktyki przeciwko niepożądanym drganiom uznano za zbędną. W wyniku tego zaprojektowano możliwie nieskomplikowaną część, do której zamontowany zostanie układ MPU9250. Całość jest </w:t>
      </w:r>
      <w:r w:rsidR="003F2207">
        <w:lastRenderedPageBreak/>
        <w:t xml:space="preserve">przymocowana do górnej płytki centralnej ramy za pośrednictwem 4 poliamidowych tulei dystansowych </w:t>
      </w:r>
      <w:bookmarkStart w:id="50" w:name="OLE_LINK7"/>
      <w:bookmarkStart w:id="51" w:name="OLE_LINK8"/>
      <w:r w:rsidR="003F2207" w:rsidRPr="003F2207">
        <w:t>ϕ</w:t>
      </w:r>
      <w:bookmarkEnd w:id="50"/>
      <w:bookmarkEnd w:id="51"/>
      <w:r w:rsidR="003F2207">
        <w:t>3 x 40 mm.</w:t>
      </w:r>
      <w:r w:rsidR="001A014E">
        <w:br/>
      </w:r>
    </w:p>
    <w:p w14:paraId="0A9A6D93" w14:textId="77777777" w:rsidR="007900E3" w:rsidRDefault="00D84EC9" w:rsidP="007900E3">
      <w:pPr>
        <w:keepNext/>
        <w:ind w:firstLine="708"/>
      </w:pPr>
      <w:r>
        <w:rPr>
          <w:noProof/>
          <w:lang w:eastAsia="pl-PL"/>
        </w:rPr>
        <w:drawing>
          <wp:inline distT="0" distB="0" distL="0" distR="0" wp14:anchorId="1215D1A8" wp14:editId="361E2A1A">
            <wp:extent cx="3196029" cy="3352800"/>
            <wp:effectExtent l="0" t="0" r="4445" b="0"/>
            <wp:docPr id="50" name="Obraz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uchwyt_imu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8856" cy="3408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43AE5" w14:textId="5678F4AF" w:rsidR="008415B6" w:rsidRDefault="007900E3" w:rsidP="007900E3">
      <w:pPr>
        <w:pStyle w:val="Legenda"/>
      </w:pPr>
      <w:r>
        <w:t xml:space="preserve">Rys. </w:t>
      </w:r>
      <w:r w:rsidR="00C246CB">
        <w:fldChar w:fldCharType="begin"/>
      </w:r>
      <w:r w:rsidR="00C246CB">
        <w:instrText xml:space="preserve"> STYLEREF 1 \s </w:instrText>
      </w:r>
      <w:r w:rsidR="00C246CB">
        <w:fldChar w:fldCharType="separate"/>
      </w:r>
      <w:r w:rsidR="00C246CB">
        <w:rPr>
          <w:noProof/>
        </w:rPr>
        <w:t>3</w:t>
      </w:r>
      <w:r w:rsidR="00C246CB">
        <w:fldChar w:fldCharType="end"/>
      </w:r>
      <w:r w:rsidR="00C246CB">
        <w:t>.</w:t>
      </w:r>
      <w:r w:rsidR="00C246CB">
        <w:fldChar w:fldCharType="begin"/>
      </w:r>
      <w:r w:rsidR="00C246CB">
        <w:instrText xml:space="preserve"> SEQ Rys. \* ARABIC \s 1 </w:instrText>
      </w:r>
      <w:r w:rsidR="00C246CB">
        <w:fldChar w:fldCharType="separate"/>
      </w:r>
      <w:r w:rsidR="00C246CB">
        <w:rPr>
          <w:noProof/>
        </w:rPr>
        <w:t>6</w:t>
      </w:r>
      <w:r w:rsidR="00C246CB">
        <w:fldChar w:fldCharType="end"/>
      </w:r>
      <w:r>
        <w:t>: Płytka montażowa IMU.</w:t>
      </w:r>
    </w:p>
    <w:p w14:paraId="7294C637" w14:textId="77777777" w:rsidR="00527347" w:rsidRDefault="00527347" w:rsidP="00527347">
      <w:r>
        <w:t>Przy projektowaniu płytki montażowej IMU zrealizowano następujące zadania:</w:t>
      </w:r>
    </w:p>
    <w:p w14:paraId="50851A94" w14:textId="2F4AA39B" w:rsidR="00527347" w:rsidRDefault="00527347" w:rsidP="000C4C55">
      <w:pPr>
        <w:pStyle w:val="Akapitzlist"/>
        <w:numPr>
          <w:ilvl w:val="0"/>
          <w:numId w:val="16"/>
        </w:numPr>
      </w:pPr>
      <w:r>
        <w:t>dopasowano rozstaw otworów montażowych tulei do otworów w górny</w:t>
      </w:r>
      <w:r w:rsidR="00B36384">
        <w:t>m</w:t>
      </w:r>
      <w:r>
        <w:t xml:space="preserve"> centralnym elemencie ramy</w:t>
      </w:r>
      <w:r w:rsidR="003400FA">
        <w:t>;</w:t>
      </w:r>
    </w:p>
    <w:p w14:paraId="1D596E38" w14:textId="5D734A06" w:rsidR="00527347" w:rsidRDefault="00527347" w:rsidP="000C4C55">
      <w:pPr>
        <w:pStyle w:val="Akapitzlist"/>
        <w:numPr>
          <w:ilvl w:val="0"/>
          <w:numId w:val="16"/>
        </w:numPr>
      </w:pPr>
      <w:r>
        <w:t>dopasowano rozstaw i średnicę otworów montażowych IMU na podstawie pomiarów modułu MPU9250 dokonanych suwmiarką</w:t>
      </w:r>
      <w:r w:rsidR="003400FA">
        <w:t>;</w:t>
      </w:r>
    </w:p>
    <w:p w14:paraId="0AE614A4" w14:textId="62369E74" w:rsidR="00527347" w:rsidRDefault="00B36384" w:rsidP="000C4C55">
      <w:pPr>
        <w:pStyle w:val="Akapitzlist"/>
        <w:numPr>
          <w:ilvl w:val="0"/>
          <w:numId w:val="16"/>
        </w:numPr>
      </w:pPr>
      <w:r>
        <w:t>część płytki montażowej przylegającą do IMU odsunięto od osi tak, by układ MEMS modułu MPU9250 znajdował się w osi</w:t>
      </w:r>
      <w:r w:rsidR="00124418">
        <w:t xml:space="preserve"> symetrii</w:t>
      </w:r>
      <w:r>
        <w:t xml:space="preserve"> quadcoptera</w:t>
      </w:r>
      <w:r w:rsidR="003400FA">
        <w:t>.</w:t>
      </w:r>
    </w:p>
    <w:p w14:paraId="37B29731" w14:textId="77777777" w:rsidR="00B36384" w:rsidRDefault="00B36384" w:rsidP="000C4C55">
      <w:pPr>
        <w:pStyle w:val="Nagwek2"/>
        <w:numPr>
          <w:ilvl w:val="1"/>
          <w:numId w:val="1"/>
        </w:numPr>
      </w:pPr>
      <w:bookmarkStart w:id="52" w:name="_Toc471326399"/>
      <w:r>
        <w:lastRenderedPageBreak/>
        <w:t>Elementy</w:t>
      </w:r>
      <w:r w:rsidR="002C29AD">
        <w:t xml:space="preserve"> ramy</w:t>
      </w:r>
      <w:r>
        <w:t xml:space="preserve"> dobrane</w:t>
      </w:r>
      <w:bookmarkEnd w:id="52"/>
    </w:p>
    <w:p w14:paraId="595F14CE" w14:textId="77777777" w:rsidR="00B36384" w:rsidRDefault="00B36384" w:rsidP="000C4C55">
      <w:pPr>
        <w:pStyle w:val="Nagwek3"/>
        <w:numPr>
          <w:ilvl w:val="2"/>
          <w:numId w:val="1"/>
        </w:numPr>
      </w:pPr>
      <w:bookmarkStart w:id="53" w:name="_Toc471326400"/>
      <w:r>
        <w:t>Nogi podwozia</w:t>
      </w:r>
      <w:bookmarkEnd w:id="53"/>
    </w:p>
    <w:p w14:paraId="2FAE1328" w14:textId="25F8C583" w:rsidR="00FE7C74" w:rsidRDefault="00463D4E" w:rsidP="00124418">
      <w:pPr>
        <w:ind w:firstLine="708"/>
      </w:pPr>
      <w:r>
        <w:rPr>
          <w:noProof/>
          <w:lang w:eastAsia="pl-PL"/>
        </w:rPr>
        <w:drawing>
          <wp:anchor distT="0" distB="0" distL="114300" distR="114300" simplePos="0" relativeHeight="251696128" behindDoc="0" locked="0" layoutInCell="1" allowOverlap="1" wp14:anchorId="37665554" wp14:editId="54C19729">
            <wp:simplePos x="0" y="0"/>
            <wp:positionH relativeFrom="margin">
              <wp:align>center</wp:align>
            </wp:positionH>
            <wp:positionV relativeFrom="paragraph">
              <wp:posOffset>1159200</wp:posOffset>
            </wp:positionV>
            <wp:extent cx="3114675" cy="2486025"/>
            <wp:effectExtent l="0" t="0" r="9525" b="9525"/>
            <wp:wrapTopAndBottom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odwozie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E7C74">
        <w:t>Początkowo zakładano, że nogi podwozia również zostaną zaprojektowane, lecz ostatecznie dobrano je z kompletu ramy DJI S500. Jest to element, który będzie można w przyszłości zaprojektować i wykonać, zwracając uwagę mniejsze wymiary i wyższą sztywność.</w:t>
      </w:r>
    </w:p>
    <w:p w14:paraId="036FE13D" w14:textId="3594BBE3" w:rsidR="003400FA" w:rsidRDefault="003400FA" w:rsidP="003400FA">
      <w:pPr>
        <w:keepNext/>
        <w:jc w:val="center"/>
      </w:pPr>
    </w:p>
    <w:p w14:paraId="0E774FB5" w14:textId="77C437B7" w:rsidR="003400FA" w:rsidRPr="00B64815" w:rsidRDefault="003400FA" w:rsidP="003400FA">
      <w:pPr>
        <w:pStyle w:val="Legenda"/>
        <w:rPr>
          <w:i w:val="0"/>
        </w:rPr>
      </w:pPr>
      <w:r>
        <w:t xml:space="preserve">Rys. </w:t>
      </w:r>
      <w:r w:rsidR="00C246CB">
        <w:fldChar w:fldCharType="begin"/>
      </w:r>
      <w:r w:rsidR="00C246CB">
        <w:instrText xml:space="preserve"> STYLEREF 1 \s </w:instrText>
      </w:r>
      <w:r w:rsidR="00C246CB">
        <w:fldChar w:fldCharType="separate"/>
      </w:r>
      <w:r w:rsidR="00C246CB">
        <w:rPr>
          <w:noProof/>
        </w:rPr>
        <w:t>3</w:t>
      </w:r>
      <w:r w:rsidR="00C246CB">
        <w:fldChar w:fldCharType="end"/>
      </w:r>
      <w:r w:rsidR="00C246CB">
        <w:t>.</w:t>
      </w:r>
      <w:r w:rsidR="00C246CB">
        <w:fldChar w:fldCharType="begin"/>
      </w:r>
      <w:r w:rsidR="00C246CB">
        <w:instrText xml:space="preserve"> SEQ Rys. \* ARABIC \s 1 </w:instrText>
      </w:r>
      <w:r w:rsidR="00C246CB">
        <w:fldChar w:fldCharType="separate"/>
      </w:r>
      <w:r w:rsidR="00C246CB">
        <w:rPr>
          <w:noProof/>
        </w:rPr>
        <w:t>7</w:t>
      </w:r>
      <w:r w:rsidR="00C246CB">
        <w:fldChar w:fldCharType="end"/>
      </w:r>
      <w:r>
        <w:t xml:space="preserve">: </w:t>
      </w:r>
      <w:r w:rsidRPr="00371834">
        <w:t xml:space="preserve">Nogi podwozia z zestawu DJI S500 </w:t>
      </w:r>
      <w:r w:rsidRPr="00371834">
        <w:rPr>
          <w:i w:val="0"/>
        </w:rPr>
        <w:t>[</w:t>
      </w:r>
      <w:r w:rsidRPr="00B64815">
        <w:rPr>
          <w:i w:val="0"/>
          <w:lang w:val="en-US"/>
        </w:rPr>
        <w:fldChar w:fldCharType="begin"/>
      </w:r>
      <w:r w:rsidRPr="00371834">
        <w:rPr>
          <w:i w:val="0"/>
        </w:rPr>
        <w:instrText xml:space="preserve"> REF _Ref471160573 \h  \* MERGEFORMAT </w:instrText>
      </w:r>
      <w:r w:rsidRPr="00B64815">
        <w:rPr>
          <w:i w:val="0"/>
          <w:lang w:val="en-US"/>
        </w:rPr>
      </w:r>
      <w:r w:rsidRPr="00B64815">
        <w:rPr>
          <w:i w:val="0"/>
          <w:lang w:val="en-US"/>
        </w:rPr>
        <w:fldChar w:fldCharType="separate"/>
      </w:r>
      <w:r w:rsidRPr="00573A54">
        <w:rPr>
          <w:rStyle w:val="Hipercze"/>
          <w:i w:val="0"/>
          <w:noProof/>
          <w:color w:val="auto"/>
          <w:u w:val="none"/>
        </w:rPr>
        <w:t>19</w:t>
      </w:r>
      <w:r w:rsidRPr="00B64815">
        <w:rPr>
          <w:i w:val="0"/>
          <w:lang w:val="en-US"/>
        </w:rPr>
        <w:fldChar w:fldCharType="end"/>
      </w:r>
      <w:r w:rsidRPr="00371834">
        <w:rPr>
          <w:i w:val="0"/>
        </w:rPr>
        <w:t>].</w:t>
      </w:r>
      <w:r w:rsidR="00463D4E">
        <w:rPr>
          <w:i w:val="0"/>
        </w:rPr>
        <w:br/>
      </w:r>
    </w:p>
    <w:p w14:paraId="6DFF4FCE" w14:textId="12A747B8" w:rsidR="009D4EA7" w:rsidRDefault="004346B2" w:rsidP="000C4C55">
      <w:pPr>
        <w:pStyle w:val="Nagwek3"/>
        <w:numPr>
          <w:ilvl w:val="2"/>
          <w:numId w:val="1"/>
        </w:numPr>
      </w:pPr>
      <w:bookmarkStart w:id="54" w:name="_Toc471326401"/>
      <w:r>
        <w:t xml:space="preserve">Obejmy </w:t>
      </w:r>
      <w:r w:rsidR="002A0B8A">
        <w:t>ramion</w:t>
      </w:r>
      <w:bookmarkEnd w:id="54"/>
    </w:p>
    <w:p w14:paraId="76A595A2" w14:textId="77777777" w:rsidR="002A0B8A" w:rsidRDefault="008415B6" w:rsidP="008415B6">
      <w:pPr>
        <w:keepNext/>
        <w:ind w:firstLine="708"/>
        <w:rPr>
          <w:noProof/>
          <w:lang w:eastAsia="pl-PL"/>
        </w:rPr>
      </w:pPr>
      <w:r>
        <w:t>Obejma rury tzw. Boom Block dostosowana</w:t>
      </w:r>
      <w:r w:rsidR="004346B2">
        <w:t xml:space="preserve"> jest do rur o średnicy zewnętrznej </w:t>
      </w:r>
      <w:bookmarkStart w:id="55" w:name="OLE_LINK9"/>
      <w:bookmarkStart w:id="56" w:name="OLE_LINK10"/>
      <w:r w:rsidR="004346B2" w:rsidRPr="003F2207">
        <w:t>ϕ</w:t>
      </w:r>
      <w:r w:rsidR="004346B2">
        <w:rPr>
          <w:noProof/>
          <w:lang w:eastAsia="pl-PL"/>
        </w:rPr>
        <w:t>12</w:t>
      </w:r>
      <w:bookmarkEnd w:id="55"/>
      <w:bookmarkEnd w:id="56"/>
      <w:r w:rsidR="004346B2">
        <w:rPr>
          <w:noProof/>
          <w:lang w:eastAsia="pl-PL"/>
        </w:rPr>
        <w:t>.</w:t>
      </w:r>
      <w:r>
        <w:rPr>
          <w:noProof/>
          <w:lang w:eastAsia="pl-PL"/>
        </w:rPr>
        <w:t xml:space="preserve"> Producent deklaruje właściwości tłumiące uchwytu dla wysokich częstotliwości</w:t>
      </w:r>
      <w:r>
        <w:rPr>
          <w:noProof/>
          <w:lang w:eastAsia="pl-PL"/>
        </w:rPr>
        <w:fldChar w:fldCharType="begin"/>
      </w:r>
      <w:r>
        <w:rPr>
          <w:noProof/>
          <w:lang w:eastAsia="pl-PL"/>
        </w:rPr>
        <w:instrText xml:space="preserve"> REF _Ref469863211 \h </w:instrText>
      </w:r>
      <w:r>
        <w:rPr>
          <w:noProof/>
          <w:lang w:eastAsia="pl-PL"/>
        </w:rPr>
      </w:r>
      <w:r>
        <w:rPr>
          <w:noProof/>
          <w:lang w:eastAsia="pl-PL"/>
        </w:rPr>
        <w:fldChar w:fldCharType="separate"/>
      </w:r>
      <w:r w:rsidR="00573A54" w:rsidRPr="006472A2">
        <w:rPr>
          <w:rStyle w:val="Hipercze"/>
          <w:color w:val="auto"/>
          <w:u w:val="none"/>
        </w:rPr>
        <w:t>[</w:t>
      </w:r>
      <w:r w:rsidR="00573A54">
        <w:rPr>
          <w:rStyle w:val="Hipercze"/>
          <w:noProof/>
          <w:color w:val="auto"/>
          <w:u w:val="none"/>
        </w:rPr>
        <w:t>20</w:t>
      </w:r>
      <w:r>
        <w:rPr>
          <w:noProof/>
          <w:lang w:eastAsia="pl-PL"/>
        </w:rPr>
        <w:fldChar w:fldCharType="end"/>
      </w:r>
      <w:r>
        <w:rPr>
          <w:noProof/>
          <w:lang w:eastAsia="pl-PL"/>
        </w:rPr>
        <w:t>], co będzie korzystne dla projektowanego modelu.</w:t>
      </w:r>
    </w:p>
    <w:p w14:paraId="139807AE" w14:textId="77777777" w:rsidR="00463D4E" w:rsidRDefault="004346B2" w:rsidP="00463D4E">
      <w:pPr>
        <w:keepNext/>
        <w:jc w:val="center"/>
      </w:pPr>
      <w:r>
        <w:rPr>
          <w:noProof/>
          <w:lang w:eastAsia="pl-PL"/>
        </w:rPr>
        <w:drawing>
          <wp:inline distT="0" distB="0" distL="0" distR="0" wp14:anchorId="0C670D5C" wp14:editId="563339AA">
            <wp:extent cx="3431180" cy="1238250"/>
            <wp:effectExtent l="0" t="0" r="0" b="0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boom_block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2832" cy="1246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A552C" w14:textId="04518271" w:rsidR="004346B2" w:rsidRDefault="00463D4E" w:rsidP="00463D4E">
      <w:pPr>
        <w:pStyle w:val="Legenda"/>
      </w:pPr>
      <w:r>
        <w:t xml:space="preserve">Rys. </w:t>
      </w:r>
      <w:r w:rsidR="00C246CB">
        <w:fldChar w:fldCharType="begin"/>
      </w:r>
      <w:r w:rsidR="00C246CB">
        <w:instrText xml:space="preserve"> STYLEREF 1 \s </w:instrText>
      </w:r>
      <w:r w:rsidR="00C246CB">
        <w:fldChar w:fldCharType="separate"/>
      </w:r>
      <w:r w:rsidR="00C246CB">
        <w:rPr>
          <w:noProof/>
        </w:rPr>
        <w:t>3</w:t>
      </w:r>
      <w:r w:rsidR="00C246CB">
        <w:fldChar w:fldCharType="end"/>
      </w:r>
      <w:r w:rsidR="00C246CB">
        <w:t>.</w:t>
      </w:r>
      <w:r w:rsidR="00C246CB">
        <w:fldChar w:fldCharType="begin"/>
      </w:r>
      <w:r w:rsidR="00C246CB">
        <w:instrText xml:space="preserve"> SEQ Rys. \* ARABIC \s 1 </w:instrText>
      </w:r>
      <w:r w:rsidR="00C246CB">
        <w:fldChar w:fldCharType="separate"/>
      </w:r>
      <w:r w:rsidR="00C246CB">
        <w:rPr>
          <w:noProof/>
        </w:rPr>
        <w:t>8</w:t>
      </w:r>
      <w:r w:rsidR="00C246CB">
        <w:fldChar w:fldCharType="end"/>
      </w:r>
      <w:r>
        <w:t xml:space="preserve">: Obejma rury </w:t>
      </w:r>
      <w:r w:rsidRPr="007E7010">
        <w:t>ϕ</w:t>
      </w:r>
      <w:r w:rsidRPr="004346B2">
        <w:t xml:space="preserve">12 </w:t>
      </w:r>
      <w:r w:rsidRPr="004346B2">
        <w:fldChar w:fldCharType="begin"/>
      </w:r>
      <w:r w:rsidRPr="004346B2">
        <w:instrText xml:space="preserve"> REF _Ref469863211 \h  \* MERGEFORMAT </w:instrText>
      </w:r>
      <w:r w:rsidRPr="004346B2">
        <w:fldChar w:fldCharType="separate"/>
      </w:r>
      <w:r w:rsidRPr="006472A2">
        <w:rPr>
          <w:rStyle w:val="Hipercze"/>
          <w:color w:val="auto"/>
          <w:u w:val="none"/>
        </w:rPr>
        <w:t>[</w:t>
      </w:r>
      <w:r>
        <w:rPr>
          <w:rStyle w:val="Hipercze"/>
          <w:noProof/>
          <w:color w:val="auto"/>
          <w:u w:val="none"/>
        </w:rPr>
        <w:t>20</w:t>
      </w:r>
      <w:r w:rsidRPr="004346B2">
        <w:fldChar w:fldCharType="end"/>
      </w:r>
      <w:r w:rsidRPr="004346B2">
        <w:t>]</w:t>
      </w:r>
    </w:p>
    <w:p w14:paraId="6457394A" w14:textId="77777777" w:rsidR="002A0B8A" w:rsidRDefault="002A0B8A" w:rsidP="000C4C55">
      <w:pPr>
        <w:pStyle w:val="Nagwek3"/>
        <w:numPr>
          <w:ilvl w:val="2"/>
          <w:numId w:val="1"/>
        </w:numPr>
      </w:pPr>
      <w:bookmarkStart w:id="57" w:name="_Toc471326402"/>
      <w:r>
        <w:lastRenderedPageBreak/>
        <w:t>Ramiona</w:t>
      </w:r>
      <w:bookmarkEnd w:id="57"/>
    </w:p>
    <w:p w14:paraId="013DAAAC" w14:textId="32F09052" w:rsidR="002A0B8A" w:rsidRDefault="002A0B8A" w:rsidP="00124418">
      <w:pPr>
        <w:ind w:firstLine="708"/>
      </w:pPr>
      <w:r>
        <w:t xml:space="preserve">Jako ramiona dobrano rury z włókna węglowego o splocie ukośnym o wymiarach </w:t>
      </w:r>
      <w:bookmarkStart w:id="58" w:name="OLE_LINK11"/>
      <w:r w:rsidRPr="003F2207">
        <w:t>ϕ</w:t>
      </w:r>
      <w:bookmarkEnd w:id="58"/>
      <w:r>
        <w:rPr>
          <w:noProof/>
          <w:lang w:eastAsia="pl-PL"/>
        </w:rPr>
        <w:t>12x11x230</w:t>
      </w:r>
      <w:r w:rsidR="00124418">
        <w:rPr>
          <w:noProof/>
          <w:lang w:eastAsia="pl-PL"/>
        </w:rPr>
        <w:t>mm</w:t>
      </w:r>
      <w:r>
        <w:t>. Zapewniają w pełni wystarczającą wytrzymałość i udarność.</w:t>
      </w:r>
    </w:p>
    <w:p w14:paraId="1EEE1636" w14:textId="77777777" w:rsidR="00463D4E" w:rsidRDefault="002A0B8A" w:rsidP="00463D4E">
      <w:pPr>
        <w:keepNext/>
        <w:jc w:val="center"/>
      </w:pPr>
      <w:r>
        <w:rPr>
          <w:noProof/>
          <w:lang w:eastAsia="pl-PL"/>
        </w:rPr>
        <w:drawing>
          <wp:inline distT="0" distB="0" distL="0" distR="0" wp14:anchorId="658D97AD" wp14:editId="063802C2">
            <wp:extent cx="3057525" cy="2505625"/>
            <wp:effectExtent l="0" t="0" r="0" b="9525"/>
            <wp:docPr id="22" name="Obraz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rura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2392" cy="2509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6C8A5" w14:textId="6122926E" w:rsidR="00463D4E" w:rsidRDefault="00463D4E" w:rsidP="00463D4E">
      <w:pPr>
        <w:pStyle w:val="Legenda"/>
      </w:pPr>
      <w:r>
        <w:t xml:space="preserve">Rys. </w:t>
      </w:r>
      <w:r w:rsidR="00C246CB">
        <w:fldChar w:fldCharType="begin"/>
      </w:r>
      <w:r w:rsidR="00C246CB">
        <w:instrText xml:space="preserve"> STYLEREF 1 \s </w:instrText>
      </w:r>
      <w:r w:rsidR="00C246CB">
        <w:fldChar w:fldCharType="separate"/>
      </w:r>
      <w:r w:rsidR="00C246CB">
        <w:rPr>
          <w:noProof/>
        </w:rPr>
        <w:t>3</w:t>
      </w:r>
      <w:r w:rsidR="00C246CB">
        <w:fldChar w:fldCharType="end"/>
      </w:r>
      <w:r w:rsidR="00C246CB">
        <w:t>.</w:t>
      </w:r>
      <w:r w:rsidR="00C246CB">
        <w:fldChar w:fldCharType="begin"/>
      </w:r>
      <w:r w:rsidR="00C246CB">
        <w:instrText xml:space="preserve"> SEQ Rys. \* ARABIC \s 1 </w:instrText>
      </w:r>
      <w:r w:rsidR="00C246CB">
        <w:fldChar w:fldCharType="separate"/>
      </w:r>
      <w:r w:rsidR="00C246CB">
        <w:rPr>
          <w:noProof/>
        </w:rPr>
        <w:t>9</w:t>
      </w:r>
      <w:r w:rsidR="00C246CB">
        <w:fldChar w:fldCharType="end"/>
      </w:r>
      <w:r>
        <w:t>: Rura z włókna węgloweg</w:t>
      </w:r>
      <w:r w:rsidRPr="004C1AE2">
        <w:t xml:space="preserve">o </w:t>
      </w:r>
      <w:r w:rsidRPr="004C1AE2">
        <w:fldChar w:fldCharType="begin"/>
      </w:r>
      <w:r w:rsidRPr="004C1AE2">
        <w:instrText xml:space="preserve"> REF _Ref469863934 \h  \* MERGEFORMAT </w:instrText>
      </w:r>
      <w:r w:rsidRPr="004C1AE2">
        <w:fldChar w:fldCharType="separate"/>
      </w:r>
      <w:r w:rsidRPr="006472A2">
        <w:rPr>
          <w:rStyle w:val="Hipercze"/>
          <w:color w:val="auto"/>
          <w:u w:val="none"/>
        </w:rPr>
        <w:t>[</w:t>
      </w:r>
      <w:r>
        <w:rPr>
          <w:rStyle w:val="Hipercze"/>
          <w:noProof/>
          <w:color w:val="auto"/>
          <w:u w:val="none"/>
        </w:rPr>
        <w:t>21</w:t>
      </w:r>
      <w:r w:rsidRPr="004C1AE2">
        <w:fldChar w:fldCharType="end"/>
      </w:r>
      <w:r w:rsidRPr="004C1AE2">
        <w:t>]</w:t>
      </w:r>
      <w:r>
        <w:t>, moneta dla skali</w:t>
      </w:r>
      <w:r>
        <w:br/>
      </w:r>
    </w:p>
    <w:p w14:paraId="0135DACF" w14:textId="03529199" w:rsidR="00DC7C44" w:rsidRDefault="00DC7C44" w:rsidP="00DC7C44">
      <w:pPr>
        <w:pStyle w:val="Nagwek2"/>
        <w:numPr>
          <w:ilvl w:val="1"/>
          <w:numId w:val="1"/>
        </w:numPr>
      </w:pPr>
      <w:bookmarkStart w:id="59" w:name="_Ref471313563"/>
      <w:bookmarkStart w:id="60" w:name="_Toc471326403"/>
      <w:r>
        <w:t>Sterownik lotu</w:t>
      </w:r>
      <w:bookmarkEnd w:id="59"/>
      <w:bookmarkEnd w:id="60"/>
    </w:p>
    <w:p w14:paraId="497F090D" w14:textId="734F1B45" w:rsidR="007B70DF" w:rsidRDefault="001A014E" w:rsidP="007B70DF">
      <w:pPr>
        <w:ind w:firstLine="450"/>
      </w:pPr>
      <w:r>
        <w:t>Określono wymagane połączenia</w:t>
      </w:r>
      <w:r w:rsidR="007B70DF">
        <w:t xml:space="preserve"> mikrokontrolera Teensy 3.1 z elementami peryferyjnymi. Poniższa tabela zawiera oznaczenia pinów mikrokontrolera i przypadające im połączenia</w:t>
      </w:r>
      <w:r w:rsidR="00F82FFB">
        <w:t xml:space="preserve"> zewnętrzne</w:t>
      </w:r>
      <w:r w:rsidR="007B70DF">
        <w:t>.</w:t>
      </w:r>
    </w:p>
    <w:p w14:paraId="279A853A" w14:textId="7007B79B" w:rsidR="00463D4E" w:rsidRDefault="00463D4E" w:rsidP="00463D4E">
      <w:pPr>
        <w:pStyle w:val="Legenda"/>
        <w:keepNext/>
      </w:pPr>
      <w:r>
        <w:t xml:space="preserve">Tab. </w:t>
      </w:r>
      <w:r>
        <w:fldChar w:fldCharType="begin"/>
      </w:r>
      <w:r>
        <w:instrText xml:space="preserve"> SEQ Tab.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>: Połączenia mikrokontrolera.</w:t>
      </w:r>
    </w:p>
    <w:tbl>
      <w:tblPr>
        <w:tblStyle w:val="Tabela-Siatka"/>
        <w:tblW w:w="0" w:type="auto"/>
        <w:tblBorders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20"/>
        <w:gridCol w:w="3021"/>
        <w:gridCol w:w="3021"/>
      </w:tblGrid>
      <w:tr w:rsidR="00166E26" w:rsidRPr="00BB6FCC" w14:paraId="69D4B0D1" w14:textId="77777777" w:rsidTr="00552C3B">
        <w:tc>
          <w:tcPr>
            <w:tcW w:w="3020" w:type="dxa"/>
            <w:tcBorders>
              <w:top w:val="single" w:sz="18" w:space="0" w:color="auto"/>
              <w:bottom w:val="single" w:sz="18" w:space="0" w:color="auto"/>
            </w:tcBorders>
            <w:vAlign w:val="center"/>
          </w:tcPr>
          <w:p w14:paraId="263F87C6" w14:textId="17AA2C95" w:rsidR="00166E26" w:rsidRPr="00463D4E" w:rsidRDefault="00166E26" w:rsidP="00AF46A9">
            <w:pPr>
              <w:spacing w:before="0" w:after="0"/>
              <w:jc w:val="center"/>
              <w:rPr>
                <w:b/>
                <w:sz w:val="20"/>
                <w:szCs w:val="20"/>
              </w:rPr>
            </w:pPr>
            <w:r w:rsidRPr="00463D4E">
              <w:rPr>
                <w:b/>
                <w:sz w:val="20"/>
                <w:szCs w:val="20"/>
              </w:rPr>
              <w:t>Oznaczenie pinu Teensy 3.1</w:t>
            </w:r>
          </w:p>
        </w:tc>
        <w:tc>
          <w:tcPr>
            <w:tcW w:w="3021" w:type="dxa"/>
            <w:tcBorders>
              <w:top w:val="single" w:sz="18" w:space="0" w:color="auto"/>
              <w:bottom w:val="single" w:sz="18" w:space="0" w:color="auto"/>
            </w:tcBorders>
            <w:vAlign w:val="center"/>
          </w:tcPr>
          <w:p w14:paraId="6E48818E" w14:textId="1E707A7B" w:rsidR="00166E26" w:rsidRPr="00463D4E" w:rsidRDefault="00166E26" w:rsidP="00AF46A9">
            <w:pPr>
              <w:spacing w:before="0" w:after="0"/>
              <w:jc w:val="center"/>
              <w:rPr>
                <w:b/>
                <w:sz w:val="20"/>
                <w:szCs w:val="20"/>
              </w:rPr>
            </w:pPr>
            <w:r w:rsidRPr="00463D4E">
              <w:rPr>
                <w:b/>
                <w:sz w:val="20"/>
                <w:szCs w:val="20"/>
              </w:rPr>
              <w:t>Oznaczenie pinu części podłączonej</w:t>
            </w:r>
          </w:p>
        </w:tc>
        <w:tc>
          <w:tcPr>
            <w:tcW w:w="3021" w:type="dxa"/>
            <w:tcBorders>
              <w:top w:val="single" w:sz="18" w:space="0" w:color="auto"/>
              <w:bottom w:val="single" w:sz="18" w:space="0" w:color="auto"/>
            </w:tcBorders>
            <w:vAlign w:val="center"/>
          </w:tcPr>
          <w:p w14:paraId="6E9F217D" w14:textId="6635AB76" w:rsidR="00166E26" w:rsidRPr="00463D4E" w:rsidRDefault="00AF46A9" w:rsidP="00AF46A9">
            <w:pPr>
              <w:spacing w:before="0" w:after="0"/>
              <w:jc w:val="center"/>
              <w:rPr>
                <w:b/>
                <w:sz w:val="20"/>
                <w:szCs w:val="20"/>
              </w:rPr>
            </w:pPr>
            <w:r w:rsidRPr="00463D4E">
              <w:rPr>
                <w:b/>
                <w:sz w:val="20"/>
                <w:szCs w:val="20"/>
              </w:rPr>
              <w:t>Nazwa</w:t>
            </w:r>
            <w:r w:rsidR="00166E26" w:rsidRPr="00463D4E">
              <w:rPr>
                <w:b/>
                <w:sz w:val="20"/>
                <w:szCs w:val="20"/>
              </w:rPr>
              <w:t xml:space="preserve"> elementu</w:t>
            </w:r>
          </w:p>
        </w:tc>
      </w:tr>
      <w:tr w:rsidR="00166E26" w:rsidRPr="00BB6FCC" w14:paraId="095B03C8" w14:textId="77777777" w:rsidTr="00552C3B">
        <w:tc>
          <w:tcPr>
            <w:tcW w:w="3020" w:type="dxa"/>
            <w:tcBorders>
              <w:top w:val="single" w:sz="18" w:space="0" w:color="auto"/>
            </w:tcBorders>
            <w:vAlign w:val="center"/>
          </w:tcPr>
          <w:p w14:paraId="1F903E3C" w14:textId="4FFF57D2" w:rsidR="00166E26" w:rsidRPr="00BB6FCC" w:rsidRDefault="00166E26" w:rsidP="00AF46A9">
            <w:pPr>
              <w:spacing w:before="0" w:after="0"/>
              <w:jc w:val="center"/>
              <w:rPr>
                <w:sz w:val="20"/>
                <w:szCs w:val="20"/>
              </w:rPr>
            </w:pPr>
            <w:r w:rsidRPr="00BB6FCC">
              <w:rPr>
                <w:sz w:val="20"/>
                <w:szCs w:val="20"/>
              </w:rPr>
              <w:t>Vin</w:t>
            </w:r>
          </w:p>
        </w:tc>
        <w:tc>
          <w:tcPr>
            <w:tcW w:w="3021" w:type="dxa"/>
            <w:tcBorders>
              <w:top w:val="single" w:sz="18" w:space="0" w:color="auto"/>
            </w:tcBorders>
            <w:vAlign w:val="center"/>
          </w:tcPr>
          <w:p w14:paraId="7BB04462" w14:textId="076FBDCB" w:rsidR="00166E26" w:rsidRPr="00BB6FCC" w:rsidRDefault="00166E26" w:rsidP="00AF46A9">
            <w:pPr>
              <w:spacing w:before="0" w:after="0"/>
              <w:jc w:val="center"/>
              <w:rPr>
                <w:sz w:val="20"/>
                <w:szCs w:val="20"/>
              </w:rPr>
            </w:pPr>
            <w:r w:rsidRPr="00BB6FCC">
              <w:rPr>
                <w:sz w:val="20"/>
                <w:szCs w:val="20"/>
              </w:rPr>
              <w:t>VCC</w:t>
            </w:r>
          </w:p>
        </w:tc>
        <w:tc>
          <w:tcPr>
            <w:tcW w:w="3021" w:type="dxa"/>
            <w:vMerge w:val="restart"/>
            <w:tcBorders>
              <w:top w:val="single" w:sz="18" w:space="0" w:color="auto"/>
            </w:tcBorders>
            <w:vAlign w:val="center"/>
          </w:tcPr>
          <w:p w14:paraId="343C5378" w14:textId="28F7DD8E" w:rsidR="00166E26" w:rsidRPr="00BB6FCC" w:rsidRDefault="00166E26" w:rsidP="00AF46A9">
            <w:pPr>
              <w:spacing w:before="0" w:after="0"/>
              <w:jc w:val="center"/>
              <w:rPr>
                <w:sz w:val="20"/>
                <w:szCs w:val="20"/>
              </w:rPr>
            </w:pPr>
            <w:r w:rsidRPr="00BB6FCC">
              <w:rPr>
                <w:sz w:val="20"/>
                <w:szCs w:val="20"/>
              </w:rPr>
              <w:t>IMU - MPU9250</w:t>
            </w:r>
          </w:p>
        </w:tc>
      </w:tr>
      <w:tr w:rsidR="00166E26" w:rsidRPr="00BB6FCC" w14:paraId="161F807C" w14:textId="77777777" w:rsidTr="00552C3B">
        <w:tc>
          <w:tcPr>
            <w:tcW w:w="3020" w:type="dxa"/>
            <w:vAlign w:val="center"/>
          </w:tcPr>
          <w:p w14:paraId="03ACB353" w14:textId="030C3243" w:rsidR="00166E26" w:rsidRPr="00BB6FCC" w:rsidRDefault="00166E26" w:rsidP="00AF46A9">
            <w:pPr>
              <w:spacing w:before="0" w:after="0"/>
              <w:jc w:val="center"/>
              <w:rPr>
                <w:sz w:val="20"/>
                <w:szCs w:val="20"/>
              </w:rPr>
            </w:pPr>
            <w:r w:rsidRPr="00BB6FCC">
              <w:rPr>
                <w:sz w:val="20"/>
                <w:szCs w:val="20"/>
              </w:rPr>
              <w:t>GND</w:t>
            </w:r>
          </w:p>
        </w:tc>
        <w:tc>
          <w:tcPr>
            <w:tcW w:w="3021" w:type="dxa"/>
            <w:vAlign w:val="center"/>
          </w:tcPr>
          <w:p w14:paraId="13683C50" w14:textId="64D0B9C0" w:rsidR="00166E26" w:rsidRPr="00BB6FCC" w:rsidRDefault="00166E26" w:rsidP="00AF46A9">
            <w:pPr>
              <w:spacing w:before="0" w:after="0"/>
              <w:jc w:val="center"/>
              <w:rPr>
                <w:sz w:val="20"/>
                <w:szCs w:val="20"/>
              </w:rPr>
            </w:pPr>
            <w:r w:rsidRPr="00BB6FCC">
              <w:rPr>
                <w:sz w:val="20"/>
                <w:szCs w:val="20"/>
              </w:rPr>
              <w:t>GND</w:t>
            </w:r>
          </w:p>
        </w:tc>
        <w:tc>
          <w:tcPr>
            <w:tcW w:w="3021" w:type="dxa"/>
            <w:vMerge/>
            <w:vAlign w:val="center"/>
          </w:tcPr>
          <w:p w14:paraId="20DE95A4" w14:textId="77777777" w:rsidR="00166E26" w:rsidRPr="00BB6FCC" w:rsidRDefault="00166E26" w:rsidP="00AF46A9">
            <w:pPr>
              <w:spacing w:before="0" w:after="0"/>
              <w:jc w:val="center"/>
              <w:rPr>
                <w:sz w:val="20"/>
                <w:szCs w:val="20"/>
              </w:rPr>
            </w:pPr>
          </w:p>
        </w:tc>
      </w:tr>
      <w:tr w:rsidR="00166E26" w:rsidRPr="00BB6FCC" w14:paraId="1C68266C" w14:textId="77777777" w:rsidTr="00552C3B">
        <w:tc>
          <w:tcPr>
            <w:tcW w:w="3020" w:type="dxa"/>
            <w:vAlign w:val="center"/>
          </w:tcPr>
          <w:p w14:paraId="5190C899" w14:textId="11BEC31E" w:rsidR="00166E26" w:rsidRPr="00BB6FCC" w:rsidRDefault="00166E26" w:rsidP="00AF46A9">
            <w:pPr>
              <w:spacing w:before="0" w:after="0"/>
              <w:jc w:val="center"/>
              <w:rPr>
                <w:sz w:val="20"/>
                <w:szCs w:val="20"/>
              </w:rPr>
            </w:pPr>
            <w:r w:rsidRPr="00BB6FCC">
              <w:rPr>
                <w:sz w:val="20"/>
                <w:szCs w:val="20"/>
              </w:rPr>
              <w:t>SCL0</w:t>
            </w:r>
          </w:p>
        </w:tc>
        <w:tc>
          <w:tcPr>
            <w:tcW w:w="3021" w:type="dxa"/>
            <w:vAlign w:val="center"/>
          </w:tcPr>
          <w:p w14:paraId="3A6C6E39" w14:textId="5E50033B" w:rsidR="00166E26" w:rsidRPr="00BB6FCC" w:rsidRDefault="00166E26" w:rsidP="00AF46A9">
            <w:pPr>
              <w:spacing w:before="0" w:after="0"/>
              <w:jc w:val="center"/>
              <w:rPr>
                <w:sz w:val="20"/>
                <w:szCs w:val="20"/>
              </w:rPr>
            </w:pPr>
            <w:r w:rsidRPr="00BB6FCC">
              <w:rPr>
                <w:sz w:val="20"/>
                <w:szCs w:val="20"/>
              </w:rPr>
              <w:t>SCL</w:t>
            </w:r>
          </w:p>
        </w:tc>
        <w:tc>
          <w:tcPr>
            <w:tcW w:w="3021" w:type="dxa"/>
            <w:vMerge/>
            <w:vAlign w:val="center"/>
          </w:tcPr>
          <w:p w14:paraId="6CCD55F9" w14:textId="77777777" w:rsidR="00166E26" w:rsidRPr="00BB6FCC" w:rsidRDefault="00166E26" w:rsidP="00AF46A9">
            <w:pPr>
              <w:spacing w:before="0" w:after="0"/>
              <w:jc w:val="center"/>
              <w:rPr>
                <w:sz w:val="20"/>
                <w:szCs w:val="20"/>
              </w:rPr>
            </w:pPr>
          </w:p>
        </w:tc>
      </w:tr>
      <w:tr w:rsidR="00166E26" w:rsidRPr="00BB6FCC" w14:paraId="661829A6" w14:textId="77777777" w:rsidTr="00552C3B">
        <w:tc>
          <w:tcPr>
            <w:tcW w:w="3020" w:type="dxa"/>
            <w:tcBorders>
              <w:bottom w:val="single" w:sz="18" w:space="0" w:color="auto"/>
            </w:tcBorders>
            <w:vAlign w:val="center"/>
          </w:tcPr>
          <w:p w14:paraId="7C2F9DB2" w14:textId="3E98C427" w:rsidR="00166E26" w:rsidRPr="00BB6FCC" w:rsidRDefault="00166E26" w:rsidP="00AF46A9">
            <w:pPr>
              <w:spacing w:before="0" w:after="0"/>
              <w:jc w:val="center"/>
              <w:rPr>
                <w:sz w:val="20"/>
                <w:szCs w:val="20"/>
              </w:rPr>
            </w:pPr>
            <w:r w:rsidRPr="00BB6FCC">
              <w:rPr>
                <w:sz w:val="20"/>
                <w:szCs w:val="20"/>
              </w:rPr>
              <w:t>SDA0</w:t>
            </w:r>
          </w:p>
        </w:tc>
        <w:tc>
          <w:tcPr>
            <w:tcW w:w="3021" w:type="dxa"/>
            <w:tcBorders>
              <w:bottom w:val="single" w:sz="18" w:space="0" w:color="auto"/>
            </w:tcBorders>
            <w:vAlign w:val="center"/>
          </w:tcPr>
          <w:p w14:paraId="49C1C11B" w14:textId="05A9DE38" w:rsidR="00166E26" w:rsidRPr="00BB6FCC" w:rsidRDefault="00166E26" w:rsidP="00AF46A9">
            <w:pPr>
              <w:spacing w:before="0" w:after="0"/>
              <w:jc w:val="center"/>
              <w:rPr>
                <w:sz w:val="20"/>
                <w:szCs w:val="20"/>
              </w:rPr>
            </w:pPr>
            <w:r w:rsidRPr="00BB6FCC">
              <w:rPr>
                <w:sz w:val="20"/>
                <w:szCs w:val="20"/>
              </w:rPr>
              <w:t>SDA</w:t>
            </w:r>
          </w:p>
        </w:tc>
        <w:tc>
          <w:tcPr>
            <w:tcW w:w="3021" w:type="dxa"/>
            <w:vMerge/>
            <w:tcBorders>
              <w:bottom w:val="single" w:sz="18" w:space="0" w:color="auto"/>
            </w:tcBorders>
            <w:vAlign w:val="center"/>
          </w:tcPr>
          <w:p w14:paraId="291A0400" w14:textId="77777777" w:rsidR="00166E26" w:rsidRPr="00BB6FCC" w:rsidRDefault="00166E26" w:rsidP="00AF46A9">
            <w:pPr>
              <w:spacing w:before="0" w:after="0"/>
              <w:jc w:val="center"/>
              <w:rPr>
                <w:sz w:val="20"/>
                <w:szCs w:val="20"/>
              </w:rPr>
            </w:pPr>
          </w:p>
        </w:tc>
      </w:tr>
      <w:tr w:rsidR="00F82FFB" w:rsidRPr="00BB6FCC" w14:paraId="0E670501" w14:textId="77777777" w:rsidTr="00552C3B">
        <w:tc>
          <w:tcPr>
            <w:tcW w:w="3020" w:type="dxa"/>
            <w:tcBorders>
              <w:top w:val="single" w:sz="18" w:space="0" w:color="auto"/>
            </w:tcBorders>
            <w:vAlign w:val="center"/>
          </w:tcPr>
          <w:p w14:paraId="4802A13E" w14:textId="1BEEB5EB" w:rsidR="00F82FFB" w:rsidRPr="00BB6FCC" w:rsidRDefault="00F82FFB" w:rsidP="00AF46A9">
            <w:pPr>
              <w:spacing w:before="0" w:after="0"/>
              <w:jc w:val="center"/>
              <w:rPr>
                <w:sz w:val="20"/>
                <w:szCs w:val="20"/>
              </w:rPr>
            </w:pPr>
            <w:r w:rsidRPr="00BB6FCC">
              <w:rPr>
                <w:sz w:val="20"/>
                <w:szCs w:val="20"/>
              </w:rPr>
              <w:t>1</w:t>
            </w:r>
          </w:p>
        </w:tc>
        <w:tc>
          <w:tcPr>
            <w:tcW w:w="3021" w:type="dxa"/>
            <w:tcBorders>
              <w:top w:val="single" w:sz="18" w:space="0" w:color="auto"/>
            </w:tcBorders>
            <w:vAlign w:val="center"/>
          </w:tcPr>
          <w:p w14:paraId="27F09C7E" w14:textId="5A72FA56" w:rsidR="00F82FFB" w:rsidRPr="00BB6FCC" w:rsidRDefault="00F82FFB" w:rsidP="00AF46A9">
            <w:pPr>
              <w:spacing w:before="0" w:after="0"/>
              <w:jc w:val="center"/>
              <w:rPr>
                <w:sz w:val="20"/>
                <w:szCs w:val="20"/>
              </w:rPr>
            </w:pPr>
            <w:r w:rsidRPr="00BB6FCC">
              <w:rPr>
                <w:sz w:val="20"/>
                <w:szCs w:val="20"/>
              </w:rPr>
              <w:t>CH1</w:t>
            </w:r>
          </w:p>
        </w:tc>
        <w:tc>
          <w:tcPr>
            <w:tcW w:w="3021" w:type="dxa"/>
            <w:vMerge w:val="restart"/>
            <w:tcBorders>
              <w:top w:val="single" w:sz="18" w:space="0" w:color="auto"/>
            </w:tcBorders>
            <w:vAlign w:val="center"/>
          </w:tcPr>
          <w:p w14:paraId="54B066DD" w14:textId="0231CA45" w:rsidR="00F82FFB" w:rsidRPr="00BB6FCC" w:rsidRDefault="00F82FFB" w:rsidP="00AF46A9">
            <w:pPr>
              <w:spacing w:before="0" w:after="0"/>
              <w:jc w:val="center"/>
              <w:rPr>
                <w:sz w:val="20"/>
                <w:szCs w:val="20"/>
              </w:rPr>
            </w:pPr>
            <w:r w:rsidRPr="00BB6FCC">
              <w:rPr>
                <w:sz w:val="20"/>
                <w:szCs w:val="20"/>
              </w:rPr>
              <w:t>Moduł RC – HK-T6A V2</w:t>
            </w:r>
          </w:p>
        </w:tc>
      </w:tr>
      <w:tr w:rsidR="00F82FFB" w:rsidRPr="00BB6FCC" w14:paraId="467A905D" w14:textId="77777777" w:rsidTr="00552C3B">
        <w:tc>
          <w:tcPr>
            <w:tcW w:w="3020" w:type="dxa"/>
            <w:vAlign w:val="center"/>
          </w:tcPr>
          <w:p w14:paraId="2137AD3D" w14:textId="2FC5AC4C" w:rsidR="00F82FFB" w:rsidRPr="00BB6FCC" w:rsidRDefault="00F82FFB" w:rsidP="00AF46A9">
            <w:pPr>
              <w:spacing w:before="0" w:after="0"/>
              <w:jc w:val="center"/>
              <w:rPr>
                <w:sz w:val="20"/>
                <w:szCs w:val="20"/>
              </w:rPr>
            </w:pPr>
            <w:r w:rsidRPr="00BB6FCC">
              <w:rPr>
                <w:sz w:val="20"/>
                <w:szCs w:val="20"/>
              </w:rPr>
              <w:t>2</w:t>
            </w:r>
          </w:p>
        </w:tc>
        <w:tc>
          <w:tcPr>
            <w:tcW w:w="3021" w:type="dxa"/>
            <w:vAlign w:val="center"/>
          </w:tcPr>
          <w:p w14:paraId="6FFDC7A3" w14:textId="5C76F1A1" w:rsidR="00F82FFB" w:rsidRPr="00BB6FCC" w:rsidRDefault="00F82FFB" w:rsidP="00AF46A9">
            <w:pPr>
              <w:spacing w:before="0" w:after="0"/>
              <w:jc w:val="center"/>
              <w:rPr>
                <w:sz w:val="20"/>
                <w:szCs w:val="20"/>
              </w:rPr>
            </w:pPr>
            <w:r w:rsidRPr="00BB6FCC">
              <w:rPr>
                <w:sz w:val="20"/>
                <w:szCs w:val="20"/>
              </w:rPr>
              <w:t>CH2</w:t>
            </w:r>
          </w:p>
        </w:tc>
        <w:tc>
          <w:tcPr>
            <w:tcW w:w="3021" w:type="dxa"/>
            <w:vMerge/>
            <w:vAlign w:val="center"/>
          </w:tcPr>
          <w:p w14:paraId="75E0A72E" w14:textId="77777777" w:rsidR="00F82FFB" w:rsidRPr="00BB6FCC" w:rsidRDefault="00F82FFB" w:rsidP="00AF46A9">
            <w:pPr>
              <w:spacing w:before="0" w:after="0"/>
              <w:jc w:val="center"/>
              <w:rPr>
                <w:sz w:val="20"/>
                <w:szCs w:val="20"/>
              </w:rPr>
            </w:pPr>
          </w:p>
        </w:tc>
      </w:tr>
      <w:tr w:rsidR="00F82FFB" w:rsidRPr="00BB6FCC" w14:paraId="079C4F28" w14:textId="77777777" w:rsidTr="00552C3B">
        <w:tc>
          <w:tcPr>
            <w:tcW w:w="3020" w:type="dxa"/>
            <w:vAlign w:val="center"/>
          </w:tcPr>
          <w:p w14:paraId="670114FA" w14:textId="7482EB1F" w:rsidR="00F82FFB" w:rsidRPr="00BB6FCC" w:rsidRDefault="00F82FFB" w:rsidP="00AF46A9">
            <w:pPr>
              <w:spacing w:before="0" w:after="0"/>
              <w:jc w:val="center"/>
              <w:rPr>
                <w:sz w:val="20"/>
                <w:szCs w:val="20"/>
              </w:rPr>
            </w:pPr>
            <w:r w:rsidRPr="00BB6FCC">
              <w:rPr>
                <w:sz w:val="20"/>
                <w:szCs w:val="20"/>
              </w:rPr>
              <w:t>3</w:t>
            </w:r>
          </w:p>
        </w:tc>
        <w:tc>
          <w:tcPr>
            <w:tcW w:w="3021" w:type="dxa"/>
            <w:vAlign w:val="center"/>
          </w:tcPr>
          <w:p w14:paraId="2F8EA8D1" w14:textId="2D676E04" w:rsidR="00F82FFB" w:rsidRPr="00BB6FCC" w:rsidRDefault="00F82FFB" w:rsidP="00AF46A9">
            <w:pPr>
              <w:spacing w:before="0" w:after="0"/>
              <w:jc w:val="center"/>
              <w:rPr>
                <w:sz w:val="20"/>
                <w:szCs w:val="20"/>
              </w:rPr>
            </w:pPr>
            <w:r w:rsidRPr="00BB6FCC">
              <w:rPr>
                <w:sz w:val="20"/>
                <w:szCs w:val="20"/>
              </w:rPr>
              <w:t>CH3</w:t>
            </w:r>
          </w:p>
        </w:tc>
        <w:tc>
          <w:tcPr>
            <w:tcW w:w="3021" w:type="dxa"/>
            <w:vMerge/>
            <w:vAlign w:val="center"/>
          </w:tcPr>
          <w:p w14:paraId="0EEF2648" w14:textId="77777777" w:rsidR="00F82FFB" w:rsidRPr="00BB6FCC" w:rsidRDefault="00F82FFB" w:rsidP="00AF46A9">
            <w:pPr>
              <w:spacing w:before="0" w:after="0"/>
              <w:jc w:val="center"/>
              <w:rPr>
                <w:sz w:val="20"/>
                <w:szCs w:val="20"/>
              </w:rPr>
            </w:pPr>
          </w:p>
        </w:tc>
      </w:tr>
      <w:tr w:rsidR="00F82FFB" w:rsidRPr="00BB6FCC" w14:paraId="6623C64C" w14:textId="77777777" w:rsidTr="00552C3B">
        <w:tc>
          <w:tcPr>
            <w:tcW w:w="3020" w:type="dxa"/>
            <w:vAlign w:val="center"/>
          </w:tcPr>
          <w:p w14:paraId="12957173" w14:textId="51752A99" w:rsidR="00F82FFB" w:rsidRPr="00BB6FCC" w:rsidRDefault="00F82FFB" w:rsidP="00AF46A9">
            <w:pPr>
              <w:spacing w:before="0" w:after="0"/>
              <w:jc w:val="center"/>
              <w:rPr>
                <w:sz w:val="20"/>
                <w:szCs w:val="20"/>
              </w:rPr>
            </w:pPr>
            <w:r w:rsidRPr="00BB6FCC">
              <w:rPr>
                <w:sz w:val="20"/>
                <w:szCs w:val="20"/>
              </w:rPr>
              <w:lastRenderedPageBreak/>
              <w:t>4</w:t>
            </w:r>
          </w:p>
        </w:tc>
        <w:tc>
          <w:tcPr>
            <w:tcW w:w="3021" w:type="dxa"/>
            <w:vAlign w:val="center"/>
          </w:tcPr>
          <w:p w14:paraId="0A2DF9EF" w14:textId="48F73D09" w:rsidR="00F82FFB" w:rsidRPr="00BB6FCC" w:rsidRDefault="00F82FFB" w:rsidP="00AF46A9">
            <w:pPr>
              <w:spacing w:before="0" w:after="0"/>
              <w:jc w:val="center"/>
              <w:rPr>
                <w:sz w:val="20"/>
                <w:szCs w:val="20"/>
              </w:rPr>
            </w:pPr>
            <w:r w:rsidRPr="00BB6FCC">
              <w:rPr>
                <w:sz w:val="20"/>
                <w:szCs w:val="20"/>
              </w:rPr>
              <w:t>CH4</w:t>
            </w:r>
          </w:p>
        </w:tc>
        <w:tc>
          <w:tcPr>
            <w:tcW w:w="3021" w:type="dxa"/>
            <w:vMerge/>
            <w:vAlign w:val="center"/>
          </w:tcPr>
          <w:p w14:paraId="20D9FF4C" w14:textId="77777777" w:rsidR="00F82FFB" w:rsidRPr="00BB6FCC" w:rsidRDefault="00F82FFB" w:rsidP="00AF46A9">
            <w:pPr>
              <w:spacing w:before="0" w:after="0"/>
              <w:jc w:val="center"/>
              <w:rPr>
                <w:sz w:val="20"/>
                <w:szCs w:val="20"/>
              </w:rPr>
            </w:pPr>
          </w:p>
        </w:tc>
      </w:tr>
      <w:tr w:rsidR="00F82FFB" w:rsidRPr="00BB6FCC" w14:paraId="798735CD" w14:textId="77777777" w:rsidTr="00552C3B">
        <w:tc>
          <w:tcPr>
            <w:tcW w:w="3020" w:type="dxa"/>
            <w:vAlign w:val="center"/>
          </w:tcPr>
          <w:p w14:paraId="057B3A96" w14:textId="16F0000F" w:rsidR="00F82FFB" w:rsidRPr="00BB6FCC" w:rsidRDefault="00F82FFB" w:rsidP="00AF46A9">
            <w:pPr>
              <w:spacing w:before="0" w:after="0"/>
              <w:jc w:val="center"/>
              <w:rPr>
                <w:sz w:val="20"/>
                <w:szCs w:val="20"/>
              </w:rPr>
            </w:pPr>
            <w:r w:rsidRPr="00BB6FCC">
              <w:rPr>
                <w:sz w:val="20"/>
                <w:szCs w:val="20"/>
              </w:rPr>
              <w:t>5</w:t>
            </w:r>
          </w:p>
        </w:tc>
        <w:tc>
          <w:tcPr>
            <w:tcW w:w="3021" w:type="dxa"/>
            <w:vAlign w:val="center"/>
          </w:tcPr>
          <w:p w14:paraId="63835253" w14:textId="22890470" w:rsidR="00F82FFB" w:rsidRPr="00BB6FCC" w:rsidRDefault="00F82FFB" w:rsidP="00AF46A9">
            <w:pPr>
              <w:spacing w:before="0" w:after="0"/>
              <w:jc w:val="center"/>
              <w:rPr>
                <w:sz w:val="20"/>
                <w:szCs w:val="20"/>
              </w:rPr>
            </w:pPr>
            <w:r w:rsidRPr="00BB6FCC">
              <w:rPr>
                <w:sz w:val="20"/>
                <w:szCs w:val="20"/>
              </w:rPr>
              <w:t>CH5</w:t>
            </w:r>
          </w:p>
        </w:tc>
        <w:tc>
          <w:tcPr>
            <w:tcW w:w="3021" w:type="dxa"/>
            <w:vMerge/>
            <w:vAlign w:val="center"/>
          </w:tcPr>
          <w:p w14:paraId="3FFA1F15" w14:textId="77777777" w:rsidR="00F82FFB" w:rsidRPr="00BB6FCC" w:rsidRDefault="00F82FFB" w:rsidP="00AF46A9">
            <w:pPr>
              <w:spacing w:before="0" w:after="0"/>
              <w:jc w:val="center"/>
              <w:rPr>
                <w:sz w:val="20"/>
                <w:szCs w:val="20"/>
              </w:rPr>
            </w:pPr>
          </w:p>
        </w:tc>
      </w:tr>
      <w:tr w:rsidR="00F82FFB" w:rsidRPr="00BB6FCC" w14:paraId="1C981733" w14:textId="77777777" w:rsidTr="00552C3B">
        <w:tc>
          <w:tcPr>
            <w:tcW w:w="3020" w:type="dxa"/>
            <w:vAlign w:val="center"/>
          </w:tcPr>
          <w:p w14:paraId="5327FD1F" w14:textId="103EF613" w:rsidR="00F82FFB" w:rsidRPr="00BB6FCC" w:rsidRDefault="00F82FFB" w:rsidP="00AF46A9">
            <w:pPr>
              <w:spacing w:before="0" w:after="0"/>
              <w:jc w:val="center"/>
              <w:rPr>
                <w:sz w:val="20"/>
                <w:szCs w:val="20"/>
              </w:rPr>
            </w:pPr>
            <w:r w:rsidRPr="00BB6FCC">
              <w:rPr>
                <w:sz w:val="20"/>
                <w:szCs w:val="20"/>
              </w:rPr>
              <w:t>6</w:t>
            </w:r>
          </w:p>
        </w:tc>
        <w:tc>
          <w:tcPr>
            <w:tcW w:w="3021" w:type="dxa"/>
            <w:vAlign w:val="center"/>
          </w:tcPr>
          <w:p w14:paraId="40266DA5" w14:textId="16EA2ABC" w:rsidR="00F82FFB" w:rsidRPr="00BB6FCC" w:rsidRDefault="00F82FFB" w:rsidP="00AF46A9">
            <w:pPr>
              <w:spacing w:before="0" w:after="0"/>
              <w:jc w:val="center"/>
              <w:rPr>
                <w:sz w:val="20"/>
                <w:szCs w:val="20"/>
              </w:rPr>
            </w:pPr>
            <w:r w:rsidRPr="00BB6FCC">
              <w:rPr>
                <w:sz w:val="20"/>
                <w:szCs w:val="20"/>
              </w:rPr>
              <w:t>CH6</w:t>
            </w:r>
          </w:p>
        </w:tc>
        <w:tc>
          <w:tcPr>
            <w:tcW w:w="3021" w:type="dxa"/>
            <w:vMerge/>
            <w:vAlign w:val="center"/>
          </w:tcPr>
          <w:p w14:paraId="1D49358D" w14:textId="77777777" w:rsidR="00F82FFB" w:rsidRPr="00BB6FCC" w:rsidRDefault="00F82FFB" w:rsidP="00AF46A9">
            <w:pPr>
              <w:spacing w:before="0" w:after="0"/>
              <w:jc w:val="center"/>
              <w:rPr>
                <w:sz w:val="20"/>
                <w:szCs w:val="20"/>
              </w:rPr>
            </w:pPr>
          </w:p>
        </w:tc>
      </w:tr>
      <w:tr w:rsidR="00F82FFB" w:rsidRPr="00BB6FCC" w14:paraId="69CC4613" w14:textId="77777777" w:rsidTr="00552C3B">
        <w:tc>
          <w:tcPr>
            <w:tcW w:w="3020" w:type="dxa"/>
            <w:vAlign w:val="center"/>
          </w:tcPr>
          <w:p w14:paraId="18A9087C" w14:textId="634F3497" w:rsidR="00F82FFB" w:rsidRPr="00BB6FCC" w:rsidRDefault="00F82FFB" w:rsidP="00AF46A9">
            <w:pPr>
              <w:spacing w:before="0" w:after="0"/>
              <w:jc w:val="center"/>
              <w:rPr>
                <w:sz w:val="20"/>
                <w:szCs w:val="20"/>
              </w:rPr>
            </w:pPr>
            <w:r w:rsidRPr="00BB6FCC">
              <w:rPr>
                <w:sz w:val="20"/>
                <w:szCs w:val="20"/>
              </w:rPr>
              <w:t>Vin</w:t>
            </w:r>
          </w:p>
        </w:tc>
        <w:tc>
          <w:tcPr>
            <w:tcW w:w="3021" w:type="dxa"/>
            <w:vAlign w:val="center"/>
          </w:tcPr>
          <w:p w14:paraId="27B73E3C" w14:textId="70A1636A" w:rsidR="00F82FFB" w:rsidRPr="00BB6FCC" w:rsidRDefault="00F82FFB" w:rsidP="00AF46A9">
            <w:pPr>
              <w:spacing w:before="0" w:after="0"/>
              <w:jc w:val="center"/>
              <w:rPr>
                <w:sz w:val="20"/>
                <w:szCs w:val="20"/>
              </w:rPr>
            </w:pPr>
            <w:r w:rsidRPr="00BB6FCC">
              <w:rPr>
                <w:sz w:val="20"/>
                <w:szCs w:val="20"/>
              </w:rPr>
              <w:t>VCC</w:t>
            </w:r>
          </w:p>
        </w:tc>
        <w:tc>
          <w:tcPr>
            <w:tcW w:w="3021" w:type="dxa"/>
            <w:vMerge/>
            <w:vAlign w:val="center"/>
          </w:tcPr>
          <w:p w14:paraId="3BDB5EAF" w14:textId="77777777" w:rsidR="00F82FFB" w:rsidRPr="00BB6FCC" w:rsidRDefault="00F82FFB" w:rsidP="00AF46A9">
            <w:pPr>
              <w:spacing w:before="0" w:after="0"/>
              <w:jc w:val="center"/>
              <w:rPr>
                <w:sz w:val="20"/>
                <w:szCs w:val="20"/>
              </w:rPr>
            </w:pPr>
          </w:p>
        </w:tc>
      </w:tr>
      <w:tr w:rsidR="00F82FFB" w:rsidRPr="00BB6FCC" w14:paraId="7C1C2246" w14:textId="77777777" w:rsidTr="00552C3B">
        <w:tc>
          <w:tcPr>
            <w:tcW w:w="3020" w:type="dxa"/>
            <w:tcBorders>
              <w:bottom w:val="single" w:sz="18" w:space="0" w:color="auto"/>
            </w:tcBorders>
            <w:vAlign w:val="center"/>
          </w:tcPr>
          <w:p w14:paraId="1E5E7D40" w14:textId="7A6FBC2F" w:rsidR="00F82FFB" w:rsidRPr="00BB6FCC" w:rsidRDefault="00F82FFB" w:rsidP="00AF46A9">
            <w:pPr>
              <w:spacing w:before="0" w:after="0"/>
              <w:jc w:val="center"/>
              <w:rPr>
                <w:sz w:val="20"/>
                <w:szCs w:val="20"/>
              </w:rPr>
            </w:pPr>
            <w:r w:rsidRPr="00BB6FCC">
              <w:rPr>
                <w:sz w:val="20"/>
                <w:szCs w:val="20"/>
              </w:rPr>
              <w:t>GND</w:t>
            </w:r>
          </w:p>
        </w:tc>
        <w:tc>
          <w:tcPr>
            <w:tcW w:w="3021" w:type="dxa"/>
            <w:tcBorders>
              <w:bottom w:val="single" w:sz="18" w:space="0" w:color="auto"/>
            </w:tcBorders>
            <w:vAlign w:val="center"/>
          </w:tcPr>
          <w:p w14:paraId="29F7BE71" w14:textId="2B935FD2" w:rsidR="00F82FFB" w:rsidRPr="00BB6FCC" w:rsidRDefault="00F82FFB" w:rsidP="00AF46A9">
            <w:pPr>
              <w:spacing w:before="0" w:after="0"/>
              <w:jc w:val="center"/>
              <w:rPr>
                <w:sz w:val="20"/>
                <w:szCs w:val="20"/>
              </w:rPr>
            </w:pPr>
            <w:r w:rsidRPr="00BB6FCC">
              <w:rPr>
                <w:sz w:val="20"/>
                <w:szCs w:val="20"/>
              </w:rPr>
              <w:t>GND</w:t>
            </w:r>
          </w:p>
        </w:tc>
        <w:tc>
          <w:tcPr>
            <w:tcW w:w="3021" w:type="dxa"/>
            <w:vMerge/>
            <w:tcBorders>
              <w:bottom w:val="single" w:sz="18" w:space="0" w:color="auto"/>
            </w:tcBorders>
            <w:vAlign w:val="center"/>
          </w:tcPr>
          <w:p w14:paraId="2051C5C0" w14:textId="77777777" w:rsidR="00F82FFB" w:rsidRPr="00BB6FCC" w:rsidRDefault="00F82FFB" w:rsidP="00AF46A9">
            <w:pPr>
              <w:spacing w:before="0" w:after="0"/>
              <w:jc w:val="center"/>
              <w:rPr>
                <w:sz w:val="20"/>
                <w:szCs w:val="20"/>
              </w:rPr>
            </w:pPr>
          </w:p>
        </w:tc>
      </w:tr>
      <w:tr w:rsidR="00552C3B" w:rsidRPr="00BB6FCC" w14:paraId="162FEC63" w14:textId="77777777" w:rsidTr="00552C3B">
        <w:tc>
          <w:tcPr>
            <w:tcW w:w="3020" w:type="dxa"/>
            <w:tcBorders>
              <w:top w:val="single" w:sz="18" w:space="0" w:color="auto"/>
            </w:tcBorders>
            <w:vAlign w:val="center"/>
          </w:tcPr>
          <w:p w14:paraId="7E45D452" w14:textId="09FCA8D6" w:rsidR="00552C3B" w:rsidRPr="00BB6FCC" w:rsidRDefault="00552C3B" w:rsidP="00AF46A9">
            <w:pPr>
              <w:spacing w:before="0" w:after="0"/>
              <w:jc w:val="center"/>
              <w:rPr>
                <w:sz w:val="20"/>
                <w:szCs w:val="20"/>
              </w:rPr>
            </w:pPr>
            <w:r w:rsidRPr="00BB6FCC">
              <w:rPr>
                <w:sz w:val="20"/>
                <w:szCs w:val="20"/>
              </w:rPr>
              <w:t>Vin</w:t>
            </w:r>
          </w:p>
        </w:tc>
        <w:tc>
          <w:tcPr>
            <w:tcW w:w="3021" w:type="dxa"/>
            <w:tcBorders>
              <w:top w:val="single" w:sz="18" w:space="0" w:color="auto"/>
            </w:tcBorders>
            <w:vAlign w:val="center"/>
          </w:tcPr>
          <w:p w14:paraId="57EF515D" w14:textId="3CE5D7B5" w:rsidR="00552C3B" w:rsidRPr="00BB6FCC" w:rsidRDefault="00552C3B" w:rsidP="00AF46A9">
            <w:pPr>
              <w:spacing w:before="0" w:after="0"/>
              <w:jc w:val="center"/>
              <w:rPr>
                <w:sz w:val="20"/>
                <w:szCs w:val="20"/>
              </w:rPr>
            </w:pPr>
            <w:r w:rsidRPr="00BB6FCC">
              <w:rPr>
                <w:sz w:val="20"/>
                <w:szCs w:val="20"/>
              </w:rPr>
              <w:t>5 V (BEC)</w:t>
            </w:r>
          </w:p>
        </w:tc>
        <w:tc>
          <w:tcPr>
            <w:tcW w:w="3021" w:type="dxa"/>
            <w:vMerge w:val="restart"/>
            <w:tcBorders>
              <w:top w:val="single" w:sz="18" w:space="0" w:color="auto"/>
            </w:tcBorders>
            <w:vAlign w:val="center"/>
          </w:tcPr>
          <w:p w14:paraId="13113521" w14:textId="5431AB77" w:rsidR="00552C3B" w:rsidRPr="00BB6FCC" w:rsidRDefault="00552C3B" w:rsidP="00AF46A9">
            <w:pPr>
              <w:spacing w:before="0" w:after="0"/>
              <w:jc w:val="center"/>
              <w:rPr>
                <w:sz w:val="20"/>
                <w:szCs w:val="20"/>
              </w:rPr>
            </w:pPr>
            <w:r w:rsidRPr="00BB6FCC">
              <w:rPr>
                <w:sz w:val="20"/>
                <w:szCs w:val="20"/>
              </w:rPr>
              <w:t>Regulator Obrotów 1.</w:t>
            </w:r>
          </w:p>
        </w:tc>
      </w:tr>
      <w:tr w:rsidR="00552C3B" w:rsidRPr="00BB6FCC" w14:paraId="5906D17E" w14:textId="77777777" w:rsidTr="00552C3B">
        <w:tc>
          <w:tcPr>
            <w:tcW w:w="3020" w:type="dxa"/>
            <w:vAlign w:val="center"/>
          </w:tcPr>
          <w:p w14:paraId="04E8AC3F" w14:textId="58911CE9" w:rsidR="00552C3B" w:rsidRPr="00BB6FCC" w:rsidRDefault="00552C3B" w:rsidP="00AF46A9">
            <w:pPr>
              <w:spacing w:before="0" w:after="0"/>
              <w:jc w:val="center"/>
              <w:rPr>
                <w:sz w:val="20"/>
                <w:szCs w:val="20"/>
              </w:rPr>
            </w:pPr>
            <w:r w:rsidRPr="00BB6FCC">
              <w:rPr>
                <w:sz w:val="20"/>
                <w:szCs w:val="20"/>
              </w:rPr>
              <w:t>GND</w:t>
            </w:r>
          </w:p>
        </w:tc>
        <w:tc>
          <w:tcPr>
            <w:tcW w:w="3021" w:type="dxa"/>
            <w:vAlign w:val="center"/>
          </w:tcPr>
          <w:p w14:paraId="6D248FCE" w14:textId="520EEE89" w:rsidR="00552C3B" w:rsidRPr="00BB6FCC" w:rsidRDefault="00552C3B" w:rsidP="00AF46A9">
            <w:pPr>
              <w:spacing w:before="0" w:after="0"/>
              <w:jc w:val="center"/>
              <w:rPr>
                <w:sz w:val="20"/>
                <w:szCs w:val="20"/>
              </w:rPr>
            </w:pPr>
            <w:r w:rsidRPr="00BB6FCC">
              <w:rPr>
                <w:sz w:val="20"/>
                <w:szCs w:val="20"/>
              </w:rPr>
              <w:t>GND</w:t>
            </w:r>
          </w:p>
        </w:tc>
        <w:tc>
          <w:tcPr>
            <w:tcW w:w="3021" w:type="dxa"/>
            <w:vMerge/>
            <w:vAlign w:val="center"/>
          </w:tcPr>
          <w:p w14:paraId="2EADB508" w14:textId="77777777" w:rsidR="00552C3B" w:rsidRPr="00BB6FCC" w:rsidRDefault="00552C3B" w:rsidP="00AF46A9">
            <w:pPr>
              <w:spacing w:before="0" w:after="0"/>
              <w:jc w:val="center"/>
              <w:rPr>
                <w:sz w:val="20"/>
                <w:szCs w:val="20"/>
              </w:rPr>
            </w:pPr>
          </w:p>
        </w:tc>
      </w:tr>
      <w:tr w:rsidR="00552C3B" w:rsidRPr="00BB6FCC" w14:paraId="5651149E" w14:textId="77777777" w:rsidTr="00552C3B">
        <w:tc>
          <w:tcPr>
            <w:tcW w:w="3020" w:type="dxa"/>
            <w:tcBorders>
              <w:bottom w:val="single" w:sz="18" w:space="0" w:color="auto"/>
            </w:tcBorders>
            <w:vAlign w:val="center"/>
          </w:tcPr>
          <w:p w14:paraId="5BDD7658" w14:textId="21E1DA15" w:rsidR="00552C3B" w:rsidRPr="00BB6FCC" w:rsidRDefault="00552C3B" w:rsidP="00AF46A9">
            <w:pPr>
              <w:spacing w:before="0" w:after="0"/>
              <w:jc w:val="center"/>
              <w:rPr>
                <w:sz w:val="20"/>
                <w:szCs w:val="20"/>
              </w:rPr>
            </w:pPr>
            <w:r w:rsidRPr="00BB6FCC">
              <w:rPr>
                <w:sz w:val="20"/>
                <w:szCs w:val="20"/>
              </w:rPr>
              <w:t>20</w:t>
            </w:r>
          </w:p>
        </w:tc>
        <w:tc>
          <w:tcPr>
            <w:tcW w:w="3021" w:type="dxa"/>
            <w:tcBorders>
              <w:bottom w:val="single" w:sz="18" w:space="0" w:color="auto"/>
            </w:tcBorders>
            <w:vAlign w:val="center"/>
          </w:tcPr>
          <w:p w14:paraId="5A11E2DC" w14:textId="6272A87D" w:rsidR="00552C3B" w:rsidRPr="00BB6FCC" w:rsidRDefault="00552C3B" w:rsidP="00AF46A9">
            <w:pPr>
              <w:spacing w:before="0" w:after="0"/>
              <w:jc w:val="center"/>
              <w:rPr>
                <w:sz w:val="20"/>
                <w:szCs w:val="20"/>
              </w:rPr>
            </w:pPr>
            <w:r w:rsidRPr="00BB6FCC">
              <w:rPr>
                <w:sz w:val="20"/>
                <w:szCs w:val="20"/>
              </w:rPr>
              <w:t>SIGNAL</w:t>
            </w:r>
          </w:p>
        </w:tc>
        <w:tc>
          <w:tcPr>
            <w:tcW w:w="3021" w:type="dxa"/>
            <w:vMerge/>
            <w:tcBorders>
              <w:bottom w:val="single" w:sz="18" w:space="0" w:color="auto"/>
            </w:tcBorders>
            <w:vAlign w:val="center"/>
          </w:tcPr>
          <w:p w14:paraId="7B390A67" w14:textId="77777777" w:rsidR="00552C3B" w:rsidRPr="00BB6FCC" w:rsidRDefault="00552C3B" w:rsidP="00AF46A9">
            <w:pPr>
              <w:spacing w:before="0" w:after="0"/>
              <w:jc w:val="center"/>
              <w:rPr>
                <w:sz w:val="20"/>
                <w:szCs w:val="20"/>
              </w:rPr>
            </w:pPr>
          </w:p>
        </w:tc>
      </w:tr>
      <w:tr w:rsidR="00552C3B" w:rsidRPr="00BB6FCC" w14:paraId="1AD72C71" w14:textId="77777777" w:rsidTr="00552C3B">
        <w:tc>
          <w:tcPr>
            <w:tcW w:w="3020" w:type="dxa"/>
            <w:tcBorders>
              <w:top w:val="single" w:sz="18" w:space="0" w:color="auto"/>
            </w:tcBorders>
            <w:vAlign w:val="center"/>
          </w:tcPr>
          <w:p w14:paraId="302CF371" w14:textId="722D50D5" w:rsidR="00552C3B" w:rsidRPr="00BB6FCC" w:rsidRDefault="00552C3B" w:rsidP="00AF46A9">
            <w:pPr>
              <w:spacing w:before="0" w:after="0"/>
              <w:jc w:val="center"/>
              <w:rPr>
                <w:sz w:val="20"/>
                <w:szCs w:val="20"/>
              </w:rPr>
            </w:pPr>
            <w:r w:rsidRPr="00BB6FCC">
              <w:rPr>
                <w:sz w:val="20"/>
                <w:szCs w:val="20"/>
              </w:rPr>
              <w:t>Vin</w:t>
            </w:r>
          </w:p>
        </w:tc>
        <w:tc>
          <w:tcPr>
            <w:tcW w:w="3021" w:type="dxa"/>
            <w:tcBorders>
              <w:top w:val="single" w:sz="18" w:space="0" w:color="auto"/>
            </w:tcBorders>
            <w:vAlign w:val="center"/>
          </w:tcPr>
          <w:p w14:paraId="4783F36B" w14:textId="4F82F25D" w:rsidR="00552C3B" w:rsidRPr="00BB6FCC" w:rsidRDefault="00552C3B" w:rsidP="00AF46A9">
            <w:pPr>
              <w:spacing w:before="0" w:after="0"/>
              <w:jc w:val="center"/>
              <w:rPr>
                <w:sz w:val="20"/>
                <w:szCs w:val="20"/>
              </w:rPr>
            </w:pPr>
            <w:r w:rsidRPr="00BB6FCC">
              <w:rPr>
                <w:sz w:val="20"/>
                <w:szCs w:val="20"/>
              </w:rPr>
              <w:t>5 V (BEC)</w:t>
            </w:r>
          </w:p>
        </w:tc>
        <w:tc>
          <w:tcPr>
            <w:tcW w:w="3021" w:type="dxa"/>
            <w:vMerge w:val="restart"/>
            <w:tcBorders>
              <w:top w:val="single" w:sz="18" w:space="0" w:color="auto"/>
            </w:tcBorders>
            <w:vAlign w:val="center"/>
          </w:tcPr>
          <w:p w14:paraId="2C1E20A5" w14:textId="359EB53B" w:rsidR="00552C3B" w:rsidRPr="00BB6FCC" w:rsidRDefault="00552C3B" w:rsidP="00AF46A9">
            <w:pPr>
              <w:spacing w:before="0" w:after="0"/>
              <w:jc w:val="center"/>
              <w:rPr>
                <w:sz w:val="20"/>
                <w:szCs w:val="20"/>
              </w:rPr>
            </w:pPr>
            <w:r w:rsidRPr="00BB6FCC">
              <w:rPr>
                <w:sz w:val="20"/>
                <w:szCs w:val="20"/>
              </w:rPr>
              <w:t>Regulator Obrotów 2.</w:t>
            </w:r>
          </w:p>
        </w:tc>
      </w:tr>
      <w:tr w:rsidR="00552C3B" w:rsidRPr="00BB6FCC" w14:paraId="12C67A51" w14:textId="77777777" w:rsidTr="00552C3B">
        <w:tc>
          <w:tcPr>
            <w:tcW w:w="3020" w:type="dxa"/>
            <w:vAlign w:val="center"/>
          </w:tcPr>
          <w:p w14:paraId="66ECBFF7" w14:textId="18BF3550" w:rsidR="00552C3B" w:rsidRPr="00BB6FCC" w:rsidRDefault="00552C3B" w:rsidP="00AF46A9">
            <w:pPr>
              <w:spacing w:before="0" w:after="0"/>
              <w:jc w:val="center"/>
              <w:rPr>
                <w:sz w:val="20"/>
                <w:szCs w:val="20"/>
              </w:rPr>
            </w:pPr>
            <w:r w:rsidRPr="00BB6FCC">
              <w:rPr>
                <w:sz w:val="20"/>
                <w:szCs w:val="20"/>
              </w:rPr>
              <w:t>GND</w:t>
            </w:r>
          </w:p>
        </w:tc>
        <w:tc>
          <w:tcPr>
            <w:tcW w:w="3021" w:type="dxa"/>
            <w:vAlign w:val="center"/>
          </w:tcPr>
          <w:p w14:paraId="238D5494" w14:textId="7A6D04B7" w:rsidR="00552C3B" w:rsidRPr="00BB6FCC" w:rsidRDefault="00552C3B" w:rsidP="00AF46A9">
            <w:pPr>
              <w:spacing w:before="0" w:after="0"/>
              <w:jc w:val="center"/>
              <w:rPr>
                <w:sz w:val="20"/>
                <w:szCs w:val="20"/>
              </w:rPr>
            </w:pPr>
            <w:r w:rsidRPr="00BB6FCC">
              <w:rPr>
                <w:sz w:val="20"/>
                <w:szCs w:val="20"/>
              </w:rPr>
              <w:t>GND</w:t>
            </w:r>
          </w:p>
        </w:tc>
        <w:tc>
          <w:tcPr>
            <w:tcW w:w="3021" w:type="dxa"/>
            <w:vMerge/>
            <w:vAlign w:val="center"/>
          </w:tcPr>
          <w:p w14:paraId="7FF2702D" w14:textId="77777777" w:rsidR="00552C3B" w:rsidRPr="00BB6FCC" w:rsidRDefault="00552C3B" w:rsidP="00AF46A9">
            <w:pPr>
              <w:spacing w:before="0" w:after="0"/>
              <w:jc w:val="center"/>
              <w:rPr>
                <w:sz w:val="20"/>
                <w:szCs w:val="20"/>
              </w:rPr>
            </w:pPr>
          </w:p>
        </w:tc>
      </w:tr>
      <w:tr w:rsidR="00552C3B" w:rsidRPr="00BB6FCC" w14:paraId="02E305DC" w14:textId="77777777" w:rsidTr="00552C3B">
        <w:tc>
          <w:tcPr>
            <w:tcW w:w="3020" w:type="dxa"/>
            <w:vAlign w:val="center"/>
          </w:tcPr>
          <w:p w14:paraId="4C18389B" w14:textId="607E426A" w:rsidR="00552C3B" w:rsidRPr="00BB6FCC" w:rsidRDefault="00552C3B" w:rsidP="00AF46A9">
            <w:pPr>
              <w:spacing w:before="0" w:after="0"/>
              <w:jc w:val="center"/>
              <w:rPr>
                <w:sz w:val="20"/>
                <w:szCs w:val="20"/>
              </w:rPr>
            </w:pPr>
            <w:r w:rsidRPr="00BB6FCC">
              <w:rPr>
                <w:sz w:val="20"/>
                <w:szCs w:val="20"/>
              </w:rPr>
              <w:t>21</w:t>
            </w:r>
          </w:p>
        </w:tc>
        <w:tc>
          <w:tcPr>
            <w:tcW w:w="3021" w:type="dxa"/>
            <w:vAlign w:val="center"/>
          </w:tcPr>
          <w:p w14:paraId="58407237" w14:textId="5914089C" w:rsidR="00552C3B" w:rsidRPr="00BB6FCC" w:rsidRDefault="00552C3B" w:rsidP="00AF46A9">
            <w:pPr>
              <w:spacing w:before="0" w:after="0"/>
              <w:jc w:val="center"/>
              <w:rPr>
                <w:sz w:val="20"/>
                <w:szCs w:val="20"/>
              </w:rPr>
            </w:pPr>
            <w:r w:rsidRPr="00BB6FCC">
              <w:rPr>
                <w:sz w:val="20"/>
                <w:szCs w:val="20"/>
              </w:rPr>
              <w:t>SIGNAL</w:t>
            </w:r>
          </w:p>
        </w:tc>
        <w:tc>
          <w:tcPr>
            <w:tcW w:w="3021" w:type="dxa"/>
            <w:vMerge/>
            <w:vAlign w:val="center"/>
          </w:tcPr>
          <w:p w14:paraId="3B6A9500" w14:textId="77777777" w:rsidR="00552C3B" w:rsidRPr="00BB6FCC" w:rsidRDefault="00552C3B" w:rsidP="00AF46A9">
            <w:pPr>
              <w:spacing w:before="0" w:after="0"/>
              <w:jc w:val="center"/>
              <w:rPr>
                <w:sz w:val="20"/>
                <w:szCs w:val="20"/>
              </w:rPr>
            </w:pPr>
          </w:p>
        </w:tc>
      </w:tr>
      <w:tr w:rsidR="00552C3B" w:rsidRPr="00BB6FCC" w14:paraId="5B19287A" w14:textId="77777777" w:rsidTr="00552C3B">
        <w:tc>
          <w:tcPr>
            <w:tcW w:w="3020" w:type="dxa"/>
            <w:tcBorders>
              <w:top w:val="single" w:sz="18" w:space="0" w:color="auto"/>
            </w:tcBorders>
            <w:vAlign w:val="center"/>
          </w:tcPr>
          <w:p w14:paraId="26F09C12" w14:textId="73E2F370" w:rsidR="00552C3B" w:rsidRPr="00BB6FCC" w:rsidRDefault="00552C3B" w:rsidP="00AF46A9">
            <w:pPr>
              <w:spacing w:before="0" w:after="0"/>
              <w:jc w:val="center"/>
              <w:rPr>
                <w:sz w:val="20"/>
                <w:szCs w:val="20"/>
              </w:rPr>
            </w:pPr>
            <w:r w:rsidRPr="00BB6FCC">
              <w:rPr>
                <w:sz w:val="20"/>
                <w:szCs w:val="20"/>
              </w:rPr>
              <w:t>Vin</w:t>
            </w:r>
          </w:p>
        </w:tc>
        <w:tc>
          <w:tcPr>
            <w:tcW w:w="3021" w:type="dxa"/>
            <w:tcBorders>
              <w:top w:val="single" w:sz="18" w:space="0" w:color="auto"/>
            </w:tcBorders>
            <w:vAlign w:val="center"/>
          </w:tcPr>
          <w:p w14:paraId="77A015E8" w14:textId="64A1F6F0" w:rsidR="00552C3B" w:rsidRPr="00BB6FCC" w:rsidRDefault="00552C3B" w:rsidP="00AF46A9">
            <w:pPr>
              <w:spacing w:before="0" w:after="0"/>
              <w:jc w:val="center"/>
              <w:rPr>
                <w:sz w:val="20"/>
                <w:szCs w:val="20"/>
              </w:rPr>
            </w:pPr>
            <w:r w:rsidRPr="00BB6FCC">
              <w:rPr>
                <w:sz w:val="20"/>
                <w:szCs w:val="20"/>
              </w:rPr>
              <w:t>5 V (BEC)</w:t>
            </w:r>
          </w:p>
        </w:tc>
        <w:tc>
          <w:tcPr>
            <w:tcW w:w="3021" w:type="dxa"/>
            <w:vMerge w:val="restart"/>
            <w:tcBorders>
              <w:top w:val="single" w:sz="18" w:space="0" w:color="auto"/>
            </w:tcBorders>
            <w:vAlign w:val="center"/>
          </w:tcPr>
          <w:p w14:paraId="53756E66" w14:textId="7BB22B22" w:rsidR="00552C3B" w:rsidRPr="00BB6FCC" w:rsidRDefault="00552C3B" w:rsidP="00AF46A9">
            <w:pPr>
              <w:spacing w:before="0" w:after="0"/>
              <w:jc w:val="center"/>
              <w:rPr>
                <w:sz w:val="20"/>
                <w:szCs w:val="20"/>
              </w:rPr>
            </w:pPr>
            <w:r w:rsidRPr="00BB6FCC">
              <w:rPr>
                <w:sz w:val="20"/>
                <w:szCs w:val="20"/>
              </w:rPr>
              <w:t>Regulator Obrotów 3.</w:t>
            </w:r>
          </w:p>
        </w:tc>
      </w:tr>
      <w:tr w:rsidR="00552C3B" w:rsidRPr="00BB6FCC" w14:paraId="35A84474" w14:textId="77777777" w:rsidTr="00552C3B">
        <w:tc>
          <w:tcPr>
            <w:tcW w:w="3020" w:type="dxa"/>
            <w:vAlign w:val="center"/>
          </w:tcPr>
          <w:p w14:paraId="088630E4" w14:textId="1356F66D" w:rsidR="00552C3B" w:rsidRPr="00BB6FCC" w:rsidRDefault="00552C3B" w:rsidP="00AF46A9">
            <w:pPr>
              <w:spacing w:before="0" w:after="0"/>
              <w:jc w:val="center"/>
              <w:rPr>
                <w:sz w:val="20"/>
                <w:szCs w:val="20"/>
              </w:rPr>
            </w:pPr>
            <w:r w:rsidRPr="00BB6FCC">
              <w:rPr>
                <w:sz w:val="20"/>
                <w:szCs w:val="20"/>
              </w:rPr>
              <w:t>GND</w:t>
            </w:r>
          </w:p>
        </w:tc>
        <w:tc>
          <w:tcPr>
            <w:tcW w:w="3021" w:type="dxa"/>
            <w:vAlign w:val="center"/>
          </w:tcPr>
          <w:p w14:paraId="1F0E6143" w14:textId="0A3876BD" w:rsidR="00552C3B" w:rsidRPr="00BB6FCC" w:rsidRDefault="00552C3B" w:rsidP="00AF46A9">
            <w:pPr>
              <w:spacing w:before="0" w:after="0"/>
              <w:jc w:val="center"/>
              <w:rPr>
                <w:sz w:val="20"/>
                <w:szCs w:val="20"/>
              </w:rPr>
            </w:pPr>
            <w:r w:rsidRPr="00BB6FCC">
              <w:rPr>
                <w:sz w:val="20"/>
                <w:szCs w:val="20"/>
              </w:rPr>
              <w:t>GND</w:t>
            </w:r>
          </w:p>
        </w:tc>
        <w:tc>
          <w:tcPr>
            <w:tcW w:w="3021" w:type="dxa"/>
            <w:vMerge/>
            <w:vAlign w:val="center"/>
          </w:tcPr>
          <w:p w14:paraId="05B6174B" w14:textId="77777777" w:rsidR="00552C3B" w:rsidRPr="00BB6FCC" w:rsidRDefault="00552C3B" w:rsidP="00AF46A9">
            <w:pPr>
              <w:spacing w:before="0" w:after="0"/>
              <w:jc w:val="center"/>
              <w:rPr>
                <w:sz w:val="20"/>
                <w:szCs w:val="20"/>
              </w:rPr>
            </w:pPr>
          </w:p>
        </w:tc>
      </w:tr>
      <w:tr w:rsidR="00552C3B" w:rsidRPr="00BB6FCC" w14:paraId="74ABABE4" w14:textId="77777777" w:rsidTr="00552C3B">
        <w:tc>
          <w:tcPr>
            <w:tcW w:w="3020" w:type="dxa"/>
            <w:tcBorders>
              <w:bottom w:val="single" w:sz="18" w:space="0" w:color="auto"/>
            </w:tcBorders>
            <w:vAlign w:val="center"/>
          </w:tcPr>
          <w:p w14:paraId="4708EE54" w14:textId="7195F742" w:rsidR="00552C3B" w:rsidRPr="00BB6FCC" w:rsidRDefault="00552C3B" w:rsidP="00AF46A9">
            <w:pPr>
              <w:spacing w:before="0" w:after="0"/>
              <w:jc w:val="center"/>
              <w:rPr>
                <w:sz w:val="20"/>
                <w:szCs w:val="20"/>
              </w:rPr>
            </w:pPr>
            <w:r w:rsidRPr="00BB6FCC">
              <w:rPr>
                <w:sz w:val="20"/>
                <w:szCs w:val="20"/>
              </w:rPr>
              <w:t>22</w:t>
            </w:r>
          </w:p>
        </w:tc>
        <w:tc>
          <w:tcPr>
            <w:tcW w:w="3021" w:type="dxa"/>
            <w:tcBorders>
              <w:bottom w:val="single" w:sz="18" w:space="0" w:color="auto"/>
            </w:tcBorders>
            <w:vAlign w:val="center"/>
          </w:tcPr>
          <w:p w14:paraId="3CABF50B" w14:textId="665EE050" w:rsidR="00552C3B" w:rsidRPr="00BB6FCC" w:rsidRDefault="00552C3B" w:rsidP="00AF46A9">
            <w:pPr>
              <w:spacing w:before="0" w:after="0"/>
              <w:jc w:val="center"/>
              <w:rPr>
                <w:sz w:val="20"/>
                <w:szCs w:val="20"/>
              </w:rPr>
            </w:pPr>
            <w:r w:rsidRPr="00BB6FCC">
              <w:rPr>
                <w:sz w:val="20"/>
                <w:szCs w:val="20"/>
              </w:rPr>
              <w:t>SIGNAL</w:t>
            </w:r>
          </w:p>
        </w:tc>
        <w:tc>
          <w:tcPr>
            <w:tcW w:w="3021" w:type="dxa"/>
            <w:vMerge/>
            <w:tcBorders>
              <w:bottom w:val="single" w:sz="18" w:space="0" w:color="auto"/>
            </w:tcBorders>
            <w:vAlign w:val="center"/>
          </w:tcPr>
          <w:p w14:paraId="2BE46962" w14:textId="77777777" w:rsidR="00552C3B" w:rsidRPr="00BB6FCC" w:rsidRDefault="00552C3B" w:rsidP="00AF46A9">
            <w:pPr>
              <w:spacing w:before="0" w:after="0"/>
              <w:jc w:val="center"/>
              <w:rPr>
                <w:sz w:val="20"/>
                <w:szCs w:val="20"/>
              </w:rPr>
            </w:pPr>
          </w:p>
        </w:tc>
      </w:tr>
      <w:tr w:rsidR="00552C3B" w:rsidRPr="00BB6FCC" w14:paraId="4A0431D8" w14:textId="77777777" w:rsidTr="00552C3B">
        <w:tc>
          <w:tcPr>
            <w:tcW w:w="3020" w:type="dxa"/>
            <w:tcBorders>
              <w:top w:val="single" w:sz="18" w:space="0" w:color="auto"/>
            </w:tcBorders>
            <w:vAlign w:val="center"/>
          </w:tcPr>
          <w:p w14:paraId="6592AC3B" w14:textId="5791EF20" w:rsidR="00552C3B" w:rsidRPr="00BB6FCC" w:rsidRDefault="00552C3B" w:rsidP="00AF46A9">
            <w:pPr>
              <w:spacing w:before="0" w:after="0"/>
              <w:jc w:val="center"/>
              <w:rPr>
                <w:sz w:val="20"/>
                <w:szCs w:val="20"/>
              </w:rPr>
            </w:pPr>
            <w:r w:rsidRPr="00BB6FCC">
              <w:rPr>
                <w:sz w:val="20"/>
                <w:szCs w:val="20"/>
              </w:rPr>
              <w:t>Vin</w:t>
            </w:r>
          </w:p>
        </w:tc>
        <w:tc>
          <w:tcPr>
            <w:tcW w:w="3021" w:type="dxa"/>
            <w:tcBorders>
              <w:top w:val="single" w:sz="18" w:space="0" w:color="auto"/>
            </w:tcBorders>
            <w:vAlign w:val="center"/>
          </w:tcPr>
          <w:p w14:paraId="46E63BA9" w14:textId="148F7A6A" w:rsidR="00552C3B" w:rsidRPr="00BB6FCC" w:rsidRDefault="00552C3B" w:rsidP="00AF46A9">
            <w:pPr>
              <w:spacing w:before="0" w:after="0"/>
              <w:jc w:val="center"/>
              <w:rPr>
                <w:sz w:val="20"/>
                <w:szCs w:val="20"/>
              </w:rPr>
            </w:pPr>
            <w:r w:rsidRPr="00BB6FCC">
              <w:rPr>
                <w:sz w:val="20"/>
                <w:szCs w:val="20"/>
              </w:rPr>
              <w:t>5 V (BEC)</w:t>
            </w:r>
          </w:p>
        </w:tc>
        <w:tc>
          <w:tcPr>
            <w:tcW w:w="3021" w:type="dxa"/>
            <w:vMerge w:val="restart"/>
            <w:tcBorders>
              <w:top w:val="single" w:sz="18" w:space="0" w:color="auto"/>
            </w:tcBorders>
            <w:vAlign w:val="center"/>
          </w:tcPr>
          <w:p w14:paraId="098B8F46" w14:textId="5A60FCF1" w:rsidR="00552C3B" w:rsidRPr="00BB6FCC" w:rsidRDefault="00552C3B" w:rsidP="00AF46A9">
            <w:pPr>
              <w:spacing w:before="0" w:after="0"/>
              <w:jc w:val="center"/>
              <w:rPr>
                <w:sz w:val="20"/>
                <w:szCs w:val="20"/>
              </w:rPr>
            </w:pPr>
            <w:r w:rsidRPr="00BB6FCC">
              <w:rPr>
                <w:sz w:val="20"/>
                <w:szCs w:val="20"/>
              </w:rPr>
              <w:t>Regulator Obrotów 4.</w:t>
            </w:r>
          </w:p>
        </w:tc>
      </w:tr>
      <w:tr w:rsidR="00552C3B" w:rsidRPr="00BB6FCC" w14:paraId="2DB84602" w14:textId="77777777" w:rsidTr="00552C3B">
        <w:tc>
          <w:tcPr>
            <w:tcW w:w="3020" w:type="dxa"/>
            <w:vAlign w:val="center"/>
          </w:tcPr>
          <w:p w14:paraId="34EAAABE" w14:textId="11629325" w:rsidR="00552C3B" w:rsidRPr="00BB6FCC" w:rsidRDefault="00552C3B" w:rsidP="00AF46A9">
            <w:pPr>
              <w:spacing w:before="0" w:after="0"/>
              <w:jc w:val="center"/>
              <w:rPr>
                <w:sz w:val="20"/>
                <w:szCs w:val="20"/>
              </w:rPr>
            </w:pPr>
            <w:r w:rsidRPr="00BB6FCC">
              <w:rPr>
                <w:sz w:val="20"/>
                <w:szCs w:val="20"/>
              </w:rPr>
              <w:t>GND</w:t>
            </w:r>
          </w:p>
        </w:tc>
        <w:tc>
          <w:tcPr>
            <w:tcW w:w="3021" w:type="dxa"/>
            <w:vAlign w:val="center"/>
          </w:tcPr>
          <w:p w14:paraId="29A4FFE2" w14:textId="0DB3B2CF" w:rsidR="00552C3B" w:rsidRPr="00BB6FCC" w:rsidRDefault="00552C3B" w:rsidP="00AF46A9">
            <w:pPr>
              <w:spacing w:before="0" w:after="0"/>
              <w:jc w:val="center"/>
              <w:rPr>
                <w:sz w:val="20"/>
                <w:szCs w:val="20"/>
              </w:rPr>
            </w:pPr>
            <w:r w:rsidRPr="00BB6FCC">
              <w:rPr>
                <w:sz w:val="20"/>
                <w:szCs w:val="20"/>
              </w:rPr>
              <w:t>GND</w:t>
            </w:r>
          </w:p>
        </w:tc>
        <w:tc>
          <w:tcPr>
            <w:tcW w:w="3021" w:type="dxa"/>
            <w:vMerge/>
            <w:vAlign w:val="center"/>
          </w:tcPr>
          <w:p w14:paraId="39F9582B" w14:textId="77777777" w:rsidR="00552C3B" w:rsidRPr="00BB6FCC" w:rsidRDefault="00552C3B" w:rsidP="00AF46A9">
            <w:pPr>
              <w:spacing w:before="0" w:after="0"/>
              <w:jc w:val="center"/>
              <w:rPr>
                <w:sz w:val="20"/>
                <w:szCs w:val="20"/>
              </w:rPr>
            </w:pPr>
          </w:p>
        </w:tc>
      </w:tr>
      <w:tr w:rsidR="00552C3B" w:rsidRPr="00BB6FCC" w14:paraId="5F2EE759" w14:textId="77777777" w:rsidTr="00552C3B">
        <w:tc>
          <w:tcPr>
            <w:tcW w:w="3020" w:type="dxa"/>
            <w:tcBorders>
              <w:bottom w:val="single" w:sz="18" w:space="0" w:color="auto"/>
            </w:tcBorders>
            <w:vAlign w:val="center"/>
          </w:tcPr>
          <w:p w14:paraId="46B10405" w14:textId="05DB0A88" w:rsidR="00552C3B" w:rsidRPr="00BB6FCC" w:rsidRDefault="00552C3B" w:rsidP="00AF46A9">
            <w:pPr>
              <w:spacing w:before="0" w:after="0"/>
              <w:jc w:val="center"/>
              <w:rPr>
                <w:sz w:val="20"/>
                <w:szCs w:val="20"/>
              </w:rPr>
            </w:pPr>
            <w:r w:rsidRPr="00BB6FCC">
              <w:rPr>
                <w:sz w:val="20"/>
                <w:szCs w:val="20"/>
              </w:rPr>
              <w:t>23</w:t>
            </w:r>
          </w:p>
        </w:tc>
        <w:tc>
          <w:tcPr>
            <w:tcW w:w="3021" w:type="dxa"/>
            <w:tcBorders>
              <w:bottom w:val="single" w:sz="18" w:space="0" w:color="auto"/>
            </w:tcBorders>
            <w:vAlign w:val="center"/>
          </w:tcPr>
          <w:p w14:paraId="0FF4178D" w14:textId="0C011991" w:rsidR="00552C3B" w:rsidRPr="00BB6FCC" w:rsidRDefault="00552C3B" w:rsidP="00AF46A9">
            <w:pPr>
              <w:spacing w:before="0" w:after="0"/>
              <w:jc w:val="center"/>
              <w:rPr>
                <w:sz w:val="20"/>
                <w:szCs w:val="20"/>
              </w:rPr>
            </w:pPr>
            <w:r w:rsidRPr="00BB6FCC">
              <w:rPr>
                <w:sz w:val="20"/>
                <w:szCs w:val="20"/>
              </w:rPr>
              <w:t>SIGNAL</w:t>
            </w:r>
          </w:p>
        </w:tc>
        <w:tc>
          <w:tcPr>
            <w:tcW w:w="3021" w:type="dxa"/>
            <w:vMerge/>
            <w:tcBorders>
              <w:bottom w:val="single" w:sz="18" w:space="0" w:color="auto"/>
            </w:tcBorders>
            <w:vAlign w:val="center"/>
          </w:tcPr>
          <w:p w14:paraId="223826A2" w14:textId="77777777" w:rsidR="00552C3B" w:rsidRPr="00BB6FCC" w:rsidRDefault="00552C3B" w:rsidP="00AF46A9">
            <w:pPr>
              <w:spacing w:before="0" w:after="0"/>
              <w:jc w:val="center"/>
              <w:rPr>
                <w:sz w:val="20"/>
                <w:szCs w:val="20"/>
              </w:rPr>
            </w:pPr>
          </w:p>
        </w:tc>
      </w:tr>
      <w:tr w:rsidR="00552C3B" w:rsidRPr="00BB6FCC" w14:paraId="47059FB4" w14:textId="77777777" w:rsidTr="00552C3B">
        <w:tc>
          <w:tcPr>
            <w:tcW w:w="3020" w:type="dxa"/>
            <w:tcBorders>
              <w:top w:val="single" w:sz="18" w:space="0" w:color="auto"/>
            </w:tcBorders>
            <w:vAlign w:val="center"/>
          </w:tcPr>
          <w:p w14:paraId="7B9E724E" w14:textId="3DCCA8F6" w:rsidR="00552C3B" w:rsidRPr="00BB6FCC" w:rsidRDefault="00552C3B" w:rsidP="00AF46A9">
            <w:pPr>
              <w:spacing w:before="0" w:after="0"/>
              <w:jc w:val="center"/>
              <w:rPr>
                <w:sz w:val="20"/>
                <w:szCs w:val="20"/>
              </w:rPr>
            </w:pPr>
            <w:r w:rsidRPr="00BB6FCC">
              <w:rPr>
                <w:sz w:val="20"/>
                <w:szCs w:val="20"/>
              </w:rPr>
              <w:t>10</w:t>
            </w:r>
          </w:p>
        </w:tc>
        <w:tc>
          <w:tcPr>
            <w:tcW w:w="3021" w:type="dxa"/>
            <w:tcBorders>
              <w:top w:val="single" w:sz="18" w:space="0" w:color="auto"/>
            </w:tcBorders>
            <w:vAlign w:val="center"/>
          </w:tcPr>
          <w:p w14:paraId="08942242" w14:textId="4AC9A976" w:rsidR="00552C3B" w:rsidRPr="00BB6FCC" w:rsidRDefault="00552C3B" w:rsidP="00AF46A9">
            <w:pPr>
              <w:spacing w:before="0" w:after="0"/>
              <w:jc w:val="center"/>
              <w:rPr>
                <w:sz w:val="20"/>
                <w:szCs w:val="20"/>
              </w:rPr>
            </w:pPr>
            <w:r w:rsidRPr="00BB6FCC">
              <w:rPr>
                <w:sz w:val="20"/>
                <w:szCs w:val="20"/>
              </w:rPr>
              <w:t>IN</w:t>
            </w:r>
          </w:p>
        </w:tc>
        <w:tc>
          <w:tcPr>
            <w:tcW w:w="3021" w:type="dxa"/>
            <w:vMerge w:val="restart"/>
            <w:tcBorders>
              <w:top w:val="single" w:sz="18" w:space="0" w:color="auto"/>
            </w:tcBorders>
            <w:vAlign w:val="center"/>
          </w:tcPr>
          <w:p w14:paraId="35F304A3" w14:textId="69BE6424" w:rsidR="00552C3B" w:rsidRPr="00BB6FCC" w:rsidRDefault="00552C3B" w:rsidP="00AF46A9">
            <w:pPr>
              <w:spacing w:before="0" w:after="0"/>
              <w:jc w:val="center"/>
              <w:rPr>
                <w:sz w:val="20"/>
                <w:szCs w:val="20"/>
              </w:rPr>
            </w:pPr>
            <w:r w:rsidRPr="00BB6FCC">
              <w:rPr>
                <w:sz w:val="20"/>
                <w:szCs w:val="20"/>
              </w:rPr>
              <w:t>Buzzer</w:t>
            </w:r>
          </w:p>
        </w:tc>
      </w:tr>
      <w:tr w:rsidR="00552C3B" w:rsidRPr="00BB6FCC" w14:paraId="4B8D4447" w14:textId="77777777" w:rsidTr="00552C3B">
        <w:tc>
          <w:tcPr>
            <w:tcW w:w="3020" w:type="dxa"/>
            <w:tcBorders>
              <w:bottom w:val="single" w:sz="18" w:space="0" w:color="auto"/>
            </w:tcBorders>
            <w:vAlign w:val="center"/>
          </w:tcPr>
          <w:p w14:paraId="1E326CB6" w14:textId="058141E5" w:rsidR="00552C3B" w:rsidRPr="00BB6FCC" w:rsidRDefault="00552C3B" w:rsidP="00AF46A9">
            <w:pPr>
              <w:spacing w:before="0" w:after="0"/>
              <w:jc w:val="center"/>
              <w:rPr>
                <w:sz w:val="20"/>
                <w:szCs w:val="20"/>
              </w:rPr>
            </w:pPr>
            <w:r w:rsidRPr="00BB6FCC">
              <w:rPr>
                <w:sz w:val="20"/>
                <w:szCs w:val="20"/>
              </w:rPr>
              <w:t>GND</w:t>
            </w:r>
          </w:p>
        </w:tc>
        <w:tc>
          <w:tcPr>
            <w:tcW w:w="3021" w:type="dxa"/>
            <w:tcBorders>
              <w:bottom w:val="single" w:sz="18" w:space="0" w:color="auto"/>
            </w:tcBorders>
            <w:vAlign w:val="center"/>
          </w:tcPr>
          <w:p w14:paraId="0F813380" w14:textId="3576E158" w:rsidR="00552C3B" w:rsidRPr="00BB6FCC" w:rsidRDefault="00552C3B" w:rsidP="00AF46A9">
            <w:pPr>
              <w:spacing w:before="0" w:after="0"/>
              <w:jc w:val="center"/>
              <w:rPr>
                <w:sz w:val="20"/>
                <w:szCs w:val="20"/>
              </w:rPr>
            </w:pPr>
            <w:r w:rsidRPr="00BB6FCC">
              <w:rPr>
                <w:sz w:val="20"/>
                <w:szCs w:val="20"/>
              </w:rPr>
              <w:t>OUT</w:t>
            </w:r>
          </w:p>
        </w:tc>
        <w:tc>
          <w:tcPr>
            <w:tcW w:w="3021" w:type="dxa"/>
            <w:vMerge/>
            <w:tcBorders>
              <w:bottom w:val="single" w:sz="18" w:space="0" w:color="auto"/>
            </w:tcBorders>
            <w:vAlign w:val="center"/>
          </w:tcPr>
          <w:p w14:paraId="6AA15D82" w14:textId="77777777" w:rsidR="00552C3B" w:rsidRPr="00BB6FCC" w:rsidRDefault="00552C3B" w:rsidP="00AF46A9">
            <w:pPr>
              <w:spacing w:before="0" w:after="0"/>
              <w:jc w:val="center"/>
              <w:rPr>
                <w:sz w:val="20"/>
                <w:szCs w:val="20"/>
              </w:rPr>
            </w:pPr>
          </w:p>
        </w:tc>
      </w:tr>
    </w:tbl>
    <w:p w14:paraId="648A704B" w14:textId="33FFB0C6" w:rsidR="00BB6FCC" w:rsidRDefault="00662023" w:rsidP="00BB6FCC">
      <w:pPr>
        <w:ind w:firstLine="450"/>
      </w:pPr>
      <w:r>
        <w:br w:type="page"/>
      </w:r>
      <w:r w:rsidR="00BB6FCC">
        <w:lastRenderedPageBreak/>
        <w:t xml:space="preserve">Do listy przyjętych części z początku Rozdziału </w:t>
      </w:r>
      <w:r w:rsidR="00BB6FCC">
        <w:fldChar w:fldCharType="begin"/>
      </w:r>
      <w:r w:rsidR="00BB6FCC">
        <w:instrText xml:space="preserve"> REF _Ref471307589 \n \h  \* MERGEFORMAT </w:instrText>
      </w:r>
      <w:r w:rsidR="00BB6FCC">
        <w:fldChar w:fldCharType="separate"/>
      </w:r>
      <w:r w:rsidR="00573A54">
        <w:t>3</w:t>
      </w:r>
      <w:r w:rsidR="00BB6FCC">
        <w:fldChar w:fldCharType="end"/>
      </w:r>
      <w:r w:rsidR="00BB6FCC">
        <w:t>. dodano generator</w:t>
      </w:r>
      <w:r w:rsidR="00BB6FCC" w:rsidRPr="00166E26">
        <w:t xml:space="preserve"> t</w:t>
      </w:r>
      <w:r w:rsidR="00BB6FCC">
        <w:t>onu ciągłego o średnicy 12 mm. z</w:t>
      </w:r>
      <w:r w:rsidR="00BB6FCC" w:rsidRPr="00166E26">
        <w:t>asilany napięciem 5 V</w:t>
      </w:r>
      <w:r w:rsidR="00BB6FCC">
        <w:t>, tzw. buzzer</w:t>
      </w:r>
      <w:r w:rsidR="00BB6FCC" w:rsidRPr="00166E26">
        <w:t>.</w:t>
      </w:r>
      <w:r w:rsidR="00BB6FCC">
        <w:t xml:space="preserve"> Będzie służył do sygnalizacji dźwiękowej stanu gotowości, lub błędów.</w:t>
      </w:r>
    </w:p>
    <w:p w14:paraId="2B206850" w14:textId="5F29E030" w:rsidR="00BB6FCC" w:rsidRPr="007B70DF" w:rsidRDefault="00BB6FCC" w:rsidP="007B70DF"/>
    <w:p w14:paraId="7C4EEC77" w14:textId="77777777" w:rsidR="00BB6FCC" w:rsidRDefault="00BB6FCC">
      <w:pPr>
        <w:spacing w:before="0" w:after="160" w:line="259" w:lineRule="auto"/>
        <w:rPr>
          <w:rFonts w:eastAsiaTheme="majorEastAsia" w:cs="Times New Roman"/>
          <w:b/>
          <w:sz w:val="32"/>
          <w:szCs w:val="32"/>
        </w:rPr>
      </w:pPr>
      <w:r>
        <w:rPr>
          <w:rFonts w:cs="Times New Roman"/>
        </w:rPr>
        <w:br w:type="page"/>
      </w:r>
    </w:p>
    <w:p w14:paraId="2301B910" w14:textId="4335CED4" w:rsidR="00127F26" w:rsidRDefault="00127F26" w:rsidP="000C4C55">
      <w:pPr>
        <w:pStyle w:val="Nagwek1"/>
        <w:numPr>
          <w:ilvl w:val="0"/>
          <w:numId w:val="1"/>
        </w:numPr>
        <w:rPr>
          <w:rFonts w:cs="Times New Roman"/>
        </w:rPr>
      </w:pPr>
      <w:bookmarkStart w:id="61" w:name="_Toc471326404"/>
      <w:r w:rsidRPr="00A44085">
        <w:rPr>
          <w:rFonts w:cs="Times New Roman"/>
        </w:rPr>
        <w:lastRenderedPageBreak/>
        <w:t>Realizacja</w:t>
      </w:r>
      <w:bookmarkEnd w:id="40"/>
      <w:bookmarkEnd w:id="41"/>
      <w:bookmarkEnd w:id="42"/>
      <w:bookmarkEnd w:id="43"/>
      <w:bookmarkEnd w:id="61"/>
    </w:p>
    <w:p w14:paraId="14255C4E" w14:textId="77777777" w:rsidR="00500C67" w:rsidRDefault="00337A9E" w:rsidP="000C4C55">
      <w:pPr>
        <w:pStyle w:val="Nagwek2"/>
        <w:numPr>
          <w:ilvl w:val="1"/>
          <w:numId w:val="1"/>
        </w:numPr>
      </w:pPr>
      <w:bookmarkStart w:id="62" w:name="_Toc471326405"/>
      <w:r>
        <w:t>Algorytm sterowania</w:t>
      </w:r>
      <w:bookmarkEnd w:id="62"/>
    </w:p>
    <w:p w14:paraId="2344E7E4" w14:textId="5F6FE649" w:rsidR="00B73733" w:rsidRDefault="00337A9E" w:rsidP="00B24699">
      <w:pPr>
        <w:ind w:firstLine="708"/>
      </w:pPr>
      <w:r>
        <w:t>Jednym z przyjętych celów pracy była implementacja sterownika lotu w języku C++. Algorytm sterowania w sposób ogólny przedstawia schemat</w:t>
      </w:r>
      <w:r w:rsidR="00B73733">
        <w:t xml:space="preserve"> zamieszczony na</w:t>
      </w:r>
      <w:r w:rsidR="00463D4E">
        <w:t xml:space="preserve"> </w:t>
      </w:r>
      <w:r w:rsidR="00463D4E">
        <w:fldChar w:fldCharType="begin"/>
      </w:r>
      <w:r w:rsidR="00463D4E">
        <w:instrText xml:space="preserve"> REF _Ref471485279 \h </w:instrText>
      </w:r>
      <w:r w:rsidR="00463D4E">
        <w:fldChar w:fldCharType="separate"/>
      </w:r>
      <w:r w:rsidR="00463D4E">
        <w:t xml:space="preserve">Rys. </w:t>
      </w:r>
      <w:r w:rsidR="00463D4E">
        <w:rPr>
          <w:noProof/>
        </w:rPr>
        <w:t>4</w:t>
      </w:r>
      <w:r w:rsidR="00463D4E">
        <w:t>.</w:t>
      </w:r>
      <w:r w:rsidR="00463D4E">
        <w:rPr>
          <w:noProof/>
        </w:rPr>
        <w:t>1</w:t>
      </w:r>
      <w:r w:rsidR="00463D4E">
        <w:fldChar w:fldCharType="end"/>
      </w:r>
      <w:r w:rsidR="0027454C">
        <w:t>.</w:t>
      </w:r>
      <w:r w:rsidR="00B24699">
        <w:t xml:space="preserve"> </w:t>
      </w:r>
      <w:r w:rsidR="00B73733">
        <w:t>Pełna implementacja dostępna jest w repozytorium internetowym</w:t>
      </w:r>
      <w:r w:rsidR="00124418">
        <w:t xml:space="preserve">, którego adres podano </w:t>
      </w:r>
      <w:r w:rsidR="00B24699">
        <w:t>w Załączniku pracy.</w:t>
      </w:r>
    </w:p>
    <w:p w14:paraId="5FA4D87E" w14:textId="77777777" w:rsidR="00463D4E" w:rsidRDefault="00463D4E" w:rsidP="00463D4E">
      <w:pPr>
        <w:keepNext/>
      </w:pPr>
      <w:r>
        <w:rPr>
          <w:noProof/>
          <w:lang w:eastAsia="pl-PL"/>
        </w:rPr>
        <w:lastRenderedPageBreak/>
        <mc:AlternateContent>
          <mc:Choice Requires="wpg">
            <w:drawing>
              <wp:inline distT="0" distB="0" distL="0" distR="0" wp14:anchorId="6A37242D" wp14:editId="5C9C74EB">
                <wp:extent cx="5930114" cy="6104050"/>
                <wp:effectExtent l="0" t="0" r="33020" b="30480"/>
                <wp:docPr id="178" name="Grupa 17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30114" cy="6104050"/>
                          <a:chOff x="0" y="0"/>
                          <a:chExt cx="5930114" cy="6104050"/>
                        </a:xfrm>
                      </wpg:grpSpPr>
                      <wps:wsp>
                        <wps:cNvPr id="101" name="Prostokąt zaokrąglony 101"/>
                        <wps:cNvSpPr/>
                        <wps:spPr>
                          <a:xfrm>
                            <a:off x="1041253" y="0"/>
                            <a:ext cx="1085850" cy="371475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34748CA" w14:textId="77777777" w:rsidR="00BB3B8D" w:rsidRDefault="00BB3B8D" w:rsidP="0027454C">
                              <w:pPr>
                                <w:spacing w:before="40" w:after="40"/>
                                <w:jc w:val="center"/>
                              </w:pPr>
                              <w:r>
                                <w:t>START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15" name="Grupa 115"/>
                        <wpg:cNvGrpSpPr/>
                        <wpg:grpSpPr>
                          <a:xfrm>
                            <a:off x="269563" y="369989"/>
                            <a:ext cx="2628900" cy="1038225"/>
                            <a:chOff x="0" y="0"/>
                            <a:chExt cx="2628900" cy="1038225"/>
                          </a:xfrm>
                        </wpg:grpSpPr>
                        <wps:wsp>
                          <wps:cNvPr id="102" name="Prostokąt zaokrąglony 102"/>
                          <wps:cNvSpPr/>
                          <wps:spPr>
                            <a:xfrm>
                              <a:off x="0" y="304800"/>
                              <a:ext cx="2628900" cy="733425"/>
                            </a:xfrm>
                            <a:prstGeom prst="roundRect">
                              <a:avLst/>
                            </a:prstGeom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0C050CF" w14:textId="77777777" w:rsidR="00BB3B8D" w:rsidRDefault="00BB3B8D" w:rsidP="0027454C">
                                <w:pPr>
                                  <w:spacing w:before="40" w:after="40" w:line="240" w:lineRule="auto"/>
                                  <w:jc w:val="center"/>
                                </w:pPr>
                                <w:r>
                                  <w:t>Inicjalizacja zmiennych sterownika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2" name="Łącznik prosty ze strzałką 112"/>
                          <wps:cNvCnPr/>
                          <wps:spPr>
                            <a:xfrm>
                              <a:off x="1304925" y="0"/>
                              <a:ext cx="3175" cy="320675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g:grpSp>
                        <wpg:cNvPr id="109" name="Grupa 109"/>
                        <wpg:cNvGrpSpPr/>
                        <wpg:grpSpPr>
                          <a:xfrm>
                            <a:off x="639551" y="1622664"/>
                            <a:ext cx="1885950" cy="1397000"/>
                            <a:chOff x="0" y="0"/>
                            <a:chExt cx="2705101" cy="1181100"/>
                          </a:xfrm>
                        </wpg:grpSpPr>
                        <wps:wsp>
                          <wps:cNvPr id="103" name="Schemat blokowy: decyzja 103"/>
                          <wps:cNvSpPr/>
                          <wps:spPr>
                            <a:xfrm>
                              <a:off x="0" y="0"/>
                              <a:ext cx="2705101" cy="1181100"/>
                            </a:xfrm>
                            <a:prstGeom prst="flowChartDecision">
                              <a:avLst/>
                            </a:prstGeom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CE916D4" w14:textId="77777777" w:rsidR="00BB3B8D" w:rsidRDefault="00BB3B8D" w:rsidP="0027454C">
                                <w:pPr>
                                  <w:spacing w:before="40" w:after="40" w:line="240" w:lineRule="auto"/>
                                  <w:jc w:val="center"/>
                                </w:pPr>
                                <w:r>
                                  <w:t>Czy UAV jest uzbrojony?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5" name="Pole tekstowe 105"/>
                          <wps:cNvSpPr txBox="1"/>
                          <wps:spPr>
                            <a:xfrm>
                              <a:off x="2057401" y="447675"/>
                              <a:ext cx="355877" cy="2857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51D7FC9" w14:textId="77777777" w:rsidR="00BB3B8D" w:rsidRPr="00376EBD" w:rsidRDefault="00BB3B8D" w:rsidP="0027454C">
                                <w:pPr>
                                  <w:spacing w:before="0" w:after="0"/>
                                  <w:rPr>
                                    <w:sz w:val="28"/>
                                    <w:szCs w:val="28"/>
                                  </w:rPr>
                                </w:pPr>
                                <w:r w:rsidRPr="00376EBD">
                                  <w:rPr>
                                    <w:sz w:val="28"/>
                                    <w:szCs w:val="28"/>
                                  </w:rPr>
                                  <w:t>N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6" name="Pole tekstowe 106"/>
                          <wps:cNvSpPr txBox="1"/>
                          <wps:spPr>
                            <a:xfrm>
                              <a:off x="1126701" y="875308"/>
                              <a:ext cx="389466" cy="25030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7BC0169" w14:textId="77777777" w:rsidR="00BB3B8D" w:rsidRPr="00376EBD" w:rsidRDefault="00BB3B8D" w:rsidP="0027454C">
                                <w:pPr>
                                  <w:spacing w:before="0" w:after="0"/>
                                  <w:rPr>
                                    <w:sz w:val="28"/>
                                    <w:szCs w:val="28"/>
                                  </w:rPr>
                                </w:pPr>
                                <w:r w:rsidRPr="00376EBD">
                                  <w:rPr>
                                    <w:sz w:val="28"/>
                                    <w:szCs w:val="28"/>
                                  </w:rPr>
                                  <w:t>T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13" name="Łącznik prosty ze strzałką 113"/>
                        <wps:cNvCnPr/>
                        <wps:spPr>
                          <a:xfrm>
                            <a:off x="1569808" y="1416527"/>
                            <a:ext cx="1919" cy="205636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g:grpSp>
                        <wpg:cNvPr id="118" name="Grupa 118"/>
                        <wpg:cNvGrpSpPr/>
                        <wpg:grpSpPr>
                          <a:xfrm>
                            <a:off x="729405" y="2959908"/>
                            <a:ext cx="1711960" cy="676275"/>
                            <a:chOff x="0" y="0"/>
                            <a:chExt cx="2628899" cy="1038226"/>
                          </a:xfrm>
                        </wpg:grpSpPr>
                        <wps:wsp>
                          <wps:cNvPr id="119" name="Prostokąt zaokrąglony 119"/>
                          <wps:cNvSpPr/>
                          <wps:spPr>
                            <a:xfrm>
                              <a:off x="0" y="304800"/>
                              <a:ext cx="2628899" cy="733426"/>
                            </a:xfrm>
                            <a:prstGeom prst="roundRect">
                              <a:avLst/>
                            </a:prstGeom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28EE640" w14:textId="18FA5E29" w:rsidR="00BB3B8D" w:rsidRDefault="00BB3B8D" w:rsidP="007E1B95">
                                <w:pPr>
                                  <w:spacing w:before="0" w:after="0" w:line="240" w:lineRule="auto"/>
                                  <w:jc w:val="center"/>
                                </w:pPr>
                                <w:r>
                                  <w:t>Odczyt nastaw aparatury RC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0" name="Łącznik prosty ze strzałką 120"/>
                          <wps:cNvCnPr/>
                          <wps:spPr>
                            <a:xfrm>
                              <a:off x="1304925" y="0"/>
                              <a:ext cx="3176" cy="320675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g:grpSp>
                        <wpg:cNvPr id="121" name="Grupa 121"/>
                        <wpg:cNvGrpSpPr/>
                        <wpg:grpSpPr>
                          <a:xfrm>
                            <a:off x="755833" y="3636458"/>
                            <a:ext cx="1711960" cy="676275"/>
                            <a:chOff x="0" y="0"/>
                            <a:chExt cx="2628899" cy="1038226"/>
                          </a:xfrm>
                        </wpg:grpSpPr>
                        <wps:wsp>
                          <wps:cNvPr id="122" name="Prostokąt zaokrąglony 122"/>
                          <wps:cNvSpPr/>
                          <wps:spPr>
                            <a:xfrm>
                              <a:off x="0" y="304800"/>
                              <a:ext cx="2628899" cy="733426"/>
                            </a:xfrm>
                            <a:prstGeom prst="roundRect">
                              <a:avLst/>
                            </a:prstGeom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F23D535" w14:textId="77777777" w:rsidR="00BB3B8D" w:rsidRDefault="00BB3B8D" w:rsidP="0027454C">
                                <w:pPr>
                                  <w:spacing w:before="40" w:after="40" w:line="240" w:lineRule="auto"/>
                                  <w:jc w:val="center"/>
                                </w:pPr>
                                <w:r>
                                  <w:t>Odczyt stanu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3" name="Łącznik prosty ze strzałką 123"/>
                          <wps:cNvCnPr/>
                          <wps:spPr>
                            <a:xfrm>
                              <a:off x="1304925" y="0"/>
                              <a:ext cx="3176" cy="320675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g:grpSp>
                        <wpg:cNvPr id="124" name="Grupa 124"/>
                        <wpg:cNvGrpSpPr/>
                        <wpg:grpSpPr>
                          <a:xfrm>
                            <a:off x="755833" y="4302437"/>
                            <a:ext cx="1711960" cy="676275"/>
                            <a:chOff x="0" y="0"/>
                            <a:chExt cx="2628899" cy="1038226"/>
                          </a:xfrm>
                        </wpg:grpSpPr>
                        <wps:wsp>
                          <wps:cNvPr id="125" name="Prostokąt zaokrąglony 125"/>
                          <wps:cNvSpPr/>
                          <wps:spPr>
                            <a:xfrm>
                              <a:off x="0" y="304800"/>
                              <a:ext cx="2628899" cy="733426"/>
                            </a:xfrm>
                            <a:prstGeom prst="roundRect">
                              <a:avLst/>
                            </a:prstGeom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CB70F51" w14:textId="77777777" w:rsidR="00BB3B8D" w:rsidRDefault="00BB3B8D" w:rsidP="0027454C">
                                <w:pPr>
                                  <w:spacing w:before="40" w:after="40" w:line="240" w:lineRule="auto"/>
                                  <w:jc w:val="center"/>
                                </w:pPr>
                                <w:r>
                                  <w:t>Obliczenia regulatora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6" name="Łącznik prosty ze strzałką 126"/>
                          <wps:cNvCnPr/>
                          <wps:spPr>
                            <a:xfrm>
                              <a:off x="1304925" y="0"/>
                              <a:ext cx="3176" cy="320675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g:grpSp>
                        <wpg:cNvPr id="127" name="Grupa 127"/>
                        <wpg:cNvGrpSpPr/>
                        <wpg:grpSpPr>
                          <a:xfrm>
                            <a:off x="755647" y="4973702"/>
                            <a:ext cx="1711960" cy="767880"/>
                            <a:chOff x="-285" y="0"/>
                            <a:chExt cx="2628899" cy="1178859"/>
                          </a:xfrm>
                        </wpg:grpSpPr>
                        <wps:wsp>
                          <wps:cNvPr id="128" name="Prostokąt zaokrąglony 128"/>
                          <wps:cNvSpPr/>
                          <wps:spPr>
                            <a:xfrm>
                              <a:off x="-285" y="304798"/>
                              <a:ext cx="2628899" cy="874061"/>
                            </a:xfrm>
                            <a:prstGeom prst="roundRect">
                              <a:avLst/>
                            </a:prstGeom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5D3980D" w14:textId="579ABF08" w:rsidR="00BB3B8D" w:rsidRDefault="00BB3B8D" w:rsidP="007E1B95">
                                <w:pPr>
                                  <w:spacing w:before="0" w:after="0" w:line="240" w:lineRule="auto"/>
                                  <w:jc w:val="center"/>
                                </w:pPr>
                                <w:r>
                                  <w:t>Wystawienie wyjść na regulatory obrotów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9" name="Łącznik prosty ze strzałką 129"/>
                          <wps:cNvCnPr/>
                          <wps:spPr>
                            <a:xfrm>
                              <a:off x="1304925" y="0"/>
                              <a:ext cx="3176" cy="320675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131" name="Łącznik prosty 131"/>
                        <wps:cNvCnPr/>
                        <wps:spPr>
                          <a:xfrm>
                            <a:off x="1606807" y="5752215"/>
                            <a:ext cx="2068" cy="19050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2" name="Łącznik prosty 132"/>
                        <wps:cNvCnPr/>
                        <wps:spPr>
                          <a:xfrm flipH="1">
                            <a:off x="5285" y="5942715"/>
                            <a:ext cx="1597691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3" name="Łącznik prosty 133"/>
                        <wps:cNvCnPr/>
                        <wps:spPr>
                          <a:xfrm flipH="1" flipV="1">
                            <a:off x="0" y="1522239"/>
                            <a:ext cx="5285" cy="442929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4" name="Łącznik prosty 134"/>
                        <wps:cNvCnPr/>
                        <wps:spPr>
                          <a:xfrm>
                            <a:off x="5285" y="1506382"/>
                            <a:ext cx="1567475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g:grpSp>
                        <wpg:cNvPr id="141" name="Grupa 141"/>
                        <wpg:cNvGrpSpPr/>
                        <wpg:grpSpPr>
                          <a:xfrm>
                            <a:off x="2574062" y="2637489"/>
                            <a:ext cx="1885950" cy="1548765"/>
                            <a:chOff x="0" y="0"/>
                            <a:chExt cx="2705101" cy="1181100"/>
                          </a:xfrm>
                        </wpg:grpSpPr>
                        <wps:wsp>
                          <wps:cNvPr id="142" name="Schemat blokowy: decyzja 142"/>
                          <wps:cNvSpPr/>
                          <wps:spPr>
                            <a:xfrm>
                              <a:off x="0" y="0"/>
                              <a:ext cx="2705101" cy="1181100"/>
                            </a:xfrm>
                            <a:prstGeom prst="flowChartDecision">
                              <a:avLst/>
                            </a:prstGeom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17D0DDA" w14:textId="77777777" w:rsidR="00BB3B8D" w:rsidRPr="00C325DB" w:rsidRDefault="00BB3B8D" w:rsidP="0027454C">
                                <w:pPr>
                                  <w:spacing w:before="0" w:after="40" w:line="240" w:lineRule="auto"/>
                                  <w:jc w:val="center"/>
                                  <w:rPr>
                                    <w:sz w:val="18"/>
                                    <w:szCs w:val="18"/>
                                  </w:rPr>
                                </w:pPr>
                                <w:r w:rsidRPr="00C325DB">
                                  <w:rPr>
                                    <w:sz w:val="18"/>
                                    <w:szCs w:val="18"/>
                                  </w:rPr>
                                  <w:t>Czy port szeregowy obsłużył wszystkie zapytania</w:t>
                                </w:r>
                                <w:r>
                                  <w:rPr>
                                    <w:sz w:val="18"/>
                                    <w:szCs w:val="18"/>
                                  </w:rPr>
                                  <w:t>?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3" name="Pole tekstowe 143"/>
                          <wps:cNvSpPr txBox="1"/>
                          <wps:spPr>
                            <a:xfrm>
                              <a:off x="2057401" y="447675"/>
                              <a:ext cx="355877" cy="2857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58949F3" w14:textId="77777777" w:rsidR="00BB3B8D" w:rsidRPr="00376EBD" w:rsidRDefault="00BB3B8D" w:rsidP="0027454C">
                                <w:pPr>
                                  <w:spacing w:before="0" w:after="0"/>
                                  <w:rPr>
                                    <w:sz w:val="28"/>
                                    <w:szCs w:val="28"/>
                                  </w:rPr>
                                </w:pPr>
                                <w:r w:rsidRPr="00376EBD">
                                  <w:rPr>
                                    <w:sz w:val="28"/>
                                    <w:szCs w:val="28"/>
                                  </w:rPr>
                                  <w:t>N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4" name="Pole tekstowe 144"/>
                          <wps:cNvSpPr txBox="1"/>
                          <wps:spPr>
                            <a:xfrm>
                              <a:off x="1126701" y="875308"/>
                              <a:ext cx="389466" cy="25030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EE6BC61" w14:textId="77777777" w:rsidR="00BB3B8D" w:rsidRPr="00376EBD" w:rsidRDefault="00BB3B8D" w:rsidP="0027454C">
                                <w:pPr>
                                  <w:spacing w:before="0" w:after="0"/>
                                  <w:rPr>
                                    <w:sz w:val="28"/>
                                    <w:szCs w:val="28"/>
                                  </w:rPr>
                                </w:pPr>
                                <w:r w:rsidRPr="00376EBD">
                                  <w:rPr>
                                    <w:sz w:val="28"/>
                                    <w:szCs w:val="28"/>
                                  </w:rPr>
                                  <w:t>T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45" name="Łącznik łamany 145"/>
                        <wps:cNvCnPr/>
                        <wps:spPr>
                          <a:xfrm>
                            <a:off x="2526492" y="2320356"/>
                            <a:ext cx="980080" cy="313898"/>
                          </a:xfrm>
                          <a:prstGeom prst="bentConnector3">
                            <a:avLst>
                              <a:gd name="adj1" fmla="val 100117"/>
                            </a:avLst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g:grpSp>
                        <wpg:cNvPr id="146" name="Grupa 146"/>
                        <wpg:cNvGrpSpPr/>
                        <wpg:grpSpPr>
                          <a:xfrm>
                            <a:off x="2568776" y="4413434"/>
                            <a:ext cx="1885950" cy="1548765"/>
                            <a:chOff x="0" y="0"/>
                            <a:chExt cx="2705101" cy="1181100"/>
                          </a:xfrm>
                        </wpg:grpSpPr>
                        <wps:wsp>
                          <wps:cNvPr id="147" name="Schemat blokowy: decyzja 147"/>
                          <wps:cNvSpPr/>
                          <wps:spPr>
                            <a:xfrm>
                              <a:off x="0" y="0"/>
                              <a:ext cx="2705101" cy="1181100"/>
                            </a:xfrm>
                            <a:prstGeom prst="flowChartDecision">
                              <a:avLst/>
                            </a:prstGeom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4D5AB8F" w14:textId="77777777" w:rsidR="00BB3B8D" w:rsidRPr="005229D0" w:rsidRDefault="00BB3B8D" w:rsidP="0027454C">
                                <w:pPr>
                                  <w:spacing w:before="0" w:after="40" w:line="240" w:lineRule="auto"/>
                                  <w:jc w:val="center"/>
                                  <w:rPr>
                                    <w:sz w:val="20"/>
                                    <w:szCs w:val="20"/>
                                  </w:rPr>
                                </w:pPr>
                                <w:r w:rsidRPr="005229D0">
                                  <w:rPr>
                                    <w:sz w:val="20"/>
                                    <w:szCs w:val="20"/>
                                  </w:rPr>
                                  <w:t>Czy aparatura RC jest skalibrowana?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8" name="Pole tekstowe 148"/>
                          <wps:cNvSpPr txBox="1"/>
                          <wps:spPr>
                            <a:xfrm>
                              <a:off x="2057401" y="447675"/>
                              <a:ext cx="355877" cy="2857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4234A05" w14:textId="77777777" w:rsidR="00BB3B8D" w:rsidRPr="00376EBD" w:rsidRDefault="00BB3B8D" w:rsidP="0027454C">
                                <w:pPr>
                                  <w:spacing w:before="0" w:after="0"/>
                                  <w:rPr>
                                    <w:sz w:val="28"/>
                                    <w:szCs w:val="28"/>
                                  </w:rPr>
                                </w:pPr>
                                <w:r w:rsidRPr="00376EBD">
                                  <w:rPr>
                                    <w:sz w:val="28"/>
                                    <w:szCs w:val="28"/>
                                  </w:rPr>
                                  <w:t>N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9" name="Pole tekstowe 149"/>
                          <wps:cNvSpPr txBox="1"/>
                          <wps:spPr>
                            <a:xfrm>
                              <a:off x="1126701" y="875308"/>
                              <a:ext cx="389466" cy="25030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8DB56B8" w14:textId="77777777" w:rsidR="00BB3B8D" w:rsidRPr="00376EBD" w:rsidRDefault="00BB3B8D" w:rsidP="0027454C">
                                <w:pPr>
                                  <w:spacing w:before="0" w:after="0"/>
                                  <w:rPr>
                                    <w:sz w:val="28"/>
                                    <w:szCs w:val="28"/>
                                  </w:rPr>
                                </w:pPr>
                                <w:r w:rsidRPr="00376EBD">
                                  <w:rPr>
                                    <w:sz w:val="28"/>
                                    <w:szCs w:val="28"/>
                                  </w:rPr>
                                  <w:t>T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63" name="Grupa 163"/>
                        <wpg:cNvGrpSpPr/>
                        <wpg:grpSpPr>
                          <a:xfrm>
                            <a:off x="4461003" y="3028620"/>
                            <a:ext cx="1208081" cy="755374"/>
                            <a:chOff x="0" y="0"/>
                            <a:chExt cx="1208081" cy="755374"/>
                          </a:xfrm>
                        </wpg:grpSpPr>
                        <wps:wsp>
                          <wps:cNvPr id="155" name="Prostokąt zaokrąglony 155"/>
                          <wps:cNvSpPr/>
                          <wps:spPr>
                            <a:xfrm>
                              <a:off x="118753" y="0"/>
                              <a:ext cx="1089328" cy="755374"/>
                            </a:xfrm>
                            <a:prstGeom prst="roundRect">
                              <a:avLst/>
                            </a:prstGeom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19A8D77" w14:textId="77777777" w:rsidR="00BB3B8D" w:rsidRDefault="00BB3B8D" w:rsidP="0027454C">
                                <w:pPr>
                                  <w:spacing w:before="40" w:after="40" w:line="240" w:lineRule="auto"/>
                                  <w:jc w:val="center"/>
                                </w:pPr>
                                <w:r>
                                  <w:t>Obsługa portu szeregowego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7" name="Łącznik prosty ze strzałką 157"/>
                          <wps:cNvCnPr/>
                          <wps:spPr>
                            <a:xfrm>
                              <a:off x="0" y="380010"/>
                              <a:ext cx="119743" cy="2721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159" name="Łącznik prosty ze strzałką 159"/>
                        <wps:cNvCnPr/>
                        <wps:spPr>
                          <a:xfrm>
                            <a:off x="3514890" y="4186155"/>
                            <a:ext cx="0" cy="248322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1" name="Łącznik łamany 161"/>
                        <wps:cNvCnPr/>
                        <wps:spPr>
                          <a:xfrm flipH="1" flipV="1">
                            <a:off x="1575093" y="1501096"/>
                            <a:ext cx="4099644" cy="1906438"/>
                          </a:xfrm>
                          <a:prstGeom prst="bentConnector3">
                            <a:avLst>
                              <a:gd name="adj1" fmla="val -6183"/>
                            </a:avLst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g:grpSp>
                        <wpg:cNvPr id="164" name="Grupa 164"/>
                        <wpg:cNvGrpSpPr/>
                        <wpg:grpSpPr>
                          <a:xfrm>
                            <a:off x="4461003" y="4799279"/>
                            <a:ext cx="1208081" cy="755374"/>
                            <a:chOff x="0" y="0"/>
                            <a:chExt cx="1208081" cy="755374"/>
                          </a:xfrm>
                        </wpg:grpSpPr>
                        <wps:wsp>
                          <wps:cNvPr id="165" name="Prostokąt zaokrąglony 165"/>
                          <wps:cNvSpPr/>
                          <wps:spPr>
                            <a:xfrm>
                              <a:off x="118753" y="0"/>
                              <a:ext cx="1089328" cy="755374"/>
                            </a:xfrm>
                            <a:prstGeom prst="roundRect">
                              <a:avLst/>
                            </a:prstGeom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131BFAF" w14:textId="77777777" w:rsidR="00BB3B8D" w:rsidRDefault="00BB3B8D" w:rsidP="0027454C">
                                <w:pPr>
                                  <w:spacing w:before="40" w:after="40" w:line="240" w:lineRule="auto"/>
                                  <w:jc w:val="center"/>
                                </w:pPr>
                                <w:r>
                                  <w:t>Kalibracja kanałów aparatury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6" name="Łącznik prosty ze strzałką 166"/>
                          <wps:cNvCnPr/>
                          <wps:spPr>
                            <a:xfrm>
                              <a:off x="0" y="380010"/>
                              <a:ext cx="119743" cy="2721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167" name="Łącznik łamany 167"/>
                        <wps:cNvCnPr/>
                        <wps:spPr>
                          <a:xfrm flipV="1">
                            <a:off x="5671394" y="3409179"/>
                            <a:ext cx="258720" cy="1760088"/>
                          </a:xfrm>
                          <a:prstGeom prst="bentConnector3">
                            <a:avLst>
                              <a:gd name="adj1" fmla="val 99961"/>
                            </a:avLst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8" name="Łącznik łamany 168"/>
                        <wps:cNvCnPr/>
                        <wps:spPr>
                          <a:xfrm flipV="1">
                            <a:off x="3509604" y="5163982"/>
                            <a:ext cx="2416602" cy="938151"/>
                          </a:xfrm>
                          <a:prstGeom prst="bentConnector3">
                            <a:avLst>
                              <a:gd name="adj1" fmla="val 99986"/>
                            </a:avLst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9" name="Łącznik prosty 169"/>
                        <wps:cNvCnPr/>
                        <wps:spPr>
                          <a:xfrm flipH="1">
                            <a:off x="3509604" y="5951529"/>
                            <a:ext cx="1913" cy="152521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A37242D" id="Grupa 178" o:spid="_x0000_s1061" style="width:466.95pt;height:480.65pt;mso-position-horizontal-relative:char;mso-position-vertical-relative:line" coordsize="59301,610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">
                <v:roundrect id="Prostokąt zaokrąglony 101" o:spid="_x0000_s1062" style="position:absolute;left:10412;width:10859;height:3714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QB//sEA&#10;AADcAAAADwAAAGRycy9kb3ducmV2LnhtbERPS4vCMBC+C/sfwix4kTVVsFuqUWRV8OpjD3sbmrEt&#10;m0xKE7X6640geJuP7zmzRWeNuFDra8cKRsMEBHHhdM2lguNh85WB8AFZo3FMCm7kYTH/6M0w1+7K&#10;O7rsQyliCPscFVQhNLmUvqjIoh+6hjhyJ9daDBG2pdQtXmO4NXKcJKm0WHNsqLChn4qK//3ZKnCT&#10;JQ7uYfz7vf7ThhpTpOkqU6r/2S2nIAJ14S1+ubc6zk9G8HwmXiDnD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0Af/7BAAAA3AAAAA8AAAAAAAAAAAAAAAAAmAIAAGRycy9kb3du&#10;cmV2LnhtbFBLBQYAAAAABAAEAPUAAACGAwAAAAA=&#10;" fillcolor="white [3201]" strokecolor="#70ad47 [3209]" strokeweight="1pt">
                  <v:stroke joinstyle="miter"/>
                  <v:textbox>
                    <w:txbxContent>
                      <w:p w14:paraId="534748CA" w14:textId="77777777" w:rsidR="00BB3B8D" w:rsidRDefault="00BB3B8D" w:rsidP="0027454C">
                        <w:pPr>
                          <w:spacing w:before="40" w:after="40"/>
                          <w:jc w:val="center"/>
                        </w:pPr>
                        <w:r>
                          <w:t>START</w:t>
                        </w:r>
                      </w:p>
                    </w:txbxContent>
                  </v:textbox>
                </v:roundrect>
                <v:group id="Grupa 115" o:spid="_x0000_s1063" style="position:absolute;left:2695;top:3699;width:26289;height:10383" coordsize="26289,1038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3mqvGcEAAADcAAAADwAA&#10;AAAAAAAAAAAAAACqAgAAZHJzL2Rvd25yZXYueG1sUEsFBgAAAAAEAAQA+gAAAJgDAAAAAA==&#10;">
                  <v:roundrect id="Prostokąt zaokrąglony 102" o:spid="_x0000_s1064" style="position:absolute;top:3048;width:26289;height:7334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dLhicIA&#10;AADcAAAADwAAAGRycy9kb3ducmV2LnhtbERPyWrDMBC9F/IPYgK9lEaOoU5wLRuTttBrtkNugzW1&#10;TaWRsdTE7ddXgUBu83jrFNVkjTjT6HvHCpaLBARx43TPrYLD/uN5DcIHZI3GMSn4JQ9VOXsoMNfu&#10;wls670IrYgj7HBV0IQy5lL7pyKJfuIE4cl9utBgiHFupR7zEcGtkmiSZtNhzbOhwoE1Hzffuxypw&#10;LzU+/YX0uHo/aUODabLsba3U43yqX0EEmsJdfHN/6jg/SeH6TLxAlv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90uGJwgAAANwAAAAPAAAAAAAAAAAAAAAAAJgCAABkcnMvZG93&#10;bnJldi54bWxQSwUGAAAAAAQABAD1AAAAhwMAAAAA&#10;" fillcolor="white [3201]" strokecolor="#70ad47 [3209]" strokeweight="1pt">
                    <v:stroke joinstyle="miter"/>
                    <v:textbox>
                      <w:txbxContent>
                        <w:p w14:paraId="70C050CF" w14:textId="77777777" w:rsidR="00BB3B8D" w:rsidRDefault="00BB3B8D" w:rsidP="0027454C">
                          <w:pPr>
                            <w:spacing w:before="40" w:after="40" w:line="240" w:lineRule="auto"/>
                            <w:jc w:val="center"/>
                          </w:pPr>
                          <w:r>
                            <w:t>Inicjalizacja zmiennych sterownika</w:t>
                          </w:r>
                        </w:p>
                      </w:txbxContent>
                    </v:textbox>
                  </v:roundrect>
                  <v:shape id="Łącznik prosty ze strzałką 112" o:spid="_x0000_s1065" type="#_x0000_t32" style="position:absolute;left:13049;width:32;height:320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Qcje8AAAADcAAAADwAAAGRycy9kb3ducmV2LnhtbERPS4vCMBC+L/gfwgje1lRBWatp8YGg&#10;e1sVz0MztsVmUpto6783C4K3+fies0g7U4kHNa60rGA0jEAQZ1aXnCs4HbffPyCcR9ZYWSYFT3KQ&#10;Jr2vBcbatvxHj4PPRQhhF6OCwvs6ltJlBRl0Q1sTB+5iG4M+wCaXusE2hJtKjqNoKg2WHBoKrGld&#10;UHY93I2CFv15tlrmt/Vqs991k+o2PZ5+lRr0u+UchKfOf8Rv906H+aMx/D8TLpDJ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EEHI3vAAAAA3AAAAA8AAAAAAAAAAAAAAAAA&#10;oQIAAGRycy9kb3ducmV2LnhtbFBLBQYAAAAABAAEAPkAAACOAwAAAAA=&#10;" strokecolor="black [3200]" strokeweight=".5pt">
                    <v:stroke endarrow="block" joinstyle="miter"/>
                  </v:shape>
                </v:group>
                <v:group id="Grupa 109" o:spid="_x0000_s1066" style="position:absolute;left:6395;top:16226;width:18860;height:13970" coordsize="27051,1181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2v4zwcQAAADcAAAA&#10;DwAAAAAAAAAAAAAAAACqAgAAZHJzL2Rvd25yZXYueG1sUEsFBgAAAAAEAAQA+gAAAJsDAAAAAA==&#10;">
                  <v:shapetype id="_x0000_t110" coordsize="21600,21600" o:spt="110" path="m10800,l,10800,10800,21600,21600,10800xe">
                    <v:stroke joinstyle="miter"/>
                    <v:path gradientshapeok="t" o:connecttype="rect" textboxrect="5400,5400,16200,16200"/>
                  </v:shapetype>
                  <v:shape id="Schemat blokowy: decyzja 103" o:spid="_x0000_s1067" type="#_x0000_t110" style="position:absolute;width:27051;height:1181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tt0TcEA&#10;AADcAAAADwAAAGRycy9kb3ducmV2LnhtbERPTYvCMBC9L/gfwgjetqku6FKNIoKsCAvarvehGdti&#10;MylNrNVfvxEEb/N4n7NY9aYWHbWusqxgHMUgiHOrKy4U/GXbz28QziNrrC2Tgjs5WC0HHwtMtL3x&#10;kbrUFyKEsEtQQel9k0jp8pIMusg2xIE729agD7AtpG7xFsJNLSdxPJUGKw4NJTa0KSm/pFejoLpm&#10;+1nqfjrMDsVxlz+8Pm1/lRoN+/UchKfev8Uv906H+fEXPJ8JF8jl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7bdE3BAAAA3AAAAA8AAAAAAAAAAAAAAAAAmAIAAGRycy9kb3du&#10;cmV2LnhtbFBLBQYAAAAABAAEAPUAAACGAwAAAAA=&#10;" fillcolor="white [3201]" strokecolor="#70ad47 [3209]" strokeweight="1pt">
                    <v:textbox>
                      <w:txbxContent>
                        <w:p w14:paraId="1CE916D4" w14:textId="77777777" w:rsidR="00BB3B8D" w:rsidRDefault="00BB3B8D" w:rsidP="0027454C">
                          <w:pPr>
                            <w:spacing w:before="40" w:after="40" w:line="240" w:lineRule="auto"/>
                            <w:jc w:val="center"/>
                          </w:pPr>
                          <w:r>
                            <w:t>Czy UAV jest uzbrojony?</w:t>
                          </w:r>
                        </w:p>
                      </w:txbxContent>
                    </v:textbox>
                  </v:shape>
                  <v:shape id="Pole tekstowe 105" o:spid="_x0000_s1068" type="#_x0000_t202" style="position:absolute;left:20574;top:4476;width:3558;height:285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eOpm8IA&#10;AADcAAAADwAAAGRycy9kb3ducmV2LnhtbERPy6rCMBDdC/5DGMGdpldQpNcoUhBFdOFj425uM7bl&#10;NpPaRK1+vREEd3M4z5nMGlOKG9WusKzgpx+BIE6tLjhTcDwsemMQziNrLC2Tggc5mE3brQnG2t55&#10;R7e9z0QIYRejgtz7KpbSpTkZdH1bEQfubGuDPsA6k7rGewg3pRxE0UgaLDg05FhRklP6v78aBetk&#10;scXd38CMn2Wy3Jzn1eV4GirV7TTzXxCeGv8Vf9wrHeZHQ3g/Ey6Q0x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546mbwgAAANwAAAAPAAAAAAAAAAAAAAAAAJgCAABkcnMvZG93&#10;bnJldi54bWxQSwUGAAAAAAQABAD1AAAAhwMAAAAA&#10;" filled="f" stroked="f" strokeweight=".5pt">
                    <v:textbox>
                      <w:txbxContent>
                        <w:p w14:paraId="351D7FC9" w14:textId="77777777" w:rsidR="00BB3B8D" w:rsidRPr="00376EBD" w:rsidRDefault="00BB3B8D" w:rsidP="0027454C">
                          <w:pPr>
                            <w:spacing w:before="0" w:after="0"/>
                            <w:rPr>
                              <w:sz w:val="28"/>
                              <w:szCs w:val="28"/>
                            </w:rPr>
                          </w:pPr>
                          <w:r w:rsidRPr="00376EBD">
                            <w:rPr>
                              <w:sz w:val="28"/>
                              <w:szCs w:val="28"/>
                            </w:rPr>
                            <w:t>N</w:t>
                          </w:r>
                        </w:p>
                      </w:txbxContent>
                    </v:textbox>
                  </v:shape>
                  <v:shape id="Pole tekstowe 106" o:spid="_x0000_s1069" type="#_x0000_t202" style="position:absolute;left:11267;top:8753;width:3894;height:250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7nIeMUA&#10;AADcAAAADwAAAGRycy9kb3ducmV2LnhtbESPT2vCQBDF7wW/wzKCt2ajBampa4hCoR48+Kf3SXZM&#10;gtnZmN3GtJ/eFYTeZnjv9+bNMh1MI3rqXG1ZwTSKQRAXVtdcKjgdP1/fQTiPrLGxTAp+yUG6Gr0s&#10;MdH2xnvqD74UIYRdggoq79tESldUZNBFtiUO2tl2Bn1Yu1LqDm8h3DRyFsdzabDmcKHCljYVFZfD&#10;jwk1+u/8beEz69zuPFtv/3CXX65KTcZD9gHC0+D/zU/6SwcunsPjmTCBXN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/uch4xQAAANwAAAAPAAAAAAAAAAAAAAAAAJgCAABkcnMv&#10;ZG93bnJldi54bWxQSwUGAAAAAAQABAD1AAAAigMAAAAA&#10;" filled="f" stroked="f" strokeweight="1pt">
                    <v:textbox>
                      <w:txbxContent>
                        <w:p w14:paraId="47BC0169" w14:textId="77777777" w:rsidR="00BB3B8D" w:rsidRPr="00376EBD" w:rsidRDefault="00BB3B8D" w:rsidP="0027454C">
                          <w:pPr>
                            <w:spacing w:before="0" w:after="0"/>
                            <w:rPr>
                              <w:sz w:val="28"/>
                              <w:szCs w:val="28"/>
                            </w:rPr>
                          </w:pPr>
                          <w:r w:rsidRPr="00376EBD">
                            <w:rPr>
                              <w:sz w:val="28"/>
                              <w:szCs w:val="28"/>
                            </w:rPr>
                            <w:t>T</w:t>
                          </w:r>
                        </w:p>
                      </w:txbxContent>
                    </v:textbox>
                  </v:shape>
                </v:group>
                <v:shape id="Łącznik prosty ze strzałką 113" o:spid="_x0000_s1070" type="#_x0000_t32" style="position:absolute;left:15698;top:14165;width:19;height:205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kuG4MAAAADcAAAADwAAAGRycy9kb3ducmV2LnhtbERPy6rCMBDdX/AfwgjurqmKotUoPhD0&#10;7nzgemjGtthMahNt/XsjCHc3h/Oc2aIxhXhS5XLLCnrdCARxYnXOqYLzafs7BuE8ssbCMil4kYPF&#10;vPUzw1jbmg/0PPpUhBB2MSrIvC9jKV2SkUHXtSVx4K62MugDrFKpK6xDuClkP4pG0mDOoSHDktYZ&#10;Jbfjwyio0V8mq2V6X682+10zLO6j0/lPqU67WU5BeGr8v/jr3ukwvzeAzzPhAjl/A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C5LhuDAAAAA3AAAAA8AAAAAAAAAAAAAAAAA&#10;oQIAAGRycy9kb3ducmV2LnhtbFBLBQYAAAAABAAEAPkAAACOAwAAAAA=&#10;" strokecolor="black [3200]" strokeweight=".5pt">
                  <v:stroke endarrow="block" joinstyle="miter"/>
                </v:shape>
                <v:group id="Grupa 118" o:spid="_x0000_s1071" style="position:absolute;left:7294;top:29599;width:17119;height:6762" coordsize="26288,1038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wawCHxgAAANwA&#10;AAAPAAAAAAAAAAAAAAAAAKoCAABkcnMvZG93bnJldi54bWxQSwUGAAAAAAQABAD6AAAAnQMAAAAA&#10;">
                  <v:roundrect id="Prostokąt zaokrąglony 119" o:spid="_x0000_s1072" style="position:absolute;top:3048;width:26288;height:7334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q/lJcMA&#10;AADcAAAADwAAAGRycy9kb3ducmV2LnhtbERPS2vCQBC+F/wPywi9lLpJoNFG1xCshV7r49DbkJ0m&#10;wd3ZkF019td3CwVv8/E9Z1WO1ogLDb5zrCCdJSCIa6c7bhQc9u/PCxA+IGs0jknBjTyU68nDCgvt&#10;rvxJl11oRAxhX6CCNoS+kNLXLVn0M9cTR+7bDRZDhEMj9YDXGG6NzJIklxY7jg0t9rRpqT7tzlaB&#10;e6nw6Sdkx/n2SxvqTZ3nbwulHqdjtQQRaAx38b/7Q8f56Sv8PRMvkO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q/lJcMAAADcAAAADwAAAAAAAAAAAAAAAACYAgAAZHJzL2Rv&#10;d25yZXYueG1sUEsFBgAAAAAEAAQA9QAAAIgDAAAAAA==&#10;" fillcolor="white [3201]" strokecolor="#70ad47 [3209]" strokeweight="1pt">
                    <v:stroke joinstyle="miter"/>
                    <v:textbox>
                      <w:txbxContent>
                        <w:p w14:paraId="128EE640" w14:textId="18FA5E29" w:rsidR="00BB3B8D" w:rsidRDefault="00BB3B8D" w:rsidP="007E1B95">
                          <w:pPr>
                            <w:spacing w:before="0" w:after="0" w:line="240" w:lineRule="auto"/>
                            <w:jc w:val="center"/>
                          </w:pPr>
                          <w:r>
                            <w:t>Odczyt nastaw aparatury RC</w:t>
                          </w:r>
                        </w:p>
                      </w:txbxContent>
                    </v:textbox>
                  </v:roundrect>
                  <v:shape id="Łącznik prosty ze strzałką 120" o:spid="_x0000_s1073" type="#_x0000_t32" style="position:absolute;left:13049;width:32;height:320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PXSKsQAAADcAAAADwAAAGRycy9kb3ducmV2LnhtbESPT4vCQAzF7wt+hyGCt3WqoKzVUfzD&#10;gu5tVTyHTmyLnUztzNr67c1B2FvCe3nvl8Wqc5V6UBNKzwZGwwQUceZtybmB8+n78wtUiMgWK89k&#10;4EkBVsvexwJT61v+pccx5kpCOKRooIixTrUOWUEOw9DXxKJdfeMwytrk2jbYSrir9DhJptphydJQ&#10;YE3bgrLb8c8ZaDFeZpt1ft9udod9N6nu09P5x5hBv1vPQUXq4r/5fb23gj8WfHlGJtDL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Q9dIqxAAAANwAAAAPAAAAAAAAAAAA&#10;AAAAAKECAABkcnMvZG93bnJldi54bWxQSwUGAAAAAAQABAD5AAAAkgMAAAAA&#10;" strokecolor="black [3200]" strokeweight=".5pt">
                    <v:stroke endarrow="block" joinstyle="miter"/>
                  </v:shape>
                </v:group>
                <v:group id="Grupa 121" o:spid="_x0000_s1074" style="position:absolute;left:7558;top:36364;width:17119;height:6763" coordsize="26288,1038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bz1jp8QAAADcAAAA&#10;DwAAAAAAAAAAAAAAAACqAgAAZHJzL2Rvd25yZXYueG1sUEsFBgAAAAAEAAQA+gAAAJsDAAAAAA==&#10;">
                  <v:roundrect id="Prostokąt zaokrąglony 122" o:spid="_x0000_s1075" style="position:absolute;top:3048;width:26288;height:7334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me96cIA&#10;AADcAAAADwAAAGRycy9kb3ducmV2LnhtbERPyWrDMBC9F/oPYgq9lFiOoY5xooSQttBrlh56G6yJ&#10;bSKNjKXabr++CgRym8dbZ7WZrBED9b51rGCepCCIK6dbrhWcjh+zAoQPyBqNY1LwSx4268eHFZba&#10;jbyn4RBqEUPYl6igCaErpfRVQxZ94jriyJ1dbzFE2NdS9zjGcGtklqa5tNhybGiwo11D1eXwYxW4&#10;1y2+/IXsa/H+rQ11psrzt0Kp56dpuwQRaAp38c39qeP8LIPrM/ECuf4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2Z73pwgAAANwAAAAPAAAAAAAAAAAAAAAAAJgCAABkcnMvZG93&#10;bnJldi54bWxQSwUGAAAAAAQABAD1AAAAhwMAAAAA&#10;" fillcolor="white [3201]" strokecolor="#70ad47 [3209]" strokeweight="1pt">
                    <v:stroke joinstyle="miter"/>
                    <v:textbox>
                      <w:txbxContent>
                        <w:p w14:paraId="0F23D535" w14:textId="77777777" w:rsidR="00BB3B8D" w:rsidRDefault="00BB3B8D" w:rsidP="0027454C">
                          <w:pPr>
                            <w:spacing w:before="40" w:after="40" w:line="240" w:lineRule="auto"/>
                            <w:jc w:val="center"/>
                          </w:pPr>
                          <w:r>
                            <w:t>Odczyt stanu</w:t>
                          </w:r>
                        </w:p>
                      </w:txbxContent>
                    </v:textbox>
                  </v:roundrect>
                  <v:shape id="Łącznik prosty ze strzałką 123" o:spid="_x0000_s1076" type="#_x0000_t32" style="position:absolute;left:13049;width:32;height:320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CdMXcEAAADcAAAADwAAAGRycy9kb3ducmV2LnhtbERPS4vCMBC+L/gfwgje1lQXRWtTURfB&#10;3ZsPPA/N2BabSW2irf9+Iwh7m4/vOcmyM5V4UONKywpGwwgEcWZ1ybmC03H7OQPhPLLGyjIpeJKD&#10;Zdr7SDDWtuU9PQ4+FyGEXYwKCu/rWEqXFWTQDW1NHLiLbQz6AJtc6gbbEG4qOY6iqTRYcmgosKZN&#10;Qdn1cDcKWvTn+XqV3zbr759dN6lu0+PpV6lBv1stQHjq/L/47d7pMH/8Ba9nwgUy/Q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gJ0xdwQAAANwAAAAPAAAAAAAAAAAAAAAA&#10;AKECAABkcnMvZG93bnJldi54bWxQSwUGAAAAAAQABAD5AAAAjwMAAAAA&#10;" strokecolor="black [3200]" strokeweight=".5pt">
                    <v:stroke endarrow="block" joinstyle="miter"/>
                  </v:shape>
                </v:group>
                <v:group id="Grupa 124" o:spid="_x0000_s1077" style="position:absolute;left:7558;top:43024;width:17119;height:6763" coordsize="26288,1038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H9KwD/CAAAA3AAAAA8A&#10;AAAAAAAAAAAAAAAAqgIAAGRycy9kb3ducmV2LnhtbFBLBQYAAAAABAAEAPoAAACZAwAAAAA=&#10;">
                  <v:roundrect id="Prostokąt zaokrąglony 125" o:spid="_x0000_s1078" style="position:absolute;top:3048;width:26288;height:7334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Y4lncIA&#10;AADcAAAADwAAAGRycy9kb3ducmV2LnhtbERPTWvCQBC9C/6HZQpepG4aSJQ0GxHbQq9GPfQ2ZKdJ&#10;6O5syG419td3hUJv83ifU24na8SFRt87VvC0SkAQN0733Co4Hd8eNyB8QNZoHJOCG3nYVvNZiYV2&#10;Vz7QpQ6tiCHsC1TQhTAUUvqmI4t+5QbiyH260WKIcGylHvEaw62RaZLk0mLPsaHDgfYdNV/1t1Xg&#10;sh0uf0J6Xr9+aEODafL8ZaPU4mHaPYMINIV/8Z/7Xcf5aQb3Z+IFsvo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5jiWdwgAAANwAAAAPAAAAAAAAAAAAAAAAAJgCAABkcnMvZG93&#10;bnJldi54bWxQSwUGAAAAAAQABAD1AAAAhwMAAAAA&#10;" fillcolor="white [3201]" strokecolor="#70ad47 [3209]" strokeweight="1pt">
                    <v:stroke joinstyle="miter"/>
                    <v:textbox>
                      <w:txbxContent>
                        <w:p w14:paraId="6CB70F51" w14:textId="77777777" w:rsidR="00BB3B8D" w:rsidRDefault="00BB3B8D" w:rsidP="0027454C">
                          <w:pPr>
                            <w:spacing w:before="40" w:after="40" w:line="240" w:lineRule="auto"/>
                            <w:jc w:val="center"/>
                          </w:pPr>
                          <w:r>
                            <w:t>Obliczenia regulatora</w:t>
                          </w:r>
                        </w:p>
                      </w:txbxContent>
                    </v:textbox>
                  </v:roundrect>
                  <v:shape id="Łącznik prosty ze strzałką 126" o:spid="_x0000_s1079" type="#_x0000_t32" style="position:absolute;left:13049;width:32;height:320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FDvxcEAAADcAAAADwAAAGRycy9kb3ducmV2LnhtbERPS4vCMBC+C/6HMII3TVewaLep+EDQ&#10;vfnA89DMtmWbSW2irf/eLCzsbT6+56Sr3tTiSa2rLCv4mEYgiHOrKy4UXC/7yQKE88gaa8uk4EUO&#10;VtlwkGKibccnep59IUIIuwQVlN43iZQuL8mgm9qGOHDftjXoA2wLqVvsQrip5SyKYmmw4tBQYkPb&#10;kvKf88Mo6NDflpt1cd9udsdDP6/v8eX6pdR41K8/QXjq/b/4z33QYf4sht9nwgUyew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wUO/FwQAAANwAAAAPAAAAAAAAAAAAAAAA&#10;AKECAABkcnMvZG93bnJldi54bWxQSwUGAAAAAAQABAD5AAAAjwMAAAAA&#10;" strokecolor="black [3200]" strokeweight=".5pt">
                    <v:stroke endarrow="block" joinstyle="miter"/>
                  </v:shape>
                </v:group>
                <v:group id="Grupa 127" o:spid="_x0000_s1080" style="position:absolute;left:7556;top:49737;width:17120;height:7678" coordorigin="-2" coordsize="26288,1178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I+YXkjCAAAA3AAAAA8A&#10;AAAAAAAAAAAAAAAAqgIAAGRycy9kb3ducmV2LnhtbFBLBQYAAAAABAAEAPoAAACZAwAAAAA=&#10;">
                  <v:roundrect id="Prostokąt zaokrąglony 128" o:spid="_x0000_s1081" style="position:absolute;left:-2;top:3047;width:26288;height:8741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4+KA8UA&#10;AADcAAAADwAAAGRycy9kb3ducmV2LnhtbESPT2vCQBDF7wW/wzJCL0U3DTRKdBXxD/RaWw/ehuyY&#10;BHdnQ3arqZ++cyj0NsN7895vluvBO3WjPraBDbxOM1DEVbAt1wa+Pg+TOaiYkC26wGTghyKsV6On&#10;JZY23PmDbsdUKwnhWKKBJqWu1DpWDXmM09ARi3YJvccka19r2+Ndwr3TeZYV2mPL0tBgR9uGquvx&#10;2xsIbxt8eaT8NNufraPOVUWxmxvzPB42C1CJhvRv/rt+t4KfC608IxPo1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Xj4oDxQAAANwAAAAPAAAAAAAAAAAAAAAAAJgCAABkcnMv&#10;ZG93bnJldi54bWxQSwUGAAAAAAQABAD1AAAAigMAAAAA&#10;" fillcolor="white [3201]" strokecolor="#70ad47 [3209]" strokeweight="1pt">
                    <v:stroke joinstyle="miter"/>
                    <v:textbox>
                      <w:txbxContent>
                        <w:p w14:paraId="45D3980D" w14:textId="579ABF08" w:rsidR="00BB3B8D" w:rsidRDefault="00BB3B8D" w:rsidP="007E1B95">
                          <w:pPr>
                            <w:spacing w:before="0" w:after="0" w:line="240" w:lineRule="auto"/>
                            <w:jc w:val="center"/>
                          </w:pPr>
                          <w:r>
                            <w:t>Wystawienie wyjść na regulatory obrotów</w:t>
                          </w:r>
                        </w:p>
                      </w:txbxContent>
                    </v:textbox>
                  </v:roundrect>
                  <v:shape id="Łącznik prosty ze strzałką 129" o:spid="_x0000_s1082" type="#_x0000_t32" style="position:absolute;left:13049;width:32;height:320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c97t8AAAADcAAAADwAAAGRycy9kb3ducmV2LnhtbERPS4vCMBC+L/gfwgje1lRBWWtT8YGg&#10;e1sVz0MztsVmUpto6783C4K3+fiekyw6U4kHNa60rGA0jEAQZ1aXnCs4HbffPyCcR9ZYWSYFT3Kw&#10;SHtfCcbatvxHj4PPRQhhF6OCwvs6ltJlBRl0Q1sTB+5iG4M+wCaXusE2hJtKjqNoKg2WHBoKrGld&#10;UHY93I2CFv15tlrmt/Vqs991k+o2PZ5+lRr0u+UchKfOf8Rv906H+eMZ/D8TLpDp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IHPe7fAAAAA3AAAAA8AAAAAAAAAAAAAAAAA&#10;oQIAAGRycy9kb3ducmV2LnhtbFBLBQYAAAAABAAEAPkAAACOAwAAAAA=&#10;" strokecolor="black [3200]" strokeweight=".5pt">
                    <v:stroke endarrow="block" joinstyle="miter"/>
                  </v:shape>
                </v:group>
                <v:line id="Łącznik prosty 131" o:spid="_x0000_s1083" style="position:absolute;visibility:visible;mso-wrap-style:square" from="16068,57522" to="16088,594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edXzsMAAADcAAAADwAAAGRycy9kb3ducmV2LnhtbERP32vCMBB+H/g/hBP2MmbaCUM7o0jZ&#10;YKDorGHPR3Nri82lNJnW/94Ig73dx/fzFqvBtuJMvW8cK0gnCQji0pmGKwX6+PE8A+EDssHWMSm4&#10;kofVcvSwwMy4Cx/oXIRKxBD2GSqoQ+gyKX1Zk0U/cR1x5H5cbzFE2FfS9HiJ4baVL0nyKi02HBtq&#10;7CivqTwVv1bBRs+/n6b7mdb2WOzwSzfv+22u1ON4WL+BCDSEf/Gf+9PE+dMU7s/EC+TyB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HnV87DAAAA3AAAAA8AAAAAAAAAAAAA&#10;AAAAoQIAAGRycy9kb3ducmV2LnhtbFBLBQYAAAAABAAEAPkAAACRAwAAAAA=&#10;" strokecolor="black [3200]" strokeweight=".5pt">
                  <v:stroke joinstyle="miter"/>
                </v:line>
                <v:line id="Łącznik prosty 132" o:spid="_x0000_s1084" style="position:absolute;flip:x;visibility:visible;mso-wrap-style:square" from="52,59427" to="16029,594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Dt2ubwAAADcAAAADwAAAGRycy9kb3ducmV2LnhtbERPSwrCMBDdC94hjOBOUxVFqlFEUFwp&#10;fg4wNGNabCalibXe3giCu3m87yzXrS1FQ7UvHCsYDRMQxJnTBRsFt+tuMAfhA7LG0jEpeJOH9arb&#10;WWKq3YvP1FyCETGEfYoK8hCqVEqf5WTRD11FHLm7qy2GCGsjdY2vGG5LOU6SmbRYcGzIsaJtTtnj&#10;8rQKtDmS3DjTTEdmdttl5oTHfaNUv9duFiACteEv/rkPOs6fjOH7TLxArj4A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DDt2ubwAAADcAAAADwAAAAAAAAAAAAAAAAChAgAA&#10;ZHJzL2Rvd25yZXYueG1sUEsFBgAAAAAEAAQA+QAAAIoDAAAAAA==&#10;" strokecolor="black [3200]" strokeweight=".5pt">
                  <v:stroke joinstyle="miter"/>
                </v:line>
                <v:line id="Łącznik prosty 133" o:spid="_x0000_s1085" style="position:absolute;flip:x y;visibility:visible;mso-wrap-style:square" from="0,15222" to="52,5951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y7ZtsIAAADcAAAADwAAAGRycy9kb3ducmV2LnhtbERP32vCMBB+F/wfwgl7s6mTTalGEcdg&#10;DBzYib4ezdkWm0tNotb/fhGEvd3H9/Pmy8404krO15YVjJIUBHFhdc2lgt3v53AKwgdkjY1lUnAn&#10;D8tFvzfHTNsbb+mah1LEEPYZKqhCaDMpfVGRQZ/YljhyR+sMhghdKbXDWww3jXxN03dpsObYUGFL&#10;64qKU34xCvLj/eNnstfc7dzhbTPJv7fny1mpl0G3moEI1IV/8dP9peP88Rgez8QL5OIP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4y7ZtsIAAADcAAAADwAAAAAAAAAAAAAA&#10;AAChAgAAZHJzL2Rvd25yZXYueG1sUEsFBgAAAAAEAAQA+QAAAJADAAAAAA==&#10;" strokecolor="black [3200]" strokeweight=".5pt">
                  <v:stroke joinstyle="miter"/>
                </v:line>
                <v:line id="Łącznik prosty 134" o:spid="_x0000_s1086" style="position:absolute;visibility:visible;mso-wrap-style:square" from="52,15063" to="15727,1506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ZD0VsMAAADcAAAADwAAAGRycy9kb3ducmV2LnhtbERP32vCMBB+H/g/hBP2Mma6KdJVo4hs&#10;IEymq2HPR3O2xeZSmkzrf78Iwt7u4/t582VvG3GmzteOFbyMEhDEhTM1lwr04eM5BeEDssHGMSm4&#10;koflYvAwx8y4C3/TOQ+liCHsM1RQhdBmUvqiIot+5FriyB1dZzFE2JXSdHiJ4baRr0kylRZrjg0V&#10;trSuqDjlv1bBp377eRrvUq3tIf/Cva7fd9u1Uo/DfjUDEagP/+K7e2Pi/PEEbs/EC+TiD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GQ9FbDAAAA3AAAAA8AAAAAAAAAAAAA&#10;AAAAoQIAAGRycy9kb3ducmV2LnhtbFBLBQYAAAAABAAEAPkAAACRAwAAAAA=&#10;" strokecolor="black [3200]" strokeweight=".5pt">
                  <v:stroke joinstyle="miter"/>
                </v:line>
                <v:group id="Grupa 141" o:spid="_x0000_s1087" style="position:absolute;left:25740;top:26374;width:18860;height:15488" coordsize="27051,1181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uKGB8QAAADcAAAA&#10;DwAAAAAAAAAAAAAAAACqAgAAZHJzL2Rvd25yZXYueG1sUEsFBgAAAAAEAAQA+gAAAJsDAAAAAA==&#10;">
                  <v:shape id="Schemat blokowy: decyzja 142" o:spid="_x0000_s1088" type="#_x0000_t110" style="position:absolute;width:27051;height:1181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/1oFsEA&#10;AADcAAAADwAAAGRycy9kb3ducmV2LnhtbERPTYvCMBC9C/6HMII3myqi0jXKIogiLKyt3odmti3b&#10;TEoTa/XXb4QFb/N4n7Pe9qYWHbWusqxgGsUgiHOrKy4UXLL9ZAXCeWSNtWVS8CAH281wsMZE2zuf&#10;qUt9IUIIuwQVlN43iZQuL8mgi2xDHLgf2xr0AbaF1C3eQ7ip5SyOF9JgxaGhxIZ2JeW/6c0oqG7Z&#10;aZm6Q4fZd3E+5k+vr/svpcaj/vMDhKfev8X/7qMO8+czeD0TLpCb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f9aBbBAAAA3AAAAA8AAAAAAAAAAAAAAAAAmAIAAGRycy9kb3du&#10;cmV2LnhtbFBLBQYAAAAABAAEAPUAAACGAwAAAAA=&#10;" fillcolor="white [3201]" strokecolor="#70ad47 [3209]" strokeweight="1pt">
                    <v:textbox>
                      <w:txbxContent>
                        <w:p w14:paraId="617D0DDA" w14:textId="77777777" w:rsidR="00BB3B8D" w:rsidRPr="00C325DB" w:rsidRDefault="00BB3B8D" w:rsidP="0027454C">
                          <w:pPr>
                            <w:spacing w:before="0" w:after="40" w:line="240" w:lineRule="auto"/>
                            <w:jc w:val="center"/>
                            <w:rPr>
                              <w:sz w:val="18"/>
                              <w:szCs w:val="18"/>
                            </w:rPr>
                          </w:pPr>
                          <w:r w:rsidRPr="00C325DB">
                            <w:rPr>
                              <w:sz w:val="18"/>
                              <w:szCs w:val="18"/>
                            </w:rPr>
                            <w:t>Czy port szeregowy obsłużył wszystkie zapytania</w:t>
                          </w:r>
                          <w:r>
                            <w:rPr>
                              <w:sz w:val="18"/>
                              <w:szCs w:val="18"/>
                            </w:rPr>
                            <w:t>?</w:t>
                          </w:r>
                        </w:p>
                      </w:txbxContent>
                    </v:textbox>
                  </v:shape>
                  <v:shape id="Pole tekstowe 143" o:spid="_x0000_s1089" type="#_x0000_t202" style="position:absolute;left:20574;top:4476;width:3558;height:285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ywttMMA&#10;AADcAAAADwAAAGRycy9kb3ducmV2LnhtbERPS4vCMBC+L/gfwgje1lTXFalGkYKsiHvwcfE2NmNb&#10;bCa1iVr99ZsFwdt8fM+ZzBpTihvVrrCsoNeNQBCnVhecKdjvFp8jEM4jaywtk4IHOZhNWx8TjLW9&#10;84ZuW5+JEMIuRgW591UspUtzMui6tiIO3MnWBn2AdSZ1jfcQbkrZj6KhNFhwaMixoiSn9Ly9GgWr&#10;ZPGLm2PfjJ5l8rM+zavL/vCtVKfdzMcgPDX+LX65lzrMH3zB/zPhAjn9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ywttMMAAADcAAAADwAAAAAAAAAAAAAAAACYAgAAZHJzL2Rv&#10;d25yZXYueG1sUEsFBgAAAAAEAAQA9QAAAIgDAAAAAA==&#10;" filled="f" stroked="f" strokeweight=".5pt">
                    <v:textbox>
                      <w:txbxContent>
                        <w:p w14:paraId="158949F3" w14:textId="77777777" w:rsidR="00BB3B8D" w:rsidRPr="00376EBD" w:rsidRDefault="00BB3B8D" w:rsidP="0027454C">
                          <w:pPr>
                            <w:spacing w:before="0" w:after="0"/>
                            <w:rPr>
                              <w:sz w:val="28"/>
                              <w:szCs w:val="28"/>
                            </w:rPr>
                          </w:pPr>
                          <w:r w:rsidRPr="00376EBD">
                            <w:rPr>
                              <w:sz w:val="28"/>
                              <w:szCs w:val="28"/>
                            </w:rPr>
                            <w:t>N</w:t>
                          </w:r>
                        </w:p>
                      </w:txbxContent>
                    </v:textbox>
                  </v:shape>
                  <v:shape id="Pole tekstowe 144" o:spid="_x0000_s1090" type="#_x0000_t202" style="position:absolute;left:11267;top:8753;width:3894;height:250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k1KVMQA&#10;AADcAAAADwAAAGRycy9kb3ducmV2LnhtbESPT4vCMBDF78J+hzAL3mzqH2S3GkUFwT14UHfvYzO2&#10;xWZSm1i7fnojCN5meO/35s103ppSNFS7wrKCfhSDIE6tLjhT8HtY975AOI+ssbRMCv7JwXz20Zli&#10;ou2Nd9TsfSZCCLsEFeTeV4mULs3JoItsRRy0k60N+rDWmdQ13kK4KeUgjsfSYMHhQo4VrXJKz/ur&#10;CTWav+Pw2y+sc9vTYPlzx+3xfFGq+9kuJiA8tf5tftEbHbjRCJ7PhAnk7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ZNSlTEAAAA3AAAAA8AAAAAAAAAAAAAAAAAmAIAAGRycy9k&#10;b3ducmV2LnhtbFBLBQYAAAAABAAEAPUAAACJAwAAAAA=&#10;" filled="f" stroked="f" strokeweight="1pt">
                    <v:textbox>
                      <w:txbxContent>
                        <w:p w14:paraId="4EE6BC61" w14:textId="77777777" w:rsidR="00BB3B8D" w:rsidRPr="00376EBD" w:rsidRDefault="00BB3B8D" w:rsidP="0027454C">
                          <w:pPr>
                            <w:spacing w:before="0" w:after="0"/>
                            <w:rPr>
                              <w:sz w:val="28"/>
                              <w:szCs w:val="28"/>
                            </w:rPr>
                          </w:pPr>
                          <w:r w:rsidRPr="00376EBD">
                            <w:rPr>
                              <w:sz w:val="28"/>
                              <w:szCs w:val="28"/>
                            </w:rPr>
                            <w:t>T</w:t>
                          </w:r>
                        </w:p>
                      </w:txbxContent>
                    </v:textbox>
                  </v:shape>
                </v:group>
                <v:shape id="Łącznik łamany 145" o:spid="_x0000_s1091" type="#_x0000_t34" style="position:absolute;left:25264;top:23203;width:9801;height:3139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YxUScIAAADcAAAADwAAAGRycy9kb3ducmV2LnhtbERP32vCMBB+H+x/CDfwTVNFx6hGGUNB&#10;xTHmBF/P5myKzaU2sa3//TIQ9nYf38+bLTpbioZqXzhWMBwkIIgzpwvOFRx+Vv03ED4gaywdk4I7&#10;eVjMn59mmGrX8jc1+5CLGMI+RQUmhCqV0meGLPqBq4gjd3a1xRBhnUtdYxvDbSlHSfIqLRYcGwxW&#10;9GEou+xvVsGO2lPR4OZafZpb+RWW2+NwuVWq99K9T0EE6sK/+OFe6zh/PIG/Z+IFcv4L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aYxUScIAAADcAAAADwAAAAAAAAAAAAAA&#10;AAChAgAAZHJzL2Rvd25yZXYueG1sUEsFBgAAAAAEAAQA+QAAAJADAAAAAA==&#10;" adj="21625" strokecolor="black [3200]" strokeweight=".5pt">
                  <v:stroke endarrow="block"/>
                </v:shape>
                <v:group id="Grupa 146" o:spid="_x0000_s1092" style="position:absolute;left:25687;top:44134;width:18860;height:15487" coordsize="27051,1181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9Cx5zwwAAANwAAAAP&#10;AAAAAAAAAAAAAAAAAKoCAABkcnMvZG93bnJldi54bWxQSwUGAAAAAAQABAD6AAAAmgMAAAAA&#10;">
                  <v:shape id="Schemat blokowy: decyzja 147" o:spid="_x0000_s1093" type="#_x0000_t110" style="position:absolute;width:27051;height:1181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4rLjsEA&#10;AADcAAAADwAAAGRycy9kb3ducmV2LnhtbERPTYvCMBC9L/gfwgjetqkiKl2jLIIogqCt3odmti3b&#10;TEoTa91fvxEEb/N4n7Nc96YWHbWusqxgHMUgiHOrKy4UXLLt5wKE88gaa8uk4EEO1qvBxxITbe98&#10;pi71hQgh7BJUUHrfJFK6vCSDLrINceB+bGvQB9gWUrd4D+GmlpM4nkmDFYeGEhvalJT/pjejoLpl&#10;h3nqdh1mp+K8z/+8vm6PSo2G/fcXCE+9f4tf7r0O86dzeD4TLpCr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eKy47BAAAA3AAAAA8AAAAAAAAAAAAAAAAAmAIAAGRycy9kb3du&#10;cmV2LnhtbFBLBQYAAAAABAAEAPUAAACGAwAAAAA=&#10;" fillcolor="white [3201]" strokecolor="#70ad47 [3209]" strokeweight="1pt">
                    <v:textbox>
                      <w:txbxContent>
                        <w:p w14:paraId="04D5AB8F" w14:textId="77777777" w:rsidR="00BB3B8D" w:rsidRPr="005229D0" w:rsidRDefault="00BB3B8D" w:rsidP="0027454C">
                          <w:pPr>
                            <w:spacing w:before="0" w:after="40" w:line="240" w:lineRule="auto"/>
                            <w:jc w:val="center"/>
                            <w:rPr>
                              <w:sz w:val="20"/>
                              <w:szCs w:val="20"/>
                            </w:rPr>
                          </w:pPr>
                          <w:r w:rsidRPr="005229D0">
                            <w:rPr>
                              <w:sz w:val="20"/>
                              <w:szCs w:val="20"/>
                            </w:rPr>
                            <w:t>Czy aparatura RC jest skalibrowana?</w:t>
                          </w:r>
                        </w:p>
                      </w:txbxContent>
                    </v:textbox>
                  </v:shape>
                  <v:shape id="Pole tekstowe 148" o:spid="_x0000_s1094" type="#_x0000_t202" style="position:absolute;left:20574;top:4476;width:3558;height:285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Yi/xcYA&#10;AADcAAAADwAAAGRycy9kb3ducmV2LnhtbESPQWvCQBCF7wX/wzKCt7pRtEh0FQlIRdqD1ou3MTsm&#10;wexszG419dd3DoXeZnhv3vtmsepcre7UhsqzgdEwAUWce1txYeD4tXmdgQoR2WLtmQz8UIDVsvey&#10;wNT6B+/pfoiFkhAOKRooY2xSrUNeksMw9A2xaBffOoyytoW2LT4k3NV6nCRv2mHF0lBiQ1lJ+fXw&#10;7Qzsss0n7s9jN3vW2fvHZd3cjqepMYN+t56DitTFf/Pf9dYK/kRo5RmZQC9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Yi/xcYAAADcAAAADwAAAAAAAAAAAAAAAACYAgAAZHJz&#10;L2Rvd25yZXYueG1sUEsFBgAAAAAEAAQA9QAAAIsDAAAAAA==&#10;" filled="f" stroked="f" strokeweight=".5pt">
                    <v:textbox>
                      <w:txbxContent>
                        <w:p w14:paraId="14234A05" w14:textId="77777777" w:rsidR="00BB3B8D" w:rsidRPr="00376EBD" w:rsidRDefault="00BB3B8D" w:rsidP="0027454C">
                          <w:pPr>
                            <w:spacing w:before="0" w:after="0"/>
                            <w:rPr>
                              <w:sz w:val="28"/>
                              <w:szCs w:val="28"/>
                            </w:rPr>
                          </w:pPr>
                          <w:r w:rsidRPr="00376EBD">
                            <w:rPr>
                              <w:sz w:val="28"/>
                              <w:szCs w:val="28"/>
                            </w:rPr>
                            <w:t>N</w:t>
                          </w:r>
                        </w:p>
                      </w:txbxContent>
                    </v:textbox>
                  </v:shape>
                  <v:shape id="Pole tekstowe 149" o:spid="_x0000_s1095" type="#_x0000_t202" style="position:absolute;left:11267;top:8753;width:3894;height:250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EzlysUA&#10;AADcAAAADwAAAGRycy9kb3ducmV2LnhtbESPQWvCQBCF74X+h2WE3pqNVkqTuooKQj3k0NjeJ9kx&#10;CWZn0+waU3+9Wyh4m+G9782bxWo0rRiod41lBdMoBkFcWt1wpeDrsHt+A+E8ssbWMin4JQer5ePD&#10;AlNtL/xJQ+4rEULYpaig9r5LpXRlTQZdZDvioB1tb9CHta+k7vESwk0rZ3H8Kg02HC7U2NG2pvKU&#10;n02oMXwXL4lfW+ey42yzv2JWnH6UepqM63cQnkZ/N//THzpw8wT+ngkTyOUN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YTOXKxQAAANwAAAAPAAAAAAAAAAAAAAAAAJgCAABkcnMv&#10;ZG93bnJldi54bWxQSwUGAAAAAAQABAD1AAAAigMAAAAA&#10;" filled="f" stroked="f" strokeweight="1pt">
                    <v:textbox>
                      <w:txbxContent>
                        <w:p w14:paraId="28DB56B8" w14:textId="77777777" w:rsidR="00BB3B8D" w:rsidRPr="00376EBD" w:rsidRDefault="00BB3B8D" w:rsidP="0027454C">
                          <w:pPr>
                            <w:spacing w:before="0" w:after="0"/>
                            <w:rPr>
                              <w:sz w:val="28"/>
                              <w:szCs w:val="28"/>
                            </w:rPr>
                          </w:pPr>
                          <w:r w:rsidRPr="00376EBD">
                            <w:rPr>
                              <w:sz w:val="28"/>
                              <w:szCs w:val="28"/>
                            </w:rPr>
                            <w:t>T</w:t>
                          </w:r>
                        </w:p>
                      </w:txbxContent>
                    </v:textbox>
                  </v:shape>
                </v:group>
                <v:group id="Grupa 163" o:spid="_x0000_s1096" style="position:absolute;left:44610;top:30286;width:12080;height:7553" coordsize="12080,755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GbJ4YvCAAAA3AAAAA8A&#10;AAAAAAAAAAAAAAAAqgIAAGRycy9kb3ducmV2LnhtbFBLBQYAAAAABAAEAPoAAACZAwAAAAA=&#10;">
                  <v:roundrect id="Prostokąt zaokrąglony 155" o:spid="_x0000_s1097" style="position:absolute;left:1187;width:10893;height:7553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YhW4MIA&#10;AADcAAAADwAAAGRycy9kb3ducmV2LnhtbERPTWvCQBC9C/6HZQpeRDcKSSW6itgWeq1tD96G3TEJ&#10;3Z0N2TWJ/fXdQqG3ebzP2R1GZ0VPXWg8K1gtMxDE2puGKwUf7y+LDYgQkQ1az6TgTgEO++lkh6Xx&#10;A79Rf46VSCEcSlRQx9iWUgZdk8Ow9C1x4q6+cxgT7CppOhxSuLNynWWFdNhwaqixpVNN+ut8cwp8&#10;fsT5d1x/Pj5fjKXW6qJ42ig1exiPWxCRxvgv/nO/mjQ/z+H3mXSB3P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hiFbgwgAAANwAAAAPAAAAAAAAAAAAAAAAAJgCAABkcnMvZG93&#10;bnJldi54bWxQSwUGAAAAAAQABAD1AAAAhwMAAAAA&#10;" fillcolor="white [3201]" strokecolor="#70ad47 [3209]" strokeweight="1pt">
                    <v:stroke joinstyle="miter"/>
                    <v:textbox>
                      <w:txbxContent>
                        <w:p w14:paraId="019A8D77" w14:textId="77777777" w:rsidR="00BB3B8D" w:rsidRDefault="00BB3B8D" w:rsidP="0027454C">
                          <w:pPr>
                            <w:spacing w:before="40" w:after="40" w:line="240" w:lineRule="auto"/>
                            <w:jc w:val="center"/>
                          </w:pPr>
                          <w:r>
                            <w:t>Obsługa portu szeregowego</w:t>
                          </w:r>
                        </w:p>
                      </w:txbxContent>
                    </v:textbox>
                  </v:roundrect>
                  <v:shape id="Łącznik prosty ze strzałką 157" o:spid="_x0000_s1098" type="#_x0000_t32" style="position:absolute;top:3800;width:1197;height:27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xo5I8IAAADcAAAADwAAAGRycy9kb3ducmV2LnhtbERPTWvCQBC9C/6HZYTe6kZB20ZXMZaC&#10;9WYinofsmASzs0l2a9J/3y0I3ubxPme9HUwt7tS5yrKC2TQCQZxbXXGh4Jx9vb6DcB5ZY22ZFPyS&#10;g+1mPFpjrG3PJ7qnvhAhhF2MCkrvm1hKl5dk0E1tQxy4q+0M+gC7QuoO+xBuajmPoqU0WHFoKLGh&#10;fUn5Lf0xCnr0l49kV7T75PP7MCzqdpmdj0q9TIbdCoSnwT/FD/dBh/mLN/h/JlwgN3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xxo5I8IAAADcAAAADwAAAAAAAAAAAAAA&#10;AAChAgAAZHJzL2Rvd25yZXYueG1sUEsFBgAAAAAEAAQA+QAAAJADAAAAAA==&#10;" strokecolor="black [3200]" strokeweight=".5pt">
                    <v:stroke endarrow="block" joinstyle="miter"/>
                  </v:shape>
                </v:group>
                <v:shape id="Łącznik prosty ze strzałką 159" o:spid="_x0000_s1099" type="#_x0000_t32" style="position:absolute;left:35148;top:41861;width:0;height:248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ckIysIAAADcAAAADwAAAGRycy9kb3ducmV2LnhtbERPTWuDQBC9B/oflinklqwNGBrrGqKh&#10;kPZWE3Ie3KlK3Vl1t9H8+26h0Ns83uek+9l04kajay0reFpHIIgrq1uuFVzOr6tnEM4ja+wsk4I7&#10;OdhnD4sUE20n/qBb6WsRQtglqKDxvk+kdFVDBt3a9sSB+7SjQR/gWEs94hTCTSc3UbSVBlsODQ32&#10;VDRUfZXfRsGE/rrLD/VQ5Me30xx3w/Z8eVdq+TgfXkB4mv2/+M990mF+vIPfZ8IFMvs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2ckIysIAAADcAAAADwAAAAAAAAAAAAAA&#10;AAChAgAAZHJzL2Rvd25yZXYueG1sUEsFBgAAAAAEAAQA+QAAAJADAAAAAA==&#10;" strokecolor="black [3200]" strokeweight=".5pt">
                  <v:stroke endarrow="block" joinstyle="miter"/>
                </v:shape>
                <v:shape id="Łącznik łamany 161" o:spid="_x0000_s1100" type="#_x0000_t34" style="position:absolute;left:15750;top:15010;width:40997;height:19065;flip:x y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lRskL4AAADcAAAADwAAAGRycy9kb3ducmV2LnhtbERPSwrCMBDdC94hjOBO0xYUqUYRQXAn&#10;fkDdDc3YVptJaaLW2xtBcDeP953ZojWVeFLjSssK4mEEgjizuuRcwfGwHkxAOI+ssbJMCt7kYDHv&#10;dmaYavviHT33PhchhF2KCgrv61RKlxVk0A1tTRy4q20M+gCbXOoGXyHcVDKJorE0WHJoKLCmVUHZ&#10;ff8wCqxOTpdLfXPLd7Ld3Ee0fpwnsVL9XrucgvDU+r/4597oMH8cw/eZcIGcf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eVGyQvgAAANwAAAAPAAAAAAAAAAAAAAAAAKEC&#10;AABkcnMvZG93bnJldi54bWxQSwUGAAAAAAQABAD5AAAAjAMAAAAA&#10;" adj="-1336" strokecolor="black [3200]" strokeweight=".5pt"/>
                <v:group id="Grupa 164" o:spid="_x0000_s1101" style="position:absolute;left:44610;top:47992;width:12080;height:7554" coordsize="12080,755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pIHn/wwAAANwAAAAP&#10;AAAAAAAAAAAAAAAAAKoCAABkcnMvZG93bnJldi54bWxQSwUGAAAAAAQABAD6AAAAmgMAAAAA&#10;">
                  <v:roundrect id="Prostokąt zaokrąglony 165" o:spid="_x0000_s1102" style="position:absolute;left:1187;width:10893;height:7553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+ScXcIA&#10;AADcAAAADwAAAGRycy9kb3ducmV2LnhtbERPTWvCQBC9C/6HZQpepG4MJA3RVcS20GujPfQ2ZMck&#10;dHc2ZFcT++u7hUJv83ifs91P1ogbDb5zrGC9SkAQ10533Cg4n14fCxA+IGs0jknBnTzsd/PZFkvt&#10;Rn6nWxUaEUPYl6igDaEvpfR1Sxb9yvXEkbu4wWKIcGikHnCM4dbINElyabHj2NBiT8eW6q/qahW4&#10;7IDL75B+PL18akO9qfP8uVBq8TAdNiACTeFf/Od+03F+nsHvM/ECufs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v5JxdwgAAANwAAAAPAAAAAAAAAAAAAAAAAJgCAABkcnMvZG93&#10;bnJldi54bWxQSwUGAAAAAAQABAD1AAAAhwMAAAAA&#10;" fillcolor="white [3201]" strokecolor="#70ad47 [3209]" strokeweight="1pt">
                    <v:stroke joinstyle="miter"/>
                    <v:textbox>
                      <w:txbxContent>
                        <w:p w14:paraId="2131BFAF" w14:textId="77777777" w:rsidR="00BB3B8D" w:rsidRDefault="00BB3B8D" w:rsidP="0027454C">
                          <w:pPr>
                            <w:spacing w:before="40" w:after="40" w:line="240" w:lineRule="auto"/>
                            <w:jc w:val="center"/>
                          </w:pPr>
                          <w:r>
                            <w:t>Kalibracja kanałów aparatury</w:t>
                          </w:r>
                        </w:p>
                      </w:txbxContent>
                    </v:textbox>
                  </v:roundrect>
                  <v:shape id="Łącznik prosty ze strzałką 166" o:spid="_x0000_s1103" type="#_x0000_t32" style="position:absolute;top:3800;width:1197;height:27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jpWBcEAAADcAAAADwAAAGRycy9kb3ducmV2LnhtbERPS4vCMBC+C/6HMII3TRUsa20qPhDc&#10;va2K56EZ22IzqU209d9vFhb2Nh/fc9J1b2rxotZVlhXMphEI4tzqigsFl/Nh8gHCeWSNtWVS8CYH&#10;62w4SDHRtuNvep18IUIIuwQVlN43iZQuL8mgm9qGOHA32xr0AbaF1C12IdzUch5FsTRYcWgosaFd&#10;Sfn99DQKOvTX5XZTPHbb/eexX9SP+Hz5Umo86jcrEJ56/y/+cx91mB/H8PtMuEBmP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mOlYFwQAAANwAAAAPAAAAAAAAAAAAAAAA&#10;AKECAABkcnMvZG93bnJldi54bWxQSwUGAAAAAAQABAD5AAAAjwMAAAAA&#10;" strokecolor="black [3200]" strokeweight=".5pt">
                    <v:stroke endarrow="block" joinstyle="miter"/>
                  </v:shape>
                </v:group>
                <v:shape id="Łącznik łamany 167" o:spid="_x0000_s1104" type="#_x0000_t34" style="position:absolute;left:56713;top:34091;width:2588;height:17601;flip:y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BURycAAAADcAAAADwAAAGRycy9kb3ducmV2LnhtbERPS4vCMBC+L/gfwgje1lQFLV2jiKDo&#10;bX2AeBua2aa7zaQ00dZ/vxEEb/PxPWe+7Gwl7tT40rGC0TABQZw7XXKh4HzafKYgfEDWWDkmBQ/y&#10;sFz0PuaYadfyge7HUIgYwj5DBSaEOpPS54Ys+qGriSP34xqLIcKmkLrBNobbSo6TZCotlhwbDNa0&#10;NpT/HW9WwWriu6vxv7ttKvfSHr4v1LqLUoN+t/oCEagLb/HLvdNx/nQGz2fiBXLxD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GQVEcnAAAAA3AAAAA8AAAAAAAAAAAAAAAAA&#10;oQIAAGRycy9kb3ducmV2LnhtbFBLBQYAAAAABAAEAPkAAACOAwAAAAA=&#10;" adj="21592" strokecolor="black [3200]" strokeweight=".5pt"/>
                <v:shape id="Łącznik łamany 168" o:spid="_x0000_s1105" type="#_x0000_t34" style="position:absolute;left:35096;top:51639;width:24166;height:9382;flip:y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+V8m8IAAADcAAAADwAAAGRycy9kb3ducmV2LnhtbESPQWvDMAyF74P9B6PBLqNxVmgoWZ0y&#10;CmW7tWv7A0Ss2WGxHGK3yf79dCjsJvGe3vu02c6hVzcaUxfZwGtRgiJuo+3YGbic94s1qJSRLfaR&#10;ycAvJdg2jw8brG2c+Itup+yUhHCq0YDPeai1Tq2ngKmIA7Fo33EMmGUdnbYjThIeer0sy0oH7Fga&#10;PA6089T+nK7BwCp06DXvl47DcX3oP6aXsnLGPD/N72+gMs3533y//rSCXwmtPCMT6OYP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X+V8m8IAAADcAAAADwAAAAAAAAAAAAAA&#10;AAChAgAAZHJzL2Rvd25yZXYueG1sUEsFBgAAAAAEAAQA+QAAAJADAAAAAA==&#10;" adj="21597" strokecolor="black [3200]" strokeweight=".5pt"/>
                <v:line id="Łącznik prosty 169" o:spid="_x0000_s1106" style="position:absolute;flip:x;visibility:visible;mso-wrap-style:square" from="35096,59515" to="35115,610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SzL1b4AAADcAAAADwAAAGRycy9kb3ducmV2LnhtbERPy6rCMBDdX/AfwgjublMvWLQaRQTF&#10;leLjA4ZmTIvNpDS5tf69EQR3czjPWax6W4uOWl85VjBOUhDEhdMVGwXXy/Z3CsIHZI21Y1LwJA+r&#10;5eBngbl2Dz5Rdw5GxBD2OSooQ2hyKX1RkkWfuIY4cjfXWgwRtkbqFh8x3NbyL00zabHi2FBiQ5uS&#10;ivv53yrQ5kBy7Uw3GZvsui3MEQ+7TqnRsF/PQQTqw1f8ce91nJ/N4P1MvEAuX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RLMvVvgAAANwAAAAPAAAAAAAAAAAAAAAAAKEC&#10;AABkcnMvZG93bnJldi54bWxQSwUGAAAAAAQABAD5AAAAjAMAAAAA&#10;" strokecolor="black [3200]" strokeweight=".5pt">
                  <v:stroke joinstyle="miter"/>
                </v:line>
                <w10:anchorlock/>
              </v:group>
            </w:pict>
          </mc:Fallback>
        </mc:AlternateContent>
      </w:r>
    </w:p>
    <w:p w14:paraId="2D27C604" w14:textId="3E52CB92" w:rsidR="0027454C" w:rsidRDefault="00463D4E" w:rsidP="00463D4E">
      <w:pPr>
        <w:pStyle w:val="Legenda"/>
      </w:pPr>
      <w:bookmarkStart w:id="63" w:name="_Ref471485279"/>
      <w:r>
        <w:t xml:space="preserve">Rys. </w:t>
      </w:r>
      <w:r w:rsidR="00C246CB">
        <w:fldChar w:fldCharType="begin"/>
      </w:r>
      <w:r w:rsidR="00C246CB">
        <w:instrText xml:space="preserve"> STYLEREF 1 \s </w:instrText>
      </w:r>
      <w:r w:rsidR="00C246CB">
        <w:fldChar w:fldCharType="separate"/>
      </w:r>
      <w:r w:rsidR="00C246CB">
        <w:rPr>
          <w:noProof/>
        </w:rPr>
        <w:t>4</w:t>
      </w:r>
      <w:r w:rsidR="00C246CB">
        <w:fldChar w:fldCharType="end"/>
      </w:r>
      <w:r w:rsidR="00C246CB">
        <w:t>.</w:t>
      </w:r>
      <w:r w:rsidR="00C246CB">
        <w:fldChar w:fldCharType="begin"/>
      </w:r>
      <w:r w:rsidR="00C246CB">
        <w:instrText xml:space="preserve"> SEQ Rys. \* ARABIC \s 1 </w:instrText>
      </w:r>
      <w:r w:rsidR="00C246CB">
        <w:fldChar w:fldCharType="separate"/>
      </w:r>
      <w:r w:rsidR="00C246CB">
        <w:rPr>
          <w:noProof/>
        </w:rPr>
        <w:t>1</w:t>
      </w:r>
      <w:r w:rsidR="00C246CB">
        <w:fldChar w:fldCharType="end"/>
      </w:r>
      <w:bookmarkEnd w:id="63"/>
      <w:r>
        <w:t>: Schemat algorytmu sterowania.</w:t>
      </w:r>
    </w:p>
    <w:p w14:paraId="1E0378D4" w14:textId="77777777" w:rsidR="00337A9E" w:rsidRDefault="00337A9E" w:rsidP="008415B6">
      <w:r>
        <w:t>Przy implementacji należało uporać się z następującymi zagadnieniami:</w:t>
      </w:r>
      <w:r w:rsidR="006D4AF7">
        <w:t xml:space="preserve"> </w:t>
      </w:r>
    </w:p>
    <w:p w14:paraId="3F8D5F3C" w14:textId="62E27701" w:rsidR="00337A9E" w:rsidRDefault="006D4AF7" w:rsidP="000C4C55">
      <w:pPr>
        <w:pStyle w:val="Akapitzlist"/>
        <w:numPr>
          <w:ilvl w:val="0"/>
          <w:numId w:val="17"/>
        </w:numPr>
      </w:pPr>
      <w:r>
        <w:t>komunikacja z modułem MPU9250 poprzez szynę I</w:t>
      </w:r>
      <w:r>
        <w:rPr>
          <w:vertAlign w:val="superscript"/>
        </w:rPr>
        <w:t>2</w:t>
      </w:r>
      <w:r>
        <w:t>C</w:t>
      </w:r>
      <w:r w:rsidR="00463D4E">
        <w:t>;</w:t>
      </w:r>
    </w:p>
    <w:p w14:paraId="35AEBABE" w14:textId="24FC49AA" w:rsidR="007E1B95" w:rsidRDefault="007E1B95" w:rsidP="007E1B95">
      <w:pPr>
        <w:pStyle w:val="Akapitzlist"/>
        <w:numPr>
          <w:ilvl w:val="0"/>
          <w:numId w:val="17"/>
        </w:numPr>
      </w:pPr>
      <w:r>
        <w:t>konfiguracja modułu MPU9250</w:t>
      </w:r>
      <w:r w:rsidR="00463D4E">
        <w:t>;</w:t>
      </w:r>
    </w:p>
    <w:p w14:paraId="5DB5BBAD" w14:textId="04D977E7" w:rsidR="00687AC0" w:rsidRDefault="00687AC0" w:rsidP="007E1B95">
      <w:pPr>
        <w:pStyle w:val="Akapitzlist"/>
        <w:numPr>
          <w:ilvl w:val="0"/>
          <w:numId w:val="17"/>
        </w:numPr>
      </w:pPr>
      <w:r>
        <w:lastRenderedPageBreak/>
        <w:t>wykorzystanie funkcjonalności DMP</w:t>
      </w:r>
      <w:r>
        <w:rPr>
          <w:rStyle w:val="Odwoanieprzypisudolnego"/>
        </w:rPr>
        <w:footnoteReference w:id="3"/>
      </w:r>
      <w:r>
        <w:t xml:space="preserve"> do pobierania aktualnych zmiennych stanu</w:t>
      </w:r>
      <w:r w:rsidR="00C246CB" w:rsidRPr="00C246CB">
        <w:t xml:space="preserve"> </w:t>
      </w:r>
      <w:r w:rsidR="00C246CB">
        <w:t>z modułu MPU9250</w:t>
      </w:r>
      <w:r>
        <w:t>;</w:t>
      </w:r>
    </w:p>
    <w:p w14:paraId="2D8B5731" w14:textId="7DA2D299" w:rsidR="006D4AF7" w:rsidRDefault="006D4AF7" w:rsidP="007E1B95">
      <w:pPr>
        <w:pStyle w:val="Akapitzlist"/>
        <w:numPr>
          <w:ilvl w:val="0"/>
          <w:numId w:val="17"/>
        </w:numPr>
      </w:pPr>
      <w:r>
        <w:t>odbiór sygnałów radiowych za pomocą przerwań</w:t>
      </w:r>
      <w:r>
        <w:rPr>
          <w:rStyle w:val="Odwoanieprzypisudolnego"/>
        </w:rPr>
        <w:footnoteReference w:id="4"/>
      </w:r>
      <w:r w:rsidR="00463D4E">
        <w:t>;</w:t>
      </w:r>
    </w:p>
    <w:p w14:paraId="559CB6D6" w14:textId="6A764199" w:rsidR="00083D0B" w:rsidRDefault="00083D0B" w:rsidP="000C4C55">
      <w:pPr>
        <w:pStyle w:val="Akapitzlist"/>
        <w:numPr>
          <w:ilvl w:val="0"/>
          <w:numId w:val="17"/>
        </w:numPr>
      </w:pPr>
      <w:r>
        <w:t>interpretacja sygnałów radiowych i ich konwersja na zmienne sterujące</w:t>
      </w:r>
      <w:r w:rsidR="00463D4E">
        <w:t>;</w:t>
      </w:r>
    </w:p>
    <w:p w14:paraId="781F06E1" w14:textId="55BF7AE6" w:rsidR="00083D0B" w:rsidRDefault="00083D0B" w:rsidP="000C4C55">
      <w:pPr>
        <w:pStyle w:val="Akapitzlist"/>
        <w:numPr>
          <w:ilvl w:val="0"/>
          <w:numId w:val="17"/>
        </w:numPr>
      </w:pPr>
      <w:r>
        <w:t>implementacja nadążnego układu regulacji</w:t>
      </w:r>
      <w:r w:rsidR="00463D4E">
        <w:t>;</w:t>
      </w:r>
    </w:p>
    <w:p w14:paraId="5957EF75" w14:textId="2DDAAE1C" w:rsidR="00083D0B" w:rsidRDefault="00083D0B" w:rsidP="000C4C55">
      <w:pPr>
        <w:pStyle w:val="Akapitzlist"/>
        <w:numPr>
          <w:ilvl w:val="0"/>
          <w:numId w:val="17"/>
        </w:numPr>
      </w:pPr>
      <w:r>
        <w:t>wysyłanie sygnału sterującego do kontrolerów obrotów</w:t>
      </w:r>
      <w:r w:rsidR="00463D4E">
        <w:t>;</w:t>
      </w:r>
    </w:p>
    <w:p w14:paraId="1D8A2FF3" w14:textId="628D57B1" w:rsidR="00083D0B" w:rsidRDefault="00083D0B" w:rsidP="000C4C55">
      <w:pPr>
        <w:pStyle w:val="Akapitzlist"/>
        <w:numPr>
          <w:ilvl w:val="0"/>
          <w:numId w:val="17"/>
        </w:numPr>
      </w:pPr>
      <w:r>
        <w:t>możliwość</w:t>
      </w:r>
      <w:r w:rsidR="00601ACA">
        <w:t xml:space="preserve"> odczytu /</w:t>
      </w:r>
      <w:r>
        <w:t xml:space="preserve"> zapisu </w:t>
      </w:r>
      <w:r w:rsidR="00601ACA">
        <w:t xml:space="preserve">wybranych </w:t>
      </w:r>
      <w:r>
        <w:t xml:space="preserve">parametrów </w:t>
      </w:r>
      <w:r w:rsidR="00601ACA">
        <w:t xml:space="preserve">z / </w:t>
      </w:r>
      <w:r>
        <w:t>do pamięci nieulotnej EEPROM za pośrednictwem</w:t>
      </w:r>
      <w:r w:rsidR="00601ACA">
        <w:t xml:space="preserve"> portu szeregowego</w:t>
      </w:r>
      <w:r w:rsidR="00463D4E">
        <w:t>;</w:t>
      </w:r>
    </w:p>
    <w:p w14:paraId="595E4BF3" w14:textId="636A1C1B" w:rsidR="00601ACA" w:rsidRDefault="00601ACA" w:rsidP="000C4C55">
      <w:pPr>
        <w:pStyle w:val="Akapitzlist"/>
        <w:numPr>
          <w:ilvl w:val="0"/>
          <w:numId w:val="17"/>
        </w:numPr>
      </w:pPr>
      <w:r>
        <w:t>możliwość kalibracji położenia neutralnego</w:t>
      </w:r>
      <w:r w:rsidR="008415B6">
        <w:t xml:space="preserve"> i zakresu</w:t>
      </w:r>
      <w:r>
        <w:t xml:space="preserve"> drążków aparatury RC</w:t>
      </w:r>
      <w:r w:rsidR="00463D4E">
        <w:t>.</w:t>
      </w:r>
    </w:p>
    <w:p w14:paraId="11949ED8" w14:textId="179AB29C" w:rsidR="00601ACA" w:rsidRDefault="00994B7C" w:rsidP="000C4C55">
      <w:pPr>
        <w:pStyle w:val="Nagwek3"/>
        <w:numPr>
          <w:ilvl w:val="2"/>
          <w:numId w:val="1"/>
        </w:numPr>
      </w:pPr>
      <w:bookmarkStart w:id="64" w:name="_Toc471326406"/>
      <w:commentRangeStart w:id="65"/>
      <w:r>
        <w:t>Charakterystyka wirników w funkcji sygnału sterującego</w:t>
      </w:r>
      <w:commentRangeEnd w:id="65"/>
      <w:r w:rsidR="00CF2F29">
        <w:rPr>
          <w:rStyle w:val="Odwoaniedokomentarza"/>
          <w:rFonts w:eastAsiaTheme="minorHAnsi" w:cstheme="minorBidi"/>
          <w:b w:val="0"/>
        </w:rPr>
        <w:commentReference w:id="65"/>
      </w:r>
      <w:bookmarkEnd w:id="64"/>
    </w:p>
    <w:p w14:paraId="716FB67A" w14:textId="76CCF5EB" w:rsidR="00994B7C" w:rsidRDefault="00994B7C" w:rsidP="00124418">
      <w:pPr>
        <w:ind w:firstLine="708"/>
      </w:pPr>
      <w:r>
        <w:t xml:space="preserve">Parametrami </w:t>
      </w:r>
      <w:r w:rsidR="00B73733">
        <w:t xml:space="preserve">podlegającymi sterowaniu są nastawy </w:t>
      </w:r>
      <w:r>
        <w:t xml:space="preserve">każdego </w:t>
      </w:r>
      <w:r w:rsidR="00632124">
        <w:t>z regulatorów</w:t>
      </w:r>
      <w:r>
        <w:t xml:space="preserve"> obrotów. Stawiono sobie za zadanie znalezienie zależności ciągu i momentu </w:t>
      </w:r>
      <w:r w:rsidR="00632124">
        <w:t xml:space="preserve">wirnika </w:t>
      </w:r>
      <w:r>
        <w:t>generowanych w</w:t>
      </w:r>
      <w:r w:rsidR="00796F48">
        <w:t xml:space="preserve"> </w:t>
      </w:r>
      <w:r>
        <w:t>funkcji sygnału sterującego</w:t>
      </w:r>
      <w:r w:rsidR="00632124">
        <w:t xml:space="preserve"> nadawanego do</w:t>
      </w:r>
      <w:r>
        <w:t xml:space="preserve"> regulatora.</w:t>
      </w:r>
      <w:r w:rsidR="00632124">
        <w:t xml:space="preserve"> Z niejasnego opisu </w:t>
      </w:r>
      <w:r w:rsidR="00B73733">
        <w:t>regulatora BLHeli 12 A</w:t>
      </w:r>
      <w:r w:rsidR="00632124">
        <w:t xml:space="preserve"> </w:t>
      </w:r>
      <w:r w:rsidR="00632124">
        <w:fldChar w:fldCharType="begin"/>
      </w:r>
      <w:r w:rsidR="00632124">
        <w:instrText xml:space="preserve"> REF _Ref469927711 \h </w:instrText>
      </w:r>
      <w:r w:rsidR="00632124">
        <w:fldChar w:fldCharType="separate"/>
      </w:r>
      <w:r w:rsidR="00573A54" w:rsidRPr="006472A2">
        <w:rPr>
          <w:rStyle w:val="Hipercze"/>
          <w:color w:val="auto"/>
          <w:u w:val="none"/>
        </w:rPr>
        <w:t>[</w:t>
      </w:r>
      <w:r w:rsidR="00573A54">
        <w:rPr>
          <w:rStyle w:val="Hipercze"/>
          <w:noProof/>
          <w:color w:val="auto"/>
          <w:u w:val="none"/>
        </w:rPr>
        <w:t>22</w:t>
      </w:r>
      <w:r w:rsidR="00632124">
        <w:fldChar w:fldCharType="end"/>
      </w:r>
      <w:r w:rsidR="00632124">
        <w:t>] można wnioskować, że regulator zapewnia liniowość generowanego ciągu i momentu. Postanowiono to sprawdzić.</w:t>
      </w:r>
    </w:p>
    <w:p w14:paraId="11E2A406" w14:textId="133CEFE6" w:rsidR="00632124" w:rsidRDefault="00632124" w:rsidP="00796F48">
      <w:pPr>
        <w:ind w:firstLine="708"/>
      </w:pPr>
      <w:r>
        <w:t xml:space="preserve">W tym celu zbudowano stanowisko do statycznego </w:t>
      </w:r>
      <w:r w:rsidR="007E4D79">
        <w:t>testowania</w:t>
      </w:r>
      <w:r>
        <w:t xml:space="preserve"> ciągu silnika. Jego schemat jest przedstawiony na </w:t>
      </w:r>
      <w:r w:rsidR="00463D4E">
        <w:fldChar w:fldCharType="begin"/>
      </w:r>
      <w:r w:rsidR="00463D4E">
        <w:instrText xml:space="preserve"> REF _Ref471485365 \h </w:instrText>
      </w:r>
      <w:r w:rsidR="00463D4E">
        <w:fldChar w:fldCharType="separate"/>
      </w:r>
      <w:r w:rsidR="00463D4E">
        <w:t xml:space="preserve">Rys. </w:t>
      </w:r>
      <w:r w:rsidR="00463D4E">
        <w:rPr>
          <w:noProof/>
        </w:rPr>
        <w:t>4</w:t>
      </w:r>
      <w:r w:rsidR="00463D4E">
        <w:t>.</w:t>
      </w:r>
      <w:r w:rsidR="00463D4E">
        <w:rPr>
          <w:noProof/>
        </w:rPr>
        <w:t>2</w:t>
      </w:r>
      <w:r w:rsidR="00463D4E">
        <w:fldChar w:fldCharType="end"/>
      </w:r>
      <w:r w:rsidR="00463D4E">
        <w:t>.</w:t>
      </w:r>
    </w:p>
    <w:p w14:paraId="28DADD52" w14:textId="77777777" w:rsidR="00463D4E" w:rsidRDefault="00632124" w:rsidP="00463D4E">
      <w:pPr>
        <w:keepNext/>
        <w:jc w:val="center"/>
      </w:pPr>
      <w:r>
        <w:rPr>
          <w:noProof/>
          <w:lang w:eastAsia="pl-PL"/>
        </w:rPr>
        <w:lastRenderedPageBreak/>
        <w:drawing>
          <wp:inline distT="0" distB="0" distL="0" distR="0" wp14:anchorId="1F08FDEE" wp14:editId="381CB76A">
            <wp:extent cx="3173108" cy="1715193"/>
            <wp:effectExtent l="0" t="0" r="8255" b="0"/>
            <wp:docPr id="181" name="Obraz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" name="schemat_test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3108" cy="1715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9E41F" w14:textId="408D0DAC" w:rsidR="00632124" w:rsidRDefault="00463D4E" w:rsidP="00463D4E">
      <w:pPr>
        <w:pStyle w:val="Legenda"/>
      </w:pPr>
      <w:bookmarkStart w:id="66" w:name="_Ref471485365"/>
      <w:r>
        <w:t xml:space="preserve">Rys. </w:t>
      </w:r>
      <w:r w:rsidR="00C246CB">
        <w:fldChar w:fldCharType="begin"/>
      </w:r>
      <w:r w:rsidR="00C246CB">
        <w:instrText xml:space="preserve"> STYLEREF 1 \s </w:instrText>
      </w:r>
      <w:r w:rsidR="00C246CB">
        <w:fldChar w:fldCharType="separate"/>
      </w:r>
      <w:r w:rsidR="00C246CB">
        <w:rPr>
          <w:noProof/>
        </w:rPr>
        <w:t>4</w:t>
      </w:r>
      <w:r w:rsidR="00C246CB">
        <w:fldChar w:fldCharType="end"/>
      </w:r>
      <w:r w:rsidR="00C246CB">
        <w:t>.</w:t>
      </w:r>
      <w:r w:rsidR="00C246CB">
        <w:fldChar w:fldCharType="begin"/>
      </w:r>
      <w:r w:rsidR="00C246CB">
        <w:instrText xml:space="preserve"> SEQ Rys. \* ARABIC \s 1 </w:instrText>
      </w:r>
      <w:r w:rsidR="00C246CB">
        <w:fldChar w:fldCharType="separate"/>
      </w:r>
      <w:r w:rsidR="00C246CB">
        <w:rPr>
          <w:noProof/>
        </w:rPr>
        <w:t>2</w:t>
      </w:r>
      <w:r w:rsidR="00C246CB">
        <w:fldChar w:fldCharType="end"/>
      </w:r>
      <w:bookmarkEnd w:id="66"/>
      <w:r w:rsidRPr="00463D4E">
        <w:t xml:space="preserve"> </w:t>
      </w:r>
      <w:r>
        <w:t>Schemat stanowiska testowego do pomiaru ciągu silnika.</w:t>
      </w:r>
    </w:p>
    <w:p w14:paraId="0D9E77B9" w14:textId="15A3D5D0" w:rsidR="00337A9E" w:rsidRDefault="008E2FDE" w:rsidP="00337A9E">
      <w:commentRangeStart w:id="67"/>
      <w:r>
        <w:t>Wykorzystano zależność:</w:t>
      </w:r>
      <w:commentRangeEnd w:id="67"/>
      <w:r w:rsidR="00394F10">
        <w:rPr>
          <w:rStyle w:val="Odwoaniedokomentarza"/>
        </w:rPr>
        <w:commentReference w:id="67"/>
      </w:r>
    </w:p>
    <w:tbl>
      <w:tblPr>
        <w:tblStyle w:val="Tabela-Siatka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35"/>
        <w:gridCol w:w="7802"/>
        <w:gridCol w:w="635"/>
      </w:tblGrid>
      <w:tr w:rsidR="008E2FDE" w:rsidRPr="00E84C18" w14:paraId="53F43E37" w14:textId="77777777" w:rsidTr="00DE7BAB">
        <w:tc>
          <w:tcPr>
            <w:tcW w:w="350" w:type="pct"/>
          </w:tcPr>
          <w:p w14:paraId="4106AAFB" w14:textId="77777777" w:rsidR="008E2FDE" w:rsidRPr="00A97151" w:rsidRDefault="008E2FDE" w:rsidP="00DE7BAB">
            <w:pPr>
              <w:spacing w:before="0" w:after="0"/>
              <w:rPr>
                <w:rFonts w:eastAsiaTheme="minorEastAsia"/>
                <w:noProof/>
                <w:lang w:eastAsia="pl-PL"/>
              </w:rPr>
            </w:pPr>
          </w:p>
        </w:tc>
        <w:tc>
          <w:tcPr>
            <w:tcW w:w="4300" w:type="pct"/>
          </w:tcPr>
          <w:p w14:paraId="37DA459D" w14:textId="5F80B8C9" w:rsidR="00394F10" w:rsidRPr="00156F1E" w:rsidRDefault="008E2FDE" w:rsidP="008E2FDE">
            <w:pPr>
              <w:spacing w:before="0" w:after="0"/>
              <w:rPr>
                <w:rFonts w:eastAsiaTheme="minorEastAsia"/>
                <w:b/>
                <w:noProof/>
                <w:lang w:eastAsia="pl-PL"/>
              </w:rPr>
            </w:pPr>
            <m:oMathPara>
              <m:oMath>
                <m:r>
                  <w:rPr>
                    <w:rFonts w:ascii="Cambria Math" w:eastAsiaTheme="minorEastAsia" w:hAnsi="Cambria Math"/>
                    <w:noProof/>
                    <w:lang w:eastAsia="pl-PL"/>
                  </w:rPr>
                  <m:t>F=∆W*k</m:t>
                </m:r>
              </m:oMath>
            </m:oMathPara>
          </w:p>
        </w:tc>
        <w:tc>
          <w:tcPr>
            <w:tcW w:w="350" w:type="pct"/>
            <w:vAlign w:val="center"/>
          </w:tcPr>
          <w:p w14:paraId="4BAD5720" w14:textId="77777777" w:rsidR="008E2FDE" w:rsidRPr="00E84C18" w:rsidRDefault="008E2FDE" w:rsidP="00DE7BAB">
            <w:pPr>
              <w:pStyle w:val="Legenda"/>
              <w:spacing w:before="0" w:after="0"/>
              <w:jc w:val="right"/>
              <w:rPr>
                <w:rFonts w:eastAsiaTheme="minorEastAsia"/>
                <w:i w:val="0"/>
                <w:noProof/>
                <w:sz w:val="24"/>
                <w:szCs w:val="24"/>
                <w:lang w:eastAsia="pl-PL"/>
              </w:rPr>
            </w:pP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t>(</w:t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fldChar w:fldCharType="begin"/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instrText xml:space="preserve"> SEQ Równanie \* ARABIC </w:instrText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fldChar w:fldCharType="separate"/>
            </w:r>
            <w:r w:rsidR="00573A54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t>18</w:t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fldChar w:fldCharType="end"/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t>)</w:t>
            </w:r>
          </w:p>
        </w:tc>
      </w:tr>
      <w:tr w:rsidR="00156F1E" w:rsidRPr="00E84C18" w14:paraId="621474C7" w14:textId="77777777" w:rsidTr="00DE7BAB">
        <w:tc>
          <w:tcPr>
            <w:tcW w:w="350" w:type="pct"/>
          </w:tcPr>
          <w:p w14:paraId="29093C88" w14:textId="77777777" w:rsidR="00156F1E" w:rsidRPr="00A97151" w:rsidRDefault="00156F1E" w:rsidP="00DE7BAB">
            <w:pPr>
              <w:spacing w:before="0" w:after="0"/>
              <w:rPr>
                <w:rFonts w:eastAsiaTheme="minorEastAsia"/>
                <w:noProof/>
                <w:lang w:eastAsia="pl-PL"/>
              </w:rPr>
            </w:pPr>
          </w:p>
        </w:tc>
        <w:tc>
          <w:tcPr>
            <w:tcW w:w="4300" w:type="pct"/>
          </w:tcPr>
          <w:p w14:paraId="66CD40D8" w14:textId="77777777" w:rsidR="00156F1E" w:rsidRPr="00394F10" w:rsidRDefault="00156F1E" w:rsidP="00156F1E">
            <w:pPr>
              <w:spacing w:before="0" w:after="0"/>
              <w:rPr>
                <w:rFonts w:eastAsiaTheme="minorEastAsia"/>
                <w:noProof/>
                <w:lang w:eastAsia="pl-PL"/>
              </w:rPr>
            </w:pPr>
            <w:r w:rsidRPr="00394F10">
              <w:rPr>
                <w:rFonts w:eastAsiaTheme="minorEastAsia"/>
                <w:noProof/>
                <w:lang w:eastAsia="pl-PL"/>
              </w:rPr>
              <w:t>gdzie:</w:t>
            </w:r>
            <w:r w:rsidRPr="00394F10">
              <w:rPr>
                <w:rFonts w:eastAsiaTheme="minorEastAsia"/>
                <w:noProof/>
                <w:lang w:eastAsia="pl-PL"/>
              </w:rPr>
              <w:br/>
              <w:t>∆W – zmiana wskazania wagi</w:t>
            </w:r>
          </w:p>
          <w:p w14:paraId="6263EFA4" w14:textId="6B3D95E7" w:rsidR="00156F1E" w:rsidRPr="008E2FDE" w:rsidRDefault="00156F1E" w:rsidP="00156F1E">
            <w:pPr>
              <w:spacing w:before="0" w:after="0"/>
              <w:rPr>
                <w:rFonts w:eastAsia="Times New Roman" w:cs="Times New Roman"/>
                <w:noProof/>
                <w:lang w:eastAsia="pl-PL"/>
              </w:rPr>
            </w:pPr>
            <m:oMath>
              <m:r>
                <w:rPr>
                  <w:rFonts w:ascii="Cambria Math" w:eastAsiaTheme="minorEastAsia" w:hAnsi="Cambria Math"/>
                  <w:noProof/>
                  <w:lang w:eastAsia="pl-PL"/>
                </w:rPr>
                <m:t>k=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iCs/>
                      <w:noProof/>
                      <w:lang w:eastAsia="pl-PL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noProof/>
                      <w:lang w:eastAsia="pl-PL"/>
                    </w:rPr>
                    <m:t>a</m:t>
                  </m:r>
                </m:num>
                <m:den>
                  <m:r>
                    <w:rPr>
                      <w:rFonts w:ascii="Cambria Math" w:eastAsiaTheme="minorEastAsia" w:hAnsi="Cambria Math"/>
                      <w:noProof/>
                      <w:lang w:eastAsia="pl-PL"/>
                    </w:rPr>
                    <m:t>a+b</m:t>
                  </m:r>
                </m:den>
              </m:f>
            </m:oMath>
            <w:r w:rsidRPr="00394F10">
              <w:rPr>
                <w:rFonts w:eastAsiaTheme="minorEastAsia"/>
                <w:iCs/>
                <w:noProof/>
                <w:lang w:eastAsia="pl-PL"/>
              </w:rPr>
              <w:t xml:space="preserve"> - stała</w:t>
            </w:r>
          </w:p>
        </w:tc>
        <w:tc>
          <w:tcPr>
            <w:tcW w:w="350" w:type="pct"/>
            <w:vAlign w:val="center"/>
          </w:tcPr>
          <w:p w14:paraId="2EED564C" w14:textId="77777777" w:rsidR="00156F1E" w:rsidRPr="00E84C18" w:rsidRDefault="00156F1E" w:rsidP="00DE7BAB">
            <w:pPr>
              <w:pStyle w:val="Legenda"/>
              <w:spacing w:before="0" w:after="0"/>
              <w:jc w:val="right"/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</w:pPr>
          </w:p>
        </w:tc>
      </w:tr>
    </w:tbl>
    <w:p w14:paraId="121A4A5F" w14:textId="20CC74E4" w:rsidR="008E2FDE" w:rsidRDefault="00156F1E" w:rsidP="00337A9E">
      <w:r>
        <w:t xml:space="preserve">Wynik przeprowadzonych testów przedstawia </w:t>
      </w:r>
      <w:r w:rsidR="00C246CB">
        <w:fldChar w:fldCharType="begin"/>
      </w:r>
      <w:r w:rsidR="00C246CB">
        <w:instrText xml:space="preserve"> REF _Ref471491679 \h </w:instrText>
      </w:r>
      <w:r w:rsidR="00C246CB">
        <w:fldChar w:fldCharType="separate"/>
      </w:r>
      <w:r w:rsidR="00C246CB">
        <w:t xml:space="preserve">Rys. </w:t>
      </w:r>
      <w:r w:rsidR="00C246CB">
        <w:rPr>
          <w:noProof/>
        </w:rPr>
        <w:t>4</w:t>
      </w:r>
      <w:r w:rsidR="00C246CB">
        <w:t>.</w:t>
      </w:r>
      <w:r w:rsidR="00C246CB">
        <w:rPr>
          <w:noProof/>
        </w:rPr>
        <w:t>3</w:t>
      </w:r>
      <w:r w:rsidR="00C246CB">
        <w:fldChar w:fldCharType="end"/>
      </w:r>
      <w:r w:rsidR="00C246CB">
        <w:t>.</w:t>
      </w:r>
    </w:p>
    <w:p w14:paraId="162A037E" w14:textId="77777777" w:rsidR="00C246CB" w:rsidRDefault="00156F1E" w:rsidP="00C246CB">
      <w:pPr>
        <w:keepNext/>
      </w:pPr>
      <w:r>
        <w:rPr>
          <w:noProof/>
          <w:lang w:eastAsia="pl-PL"/>
        </w:rPr>
        <w:lastRenderedPageBreak/>
        <w:drawing>
          <wp:inline distT="0" distB="0" distL="0" distR="0" wp14:anchorId="31740F54" wp14:editId="5B84A185">
            <wp:extent cx="5760720" cy="3919855"/>
            <wp:effectExtent l="0" t="0" r="0" b="4445"/>
            <wp:docPr id="182" name="Obraz 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" name="linearyzajca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1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2673A" w14:textId="770265D2" w:rsidR="00156F1E" w:rsidRDefault="00C246CB" w:rsidP="00C246CB">
      <w:pPr>
        <w:pStyle w:val="Legenda"/>
      </w:pPr>
      <w:bookmarkStart w:id="68" w:name="_Ref471491679"/>
      <w:r>
        <w:t xml:space="preserve">Rys.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t>.</w:t>
      </w:r>
      <w:r>
        <w:fldChar w:fldCharType="begin"/>
      </w:r>
      <w:r>
        <w:instrText xml:space="preserve"> SEQ Rys. \* ARABIC \s 1 </w:instrText>
      </w:r>
      <w:r>
        <w:fldChar w:fldCharType="separate"/>
      </w:r>
      <w:r>
        <w:rPr>
          <w:noProof/>
        </w:rPr>
        <w:t>3</w:t>
      </w:r>
      <w:r>
        <w:fldChar w:fldCharType="end"/>
      </w:r>
      <w:bookmarkEnd w:id="68"/>
      <w:r>
        <w:t xml:space="preserve">: </w:t>
      </w:r>
      <w:r>
        <w:t>Charakterystyka F(u)</w:t>
      </w:r>
      <w:r>
        <w:t>.</w:t>
      </w:r>
    </w:p>
    <w:p w14:paraId="689C51D7" w14:textId="0B522396" w:rsidR="00BD1F65" w:rsidRDefault="00BD1F65" w:rsidP="00BD1F65">
      <w:r>
        <w:t>Spodziewany punkt pracy przyjęto dla ciągu o wartości 300 g. Powyższy wykres potwierdza liniowy charakter ciągu w funkcji nastawy regulatora obrotów. Nieznaczące nieliniowości mogły być spowodowane zakłóceniami przy pomiarach dla wyższych prędkości obrotowych.</w:t>
      </w:r>
    </w:p>
    <w:p w14:paraId="692BD7DA" w14:textId="13512954" w:rsidR="00BD1F65" w:rsidRDefault="00CF2F29" w:rsidP="00BD1F65">
      <w:r>
        <w:t>Zapisan</w:t>
      </w:r>
      <w:r w:rsidR="00796F48">
        <w:t>o</w:t>
      </w:r>
      <w:r>
        <w:t xml:space="preserve"> więc</w:t>
      </w:r>
      <w:r w:rsidR="00BD1F65">
        <w:t xml:space="preserve"> zależność:</w:t>
      </w:r>
    </w:p>
    <w:tbl>
      <w:tblPr>
        <w:tblStyle w:val="Tabela-Siatka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35"/>
        <w:gridCol w:w="7802"/>
        <w:gridCol w:w="635"/>
      </w:tblGrid>
      <w:tr w:rsidR="00BD1F65" w:rsidRPr="00E84C18" w14:paraId="4108A747" w14:textId="77777777" w:rsidTr="00DE7BAB">
        <w:tc>
          <w:tcPr>
            <w:tcW w:w="350" w:type="pct"/>
          </w:tcPr>
          <w:p w14:paraId="333483E1" w14:textId="77777777" w:rsidR="00BD1F65" w:rsidRPr="00A97151" w:rsidRDefault="00BD1F65" w:rsidP="00DE7BAB">
            <w:pPr>
              <w:spacing w:before="0" w:after="0"/>
              <w:rPr>
                <w:rFonts w:eastAsiaTheme="minorEastAsia"/>
                <w:noProof/>
                <w:lang w:eastAsia="pl-PL"/>
              </w:rPr>
            </w:pPr>
          </w:p>
        </w:tc>
        <w:tc>
          <w:tcPr>
            <w:tcW w:w="4300" w:type="pct"/>
          </w:tcPr>
          <w:p w14:paraId="00B422F6" w14:textId="748D5D54" w:rsidR="00BD1F65" w:rsidRPr="00156F1E" w:rsidRDefault="00BD1F65" w:rsidP="00BD1F65">
            <w:pPr>
              <w:spacing w:before="0" w:after="0"/>
              <w:rPr>
                <w:rFonts w:eastAsiaTheme="minorEastAsia"/>
                <w:b/>
                <w:noProof/>
                <w:lang w:eastAsia="pl-PL"/>
              </w:rPr>
            </w:pPr>
            <m:oMathPara>
              <m:oMath>
                <m:r>
                  <w:rPr>
                    <w:rFonts w:ascii="Cambria Math" w:eastAsiaTheme="minorEastAsia" w:hAnsi="Cambria Math"/>
                    <w:noProof/>
                    <w:lang w:eastAsia="pl-PL"/>
                  </w:rPr>
                  <m:t>F=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noProof/>
                        <w:lang w:eastAsia="pl-PL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noProof/>
                        <w:lang w:eastAsia="pl-PL"/>
                      </w:rPr>
                      <m:t>k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noProof/>
                        <w:lang w:eastAsia="pl-PL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/>
                    <w:noProof/>
                    <w:lang w:eastAsia="pl-PL"/>
                  </w:rPr>
                  <m:t>*u</m:t>
                </m:r>
              </m:oMath>
            </m:oMathPara>
          </w:p>
        </w:tc>
        <w:tc>
          <w:tcPr>
            <w:tcW w:w="350" w:type="pct"/>
            <w:vAlign w:val="center"/>
          </w:tcPr>
          <w:p w14:paraId="19ADF124" w14:textId="77777777" w:rsidR="00BD1F65" w:rsidRPr="00E84C18" w:rsidRDefault="00BD1F65" w:rsidP="00DE7BAB">
            <w:pPr>
              <w:pStyle w:val="Legenda"/>
              <w:spacing w:before="0" w:after="0"/>
              <w:jc w:val="right"/>
              <w:rPr>
                <w:rFonts w:eastAsiaTheme="minorEastAsia"/>
                <w:i w:val="0"/>
                <w:noProof/>
                <w:sz w:val="24"/>
                <w:szCs w:val="24"/>
                <w:lang w:eastAsia="pl-PL"/>
              </w:rPr>
            </w:pP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t>(</w:t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fldChar w:fldCharType="begin"/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instrText xml:space="preserve"> SEQ Równanie \* ARABIC </w:instrText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fldChar w:fldCharType="separate"/>
            </w:r>
            <w:r w:rsidR="00573A54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t>19</w:t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fldChar w:fldCharType="end"/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t>)</w:t>
            </w:r>
          </w:p>
        </w:tc>
      </w:tr>
      <w:tr w:rsidR="00BD1F65" w:rsidRPr="00E84C18" w14:paraId="3CBFAF6D" w14:textId="77777777" w:rsidTr="00DE7BAB">
        <w:tc>
          <w:tcPr>
            <w:tcW w:w="350" w:type="pct"/>
          </w:tcPr>
          <w:p w14:paraId="040632CA" w14:textId="77777777" w:rsidR="00BD1F65" w:rsidRPr="00A97151" w:rsidRDefault="00BD1F65" w:rsidP="00DE7BAB">
            <w:pPr>
              <w:spacing w:before="0" w:after="0"/>
              <w:rPr>
                <w:rFonts w:eastAsiaTheme="minorEastAsia"/>
                <w:noProof/>
                <w:lang w:eastAsia="pl-PL"/>
              </w:rPr>
            </w:pPr>
          </w:p>
        </w:tc>
        <w:tc>
          <w:tcPr>
            <w:tcW w:w="4300" w:type="pct"/>
          </w:tcPr>
          <w:p w14:paraId="7CD71F09" w14:textId="2F1EA365" w:rsidR="00BD1F65" w:rsidRPr="00BD1F65" w:rsidRDefault="00BD1F65" w:rsidP="00DE7BAB">
            <w:pPr>
              <w:spacing w:before="0" w:after="0"/>
              <w:rPr>
                <w:rFonts w:eastAsiaTheme="minorEastAsia"/>
                <w:noProof/>
                <w:lang w:eastAsia="pl-PL"/>
              </w:rPr>
            </w:pPr>
            <w:r w:rsidRPr="00394F10">
              <w:rPr>
                <w:rFonts w:eastAsiaTheme="minorEastAsia"/>
                <w:noProof/>
                <w:lang w:eastAsia="pl-PL"/>
              </w:rPr>
              <w:t>gdzie:</w:t>
            </w:r>
            <w:r w:rsidRPr="00394F10">
              <w:rPr>
                <w:rFonts w:eastAsiaTheme="minorEastAsia"/>
                <w:noProof/>
                <w:lang w:eastAsia="pl-PL"/>
              </w:rPr>
              <w:br/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  <w:noProof/>
                      <w:lang w:eastAsia="pl-PL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noProof/>
                      <w:lang w:eastAsia="pl-PL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  <w:noProof/>
                      <w:lang w:eastAsia="pl-PL"/>
                    </w:rPr>
                    <m:t>1</m:t>
                  </m:r>
                </m:sub>
              </m:sSub>
            </m:oMath>
            <w:r>
              <w:rPr>
                <w:rFonts w:eastAsiaTheme="minorEastAsia"/>
                <w:noProof/>
                <w:lang w:eastAsia="pl-PL"/>
              </w:rPr>
              <w:t xml:space="preserve"> – stała proporcjonalności</w:t>
            </w:r>
          </w:p>
          <w:p w14:paraId="63CE8A30" w14:textId="4D9F07AD" w:rsidR="00BD1F65" w:rsidRPr="00BD1F65" w:rsidRDefault="00BD1F65" w:rsidP="00BD1F65">
            <w:pPr>
              <w:spacing w:before="0" w:after="0"/>
              <w:rPr>
                <w:rFonts w:eastAsia="Times New Roman" w:cs="Times New Roman"/>
                <w:noProof/>
                <w:lang w:eastAsia="pl-PL"/>
              </w:rPr>
            </w:pPr>
            <m:oMath>
              <m:r>
                <w:rPr>
                  <w:rFonts w:ascii="Cambria Math" w:eastAsiaTheme="minorEastAsia" w:hAnsi="Cambria Math"/>
                  <w:noProof/>
                  <w:lang w:eastAsia="pl-PL"/>
                </w:rPr>
                <m:t>u</m:t>
              </m:r>
            </m:oMath>
            <w:r>
              <w:rPr>
                <w:rFonts w:eastAsia="Times New Roman" w:cs="Times New Roman"/>
                <w:iCs/>
                <w:noProof/>
                <w:lang w:eastAsia="pl-PL"/>
              </w:rPr>
              <w:t xml:space="preserve"> – nastawa regulatora obrotów</w:t>
            </w:r>
          </w:p>
        </w:tc>
        <w:tc>
          <w:tcPr>
            <w:tcW w:w="350" w:type="pct"/>
            <w:vAlign w:val="center"/>
          </w:tcPr>
          <w:p w14:paraId="05983F43" w14:textId="77777777" w:rsidR="00BD1F65" w:rsidRPr="00E84C18" w:rsidRDefault="00BD1F65" w:rsidP="00DE7BAB">
            <w:pPr>
              <w:pStyle w:val="Legenda"/>
              <w:spacing w:before="0" w:after="0"/>
              <w:jc w:val="right"/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</w:pPr>
          </w:p>
        </w:tc>
      </w:tr>
    </w:tbl>
    <w:p w14:paraId="1646E06C" w14:textId="711F2D3F" w:rsidR="00BD1F65" w:rsidRDefault="00BD1F65" w:rsidP="00BD1F65">
      <w:r>
        <w:t>Na podstawie</w:t>
      </w:r>
      <w:r w:rsidR="00CF2F29">
        <w:t xml:space="preserve"> równań</w:t>
      </w:r>
      <w:r>
        <w:t xml:space="preserve"> </w:t>
      </w:r>
      <w:r w:rsidRPr="00BD1F65">
        <w:fldChar w:fldCharType="begin"/>
      </w:r>
      <w:r w:rsidRPr="00BD1F65">
        <w:instrText xml:space="preserve"> REF _Ref469929806 \h  \* MERGEFORMAT </w:instrText>
      </w:r>
      <w:r w:rsidRPr="00BD1F65">
        <w:fldChar w:fldCharType="separate"/>
      </w:r>
      <w:r w:rsidR="00573A54" w:rsidRPr="00573A54">
        <w:rPr>
          <w:rFonts w:eastAsiaTheme="minorEastAsia"/>
          <w:noProof/>
          <w:szCs w:val="24"/>
          <w:lang w:eastAsia="pl-PL"/>
        </w:rPr>
        <w:t>(9)</w:t>
      </w:r>
      <w:r w:rsidRPr="00BD1F65">
        <w:fldChar w:fldCharType="end"/>
      </w:r>
      <w:r w:rsidR="00CF2F29">
        <w:t xml:space="preserve"> i </w:t>
      </w:r>
      <w:r w:rsidR="00CF2F29" w:rsidRPr="00CF2F29">
        <w:fldChar w:fldCharType="begin"/>
      </w:r>
      <w:r w:rsidR="00CF2F29" w:rsidRPr="00CF2F29">
        <w:instrText xml:space="preserve"> REF _Ref469930092 \h  \* MERGEFORMAT </w:instrText>
      </w:r>
      <w:r w:rsidR="00CF2F29" w:rsidRPr="00CF2F29">
        <w:fldChar w:fldCharType="separate"/>
      </w:r>
      <w:r w:rsidR="00573A54" w:rsidRPr="00573A54">
        <w:rPr>
          <w:rFonts w:eastAsiaTheme="minorEastAsia"/>
          <w:noProof/>
          <w:szCs w:val="24"/>
          <w:lang w:eastAsia="pl-PL"/>
        </w:rPr>
        <w:t>(12)</w:t>
      </w:r>
      <w:r w:rsidR="00CF2F29" w:rsidRPr="00CF2F29">
        <w:fldChar w:fldCharType="end"/>
      </w:r>
      <w:r>
        <w:t xml:space="preserve"> </w:t>
      </w:r>
      <w:r w:rsidR="00CF2F29">
        <w:t>zapisano</w:t>
      </w:r>
      <w:r>
        <w:t>:</w:t>
      </w:r>
    </w:p>
    <w:tbl>
      <w:tblPr>
        <w:tblStyle w:val="Tabela-Siatka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35"/>
        <w:gridCol w:w="7802"/>
        <w:gridCol w:w="635"/>
      </w:tblGrid>
      <w:tr w:rsidR="00BD1F65" w:rsidRPr="00E84C18" w14:paraId="20D1C5B5" w14:textId="77777777" w:rsidTr="00DE7BAB">
        <w:tc>
          <w:tcPr>
            <w:tcW w:w="350" w:type="pct"/>
          </w:tcPr>
          <w:p w14:paraId="0F5BB18A" w14:textId="77777777" w:rsidR="00BD1F65" w:rsidRPr="00A97151" w:rsidRDefault="00BD1F65" w:rsidP="00DE7BAB">
            <w:pPr>
              <w:spacing w:before="0" w:after="0"/>
              <w:rPr>
                <w:rFonts w:eastAsiaTheme="minorEastAsia"/>
                <w:noProof/>
                <w:lang w:eastAsia="pl-PL"/>
              </w:rPr>
            </w:pPr>
          </w:p>
        </w:tc>
        <w:tc>
          <w:tcPr>
            <w:tcW w:w="4300" w:type="pct"/>
          </w:tcPr>
          <w:p w14:paraId="4BB6B3DA" w14:textId="36E4C7F3" w:rsidR="00BD1F65" w:rsidRPr="00156F1E" w:rsidRDefault="00371834" w:rsidP="00DE7BAB">
            <w:pPr>
              <w:spacing w:before="0" w:after="0"/>
              <w:rPr>
                <w:rFonts w:eastAsiaTheme="minorEastAsia"/>
                <w:b/>
                <w:noProof/>
                <w:lang w:eastAsia="pl-PL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iCs/>
                        <w:noProof/>
                        <w:lang w:eastAsia="pl-PL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noProof/>
                        <w:lang w:eastAsia="pl-PL"/>
                      </w:rPr>
                      <m:t>k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noProof/>
                        <w:lang w:eastAsia="pl-PL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/>
                    <w:noProof/>
                    <w:lang w:eastAsia="pl-PL"/>
                  </w:rPr>
                  <m:t>*u=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iCs/>
                        <w:noProof/>
                        <w:lang w:eastAsia="pl-PL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noProof/>
                        <w:lang w:eastAsia="pl-PL"/>
                      </w:rPr>
                      <m:t>k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noProof/>
                        <w:lang w:eastAsia="pl-PL"/>
                      </w:rPr>
                      <m:t>F</m:t>
                    </m:r>
                  </m:sub>
                </m:sSub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iCs/>
                        <w:noProof/>
                        <w:lang w:eastAsia="pl-PL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noProof/>
                        <w:lang w:eastAsia="pl-PL"/>
                      </w:rPr>
                      <m:t>ω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noProof/>
                        <w:lang w:eastAsia="pl-PL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  <w:noProof/>
                    <w:lang w:eastAsia="pl-PL"/>
                  </w:rPr>
                  <m:t>  ⇒  </m:t>
                </m:r>
                <m:nary>
                  <m:naryPr>
                    <m:chr m:val="⋁"/>
                    <m:supHide m:val="1"/>
                    <m:ctrlPr>
                      <w:rPr>
                        <w:rFonts w:ascii="Cambria Math" w:eastAsiaTheme="minorEastAsia" w:hAnsi="Cambria Math"/>
                        <w:i/>
                        <w:iCs/>
                        <w:noProof/>
                        <w:lang w:eastAsia="pl-PL"/>
                      </w:rPr>
                    </m:ctrlPr>
                  </m:naryPr>
                  <m:sub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  <w:noProof/>
                            <w:lang w:eastAsia="pl-PL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noProof/>
                            <w:lang w:eastAsia="pl-PL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noProof/>
                            <w:lang w:eastAsia="pl-PL"/>
                          </w:rPr>
                          <m:t>2</m:t>
                        </m:r>
                      </m:sub>
                    </m:sSub>
                  </m:sub>
                  <m:sup/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  <w:noProof/>
                            <w:lang w:eastAsia="pl-PL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noProof/>
                            <w:lang w:eastAsia="pl-PL"/>
                          </w:rPr>
                          <m:t>  k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noProof/>
                            <w:lang w:eastAsia="pl-PL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noProof/>
                        <w:lang w:eastAsia="pl-PL"/>
                      </w:rPr>
                      <m:t>*u=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  <w:noProof/>
                            <w:lang w:eastAsia="pl-PL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noProof/>
                            <w:lang w:eastAsia="pl-PL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noProof/>
                            <w:lang w:eastAsia="pl-PL"/>
                          </w:rPr>
                          <m:t>M</m:t>
                        </m:r>
                      </m:sub>
                    </m:sSub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  <w:noProof/>
                            <w:lang w:eastAsia="pl-PL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noProof/>
                            <w:lang w:eastAsia="pl-PL"/>
                          </w:rPr>
                          <m:t>ω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noProof/>
                            <w:lang w:eastAsia="pl-PL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  <w:noProof/>
                        <w:lang w:eastAsia="pl-PL"/>
                      </w:rPr>
                      <m:t>=M(u)</m:t>
                    </m:r>
                  </m:e>
                </m:nary>
              </m:oMath>
            </m:oMathPara>
          </w:p>
        </w:tc>
        <w:tc>
          <w:tcPr>
            <w:tcW w:w="350" w:type="pct"/>
            <w:vAlign w:val="center"/>
          </w:tcPr>
          <w:p w14:paraId="3B1E9F4B" w14:textId="099BBC9F" w:rsidR="00BD1F65" w:rsidRPr="00E84C18" w:rsidRDefault="00BD1F65" w:rsidP="00F15F84">
            <w:pPr>
              <w:pStyle w:val="Legenda"/>
              <w:spacing w:before="0" w:after="0"/>
              <w:jc w:val="right"/>
              <w:rPr>
                <w:rFonts w:eastAsiaTheme="minorEastAsia"/>
                <w:i w:val="0"/>
                <w:noProof/>
                <w:sz w:val="24"/>
                <w:szCs w:val="24"/>
                <w:lang w:eastAsia="pl-PL"/>
              </w:rPr>
            </w:pPr>
          </w:p>
        </w:tc>
      </w:tr>
    </w:tbl>
    <w:p w14:paraId="2715028B" w14:textId="7810B2E8" w:rsidR="00BD1F65" w:rsidRDefault="00CF2F29" w:rsidP="00BD1F65">
      <w:r>
        <w:lastRenderedPageBreak/>
        <w:t>Wynika z tego, że zależność momentu rekcji wirnika w funkcji nastawy regulatora obrotów również jest liniowa. Zapisano więc ostatecznie:</w:t>
      </w:r>
    </w:p>
    <w:tbl>
      <w:tblPr>
        <w:tblStyle w:val="Tabela-Siatka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35"/>
        <w:gridCol w:w="7802"/>
        <w:gridCol w:w="635"/>
      </w:tblGrid>
      <w:tr w:rsidR="00CF2F29" w:rsidRPr="00E84C18" w14:paraId="66F642CF" w14:textId="77777777" w:rsidTr="00DE7BAB">
        <w:tc>
          <w:tcPr>
            <w:tcW w:w="350" w:type="pct"/>
          </w:tcPr>
          <w:p w14:paraId="33AC54EF" w14:textId="77777777" w:rsidR="00CF2F29" w:rsidRPr="00A97151" w:rsidRDefault="00CF2F29" w:rsidP="00DE7BAB">
            <w:pPr>
              <w:spacing w:before="0" w:after="0"/>
              <w:rPr>
                <w:rFonts w:eastAsiaTheme="minorEastAsia"/>
                <w:noProof/>
                <w:lang w:eastAsia="pl-PL"/>
              </w:rPr>
            </w:pPr>
          </w:p>
        </w:tc>
        <w:tc>
          <w:tcPr>
            <w:tcW w:w="4300" w:type="pct"/>
          </w:tcPr>
          <w:p w14:paraId="754328F7" w14:textId="583A30E4" w:rsidR="00CF2F29" w:rsidRPr="00156F1E" w:rsidRDefault="00CF2F29" w:rsidP="00DE7BAB">
            <w:pPr>
              <w:spacing w:before="0" w:after="0"/>
              <w:rPr>
                <w:rFonts w:eastAsiaTheme="minorEastAsia"/>
                <w:b/>
                <w:noProof/>
                <w:lang w:eastAsia="pl-PL"/>
              </w:rPr>
            </w:pPr>
            <m:oMathPara>
              <m:oMath>
                <m:r>
                  <w:rPr>
                    <w:rFonts w:ascii="Cambria Math" w:eastAsiaTheme="minorEastAsia" w:hAnsi="Cambria Math"/>
                    <w:noProof/>
                    <w:lang w:eastAsia="pl-PL"/>
                  </w:rPr>
                  <m:t>M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iCs/>
                        <w:noProof/>
                        <w:lang w:eastAsia="pl-PL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noProof/>
                        <w:lang w:eastAsia="pl-PL"/>
                      </w:rPr>
                      <m:t>u</m:t>
                    </m:r>
                  </m:e>
                </m:d>
                <m:r>
                  <w:rPr>
                    <w:rFonts w:ascii="Cambria Math" w:eastAsiaTheme="minorEastAsia" w:hAnsi="Cambria Math"/>
                    <w:noProof/>
                    <w:lang w:eastAsia="pl-PL"/>
                  </w:rPr>
                  <m:t>=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iCs/>
                        <w:noProof/>
                        <w:lang w:eastAsia="pl-PL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noProof/>
                        <w:lang w:eastAsia="pl-PL"/>
                      </w:rPr>
                      <m:t>k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noProof/>
                        <w:lang w:eastAsia="pl-PL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/>
                    <w:noProof/>
                    <w:lang w:eastAsia="pl-PL"/>
                  </w:rPr>
                  <m:t>*u</m:t>
                </m:r>
              </m:oMath>
            </m:oMathPara>
          </w:p>
        </w:tc>
        <w:tc>
          <w:tcPr>
            <w:tcW w:w="350" w:type="pct"/>
            <w:vAlign w:val="center"/>
          </w:tcPr>
          <w:p w14:paraId="2C878B43" w14:textId="77777777" w:rsidR="00CF2F29" w:rsidRPr="00E84C18" w:rsidRDefault="00CF2F29" w:rsidP="00DE7BAB">
            <w:pPr>
              <w:pStyle w:val="Legenda"/>
              <w:spacing w:before="0" w:after="0"/>
              <w:jc w:val="right"/>
              <w:rPr>
                <w:rFonts w:eastAsiaTheme="minorEastAsia"/>
                <w:i w:val="0"/>
                <w:noProof/>
                <w:sz w:val="24"/>
                <w:szCs w:val="24"/>
                <w:lang w:eastAsia="pl-PL"/>
              </w:rPr>
            </w:pP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t>(</w:t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fldChar w:fldCharType="begin"/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instrText xml:space="preserve"> SEQ Równanie \* ARABIC </w:instrText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fldChar w:fldCharType="separate"/>
            </w:r>
            <w:r w:rsidR="00573A54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t>20</w:t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fldChar w:fldCharType="end"/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t>)</w:t>
            </w:r>
          </w:p>
        </w:tc>
      </w:tr>
    </w:tbl>
    <w:p w14:paraId="17E2EFA8" w14:textId="5C72AA0E" w:rsidR="00CF2F29" w:rsidRDefault="00CF2F29" w:rsidP="00BD1F65">
      <w:r>
        <w:t xml:space="preserve">Zdjęcie </w:t>
      </w:r>
      <w:r w:rsidR="00796F48">
        <w:t>zbudowanego</w:t>
      </w:r>
      <w:r>
        <w:t xml:space="preserve"> stanowiska testowego przedstawia </w:t>
      </w:r>
      <w:r w:rsidR="001A014E">
        <w:fldChar w:fldCharType="begin"/>
      </w:r>
      <w:r w:rsidR="001A014E">
        <w:instrText xml:space="preserve"> REF _Ref471159838 \h </w:instrText>
      </w:r>
      <w:r w:rsidR="001A014E">
        <w:fldChar w:fldCharType="separate"/>
      </w:r>
      <w:r w:rsidR="00573A54">
        <w:t xml:space="preserve">Ilustracja </w:t>
      </w:r>
      <w:r w:rsidR="00573A54">
        <w:rPr>
          <w:noProof/>
        </w:rPr>
        <w:t>17</w:t>
      </w:r>
      <w:r w:rsidR="001A014E">
        <w:fldChar w:fldCharType="end"/>
      </w:r>
      <w:r w:rsidR="001A014E">
        <w:t>.</w:t>
      </w:r>
    </w:p>
    <w:p w14:paraId="1B9865CC" w14:textId="77777777" w:rsidR="00C254AC" w:rsidRDefault="00CF2F29" w:rsidP="00C254AC">
      <w:pPr>
        <w:keepNext/>
      </w:pPr>
      <w:r>
        <w:rPr>
          <w:noProof/>
          <w:lang w:eastAsia="pl-PL"/>
        </w:rPr>
        <w:drawing>
          <wp:inline distT="0" distB="0" distL="0" distR="0" wp14:anchorId="2EDA8C3B" wp14:editId="2B11217E">
            <wp:extent cx="5760720" cy="1074420"/>
            <wp:effectExtent l="0" t="0" r="0" b="0"/>
            <wp:docPr id="183" name="Obraz 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" name="schemat_zdjęcie.jp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7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BC0A7" w14:textId="6BF01450" w:rsidR="00CF2F29" w:rsidRDefault="00C254AC" w:rsidP="00C254AC">
      <w:pPr>
        <w:pStyle w:val="Legenda"/>
      </w:pPr>
      <w:r>
        <w:t xml:space="preserve">Rys. </w:t>
      </w:r>
      <w:r w:rsidR="00C246CB">
        <w:fldChar w:fldCharType="begin"/>
      </w:r>
      <w:r w:rsidR="00C246CB">
        <w:instrText xml:space="preserve"> STYLEREF 1 \s </w:instrText>
      </w:r>
      <w:r w:rsidR="00C246CB">
        <w:fldChar w:fldCharType="separate"/>
      </w:r>
      <w:r w:rsidR="00C246CB">
        <w:rPr>
          <w:noProof/>
        </w:rPr>
        <w:t>4</w:t>
      </w:r>
      <w:r w:rsidR="00C246CB">
        <w:fldChar w:fldCharType="end"/>
      </w:r>
      <w:r w:rsidR="00C246CB">
        <w:t>.</w:t>
      </w:r>
      <w:r w:rsidR="00C246CB">
        <w:fldChar w:fldCharType="begin"/>
      </w:r>
      <w:r w:rsidR="00C246CB">
        <w:instrText xml:space="preserve"> SEQ Rys. \* ARABIC \s 1 </w:instrText>
      </w:r>
      <w:r w:rsidR="00C246CB">
        <w:fldChar w:fldCharType="separate"/>
      </w:r>
      <w:r w:rsidR="00C246CB">
        <w:rPr>
          <w:noProof/>
        </w:rPr>
        <w:t>4</w:t>
      </w:r>
      <w:r w:rsidR="00C246CB">
        <w:fldChar w:fldCharType="end"/>
      </w:r>
      <w:r>
        <w:t>: Stanowisko testowe pomiaru ciągu silnika.</w:t>
      </w:r>
    </w:p>
    <w:p w14:paraId="3C73F9A7" w14:textId="0C4FB977" w:rsidR="00BD1F65" w:rsidRDefault="00CF2F29" w:rsidP="00BD1F65">
      <w:r>
        <w:t>Do pomiaru zmiany ciężaru wykorzystano belkę tensometryczną NA27 o zakresie</w:t>
      </w:r>
      <w:r w:rsidR="0032579F">
        <w:t xml:space="preserve"> pracy</w:t>
      </w:r>
      <w:r>
        <w:t xml:space="preserve"> do 50N i wzmacniacz SparkFun HX711. Program testujący zaimplementowano na platformie Arduino UNO.</w:t>
      </w:r>
    </w:p>
    <w:p w14:paraId="41539250" w14:textId="02E031FF" w:rsidR="00CF2F29" w:rsidRDefault="00CF2F29" w:rsidP="000C4C55">
      <w:pPr>
        <w:pStyle w:val="Nagwek3"/>
        <w:numPr>
          <w:ilvl w:val="2"/>
          <w:numId w:val="1"/>
        </w:numPr>
      </w:pPr>
      <w:bookmarkStart w:id="69" w:name="_Toc471326407"/>
      <w:r>
        <w:t>Regulacja nadążna – podejście 1</w:t>
      </w:r>
      <w:bookmarkEnd w:id="69"/>
    </w:p>
    <w:p w14:paraId="358BF948" w14:textId="260034E3" w:rsidR="00CF2F29" w:rsidRDefault="00CF2F29" w:rsidP="0032579F">
      <w:pPr>
        <w:ind w:firstLine="708"/>
      </w:pPr>
      <w:r>
        <w:t>Przy pierwszym podejściu zaimplementowano</w:t>
      </w:r>
      <w:r w:rsidR="00844A9B">
        <w:t xml:space="preserve"> możliwie najprostszy</w:t>
      </w:r>
      <w:r>
        <w:t xml:space="preserve"> układ regulacji</w:t>
      </w:r>
      <w:r w:rsidR="00844A9B">
        <w:t xml:space="preserve"> z j</w:t>
      </w:r>
      <w:r w:rsidR="001A014E">
        <w:t xml:space="preserve">edną pętlą sprzężenia zwrotnego. Jego schemat przedstawia </w:t>
      </w:r>
      <w:r w:rsidR="00C254AC">
        <w:fldChar w:fldCharType="begin"/>
      </w:r>
      <w:r w:rsidR="00C254AC">
        <w:instrText xml:space="preserve"> REF _Ref471485686 \h </w:instrText>
      </w:r>
      <w:r w:rsidR="00C254AC">
        <w:fldChar w:fldCharType="separate"/>
      </w:r>
      <w:r w:rsidR="00C246CB">
        <w:t xml:space="preserve">Rys. </w:t>
      </w:r>
      <w:r w:rsidR="00C246CB">
        <w:rPr>
          <w:noProof/>
        </w:rPr>
        <w:t>4</w:t>
      </w:r>
      <w:r w:rsidR="00C246CB">
        <w:t>.</w:t>
      </w:r>
      <w:r w:rsidR="00C246CB">
        <w:rPr>
          <w:noProof/>
        </w:rPr>
        <w:t>5</w:t>
      </w:r>
      <w:r w:rsidR="00C254AC">
        <w:fldChar w:fldCharType="end"/>
      </w:r>
      <w:r w:rsidR="00C254AC">
        <w:t>.</w:t>
      </w:r>
    </w:p>
    <w:p w14:paraId="50E8BA38" w14:textId="77777777" w:rsidR="00C254AC" w:rsidRDefault="00CF2F29" w:rsidP="00C254AC">
      <w:pPr>
        <w:keepNext/>
      </w:pPr>
      <w:r>
        <w:rPr>
          <w:noProof/>
          <w:lang w:eastAsia="pl-PL"/>
        </w:rPr>
        <w:drawing>
          <wp:inline distT="0" distB="0" distL="0" distR="0" wp14:anchorId="62074CEE" wp14:editId="4601C2B5">
            <wp:extent cx="5760720" cy="2035175"/>
            <wp:effectExtent l="0" t="0" r="0" b="3175"/>
            <wp:docPr id="184" name="Obraz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" name="sterowanie1_schemat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3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EA7AF" w14:textId="1EBE95E1" w:rsidR="004F55A9" w:rsidRDefault="00C254AC" w:rsidP="00C254AC">
      <w:pPr>
        <w:pStyle w:val="Legenda"/>
      </w:pPr>
      <w:bookmarkStart w:id="70" w:name="_Ref471485686"/>
      <w:r>
        <w:t xml:space="preserve">Rys. </w:t>
      </w:r>
      <w:r w:rsidR="00C246CB">
        <w:fldChar w:fldCharType="begin"/>
      </w:r>
      <w:r w:rsidR="00C246CB">
        <w:instrText xml:space="preserve"> STYLEREF 1 \s </w:instrText>
      </w:r>
      <w:r w:rsidR="00C246CB">
        <w:fldChar w:fldCharType="separate"/>
      </w:r>
      <w:r w:rsidR="00C246CB">
        <w:rPr>
          <w:noProof/>
        </w:rPr>
        <w:t>4</w:t>
      </w:r>
      <w:r w:rsidR="00C246CB">
        <w:fldChar w:fldCharType="end"/>
      </w:r>
      <w:r w:rsidR="00C246CB">
        <w:t>.</w:t>
      </w:r>
      <w:r w:rsidR="00C246CB">
        <w:fldChar w:fldCharType="begin"/>
      </w:r>
      <w:r w:rsidR="00C246CB">
        <w:instrText xml:space="preserve"> SEQ Rys. \* ARABIC \s 1 </w:instrText>
      </w:r>
      <w:r w:rsidR="00C246CB">
        <w:fldChar w:fldCharType="separate"/>
      </w:r>
      <w:r w:rsidR="00C246CB">
        <w:rPr>
          <w:noProof/>
        </w:rPr>
        <w:t>5</w:t>
      </w:r>
      <w:r w:rsidR="00C246CB">
        <w:fldChar w:fldCharType="end"/>
      </w:r>
      <w:bookmarkEnd w:id="70"/>
      <w:r>
        <w:t>: Schemat blokowy regulacji - podejście 1.</w:t>
      </w:r>
    </w:p>
    <w:p w14:paraId="7248A29E" w14:textId="00D47947" w:rsidR="00CF2F29" w:rsidRDefault="004F55A9" w:rsidP="00CF2F29">
      <w:r>
        <w:lastRenderedPageBreak/>
        <w:t>Przyjęto następujące oznaczenia</w:t>
      </w:r>
    </w:p>
    <w:tbl>
      <w:tblPr>
        <w:tblStyle w:val="Tabela-Siatka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35"/>
        <w:gridCol w:w="7802"/>
        <w:gridCol w:w="635"/>
      </w:tblGrid>
      <w:tr w:rsidR="004F55A9" w:rsidRPr="00E84C18" w14:paraId="78743AFA" w14:textId="77777777" w:rsidTr="00DE7BAB">
        <w:tc>
          <w:tcPr>
            <w:tcW w:w="350" w:type="pct"/>
          </w:tcPr>
          <w:p w14:paraId="51BEA6AD" w14:textId="77777777" w:rsidR="004F55A9" w:rsidRPr="00A97151" w:rsidRDefault="004F55A9" w:rsidP="00DE7BAB">
            <w:pPr>
              <w:spacing w:before="0" w:after="0"/>
              <w:rPr>
                <w:rFonts w:eastAsiaTheme="minorEastAsia"/>
                <w:noProof/>
                <w:lang w:eastAsia="pl-PL"/>
              </w:rPr>
            </w:pPr>
          </w:p>
        </w:tc>
        <w:tc>
          <w:tcPr>
            <w:tcW w:w="4300" w:type="pct"/>
          </w:tcPr>
          <w:p w14:paraId="1A0D2D6A" w14:textId="170BE7E8" w:rsidR="004F55A9" w:rsidRPr="00156F1E" w:rsidRDefault="00371834" w:rsidP="004F55A9">
            <w:pPr>
              <w:spacing w:before="0" w:after="0"/>
              <w:rPr>
                <w:rFonts w:eastAsiaTheme="minorEastAsia"/>
                <w:b/>
                <w:noProof/>
                <w:lang w:eastAsia="pl-PL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iCs/>
                        <w:noProof/>
                        <w:lang w:eastAsia="pl-PL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noProof/>
                        <w:lang w:eastAsia="pl-PL"/>
                      </w:rPr>
                      <m:t>η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noProof/>
                        <w:lang w:eastAsia="pl-PL"/>
                      </w:rPr>
                      <m:t>zad</m:t>
                    </m:r>
                  </m:sub>
                </m:sSub>
                <m:r>
                  <w:rPr>
                    <w:rFonts w:ascii="Cambria Math" w:eastAsiaTheme="minorEastAsia" w:hAnsi="Cambria Math"/>
                    <w:noProof/>
                    <w:lang w:eastAsia="pl-PL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/>
                        <w:i/>
                        <w:iCs/>
                        <w:noProof/>
                        <w:lang w:eastAsia="pl-PL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  <w:noProof/>
                            <w:lang w:eastAsia="pl-PL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iCs/>
                                  <w:noProof/>
                                  <w:lang w:eastAsia="pl-PL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ϕ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zad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iCs/>
                                  <w:noProof/>
                                  <w:lang w:eastAsia="pl-PL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zad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iCs/>
                                  <w:noProof/>
                                  <w:lang w:eastAsia="pl-PL"/>
                                </w:rPr>
                              </m:ctrlPr>
                            </m:sSubPr>
                            <m:e>
                              <m:acc>
                                <m:accPr>
                                  <m:chr m:val="̇"/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bCs/>
                                      <w:i/>
                                      <w:iCs/>
                                      <w:noProof/>
                                      <w:lang w:eastAsia="pl-PL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noProof/>
                                      <w:lang w:eastAsia="pl-PL"/>
                                    </w:rPr>
                                    <m:t>ψ</m:t>
                                  </m:r>
                                </m:e>
                              </m:acc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zad</m:t>
                              </m:r>
                            </m:sub>
                          </m:sSub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350" w:type="pct"/>
            <w:vAlign w:val="center"/>
          </w:tcPr>
          <w:p w14:paraId="06940AF0" w14:textId="77777777" w:rsidR="004F55A9" w:rsidRPr="00E84C18" w:rsidRDefault="004F55A9" w:rsidP="00DE7BAB">
            <w:pPr>
              <w:pStyle w:val="Legenda"/>
              <w:spacing w:before="0" w:after="0"/>
              <w:jc w:val="right"/>
              <w:rPr>
                <w:rFonts w:eastAsiaTheme="minorEastAsia"/>
                <w:i w:val="0"/>
                <w:noProof/>
                <w:sz w:val="24"/>
                <w:szCs w:val="24"/>
                <w:lang w:eastAsia="pl-PL"/>
              </w:rPr>
            </w:pPr>
            <w:bookmarkStart w:id="71" w:name="_Ref471493280"/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t>(</w:t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fldChar w:fldCharType="begin"/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instrText xml:space="preserve"> SEQ Równanie \* ARABIC </w:instrText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fldChar w:fldCharType="separate"/>
            </w:r>
            <w:r w:rsidR="00573A54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t>21</w:t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fldChar w:fldCharType="end"/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t>)</w:t>
            </w:r>
            <w:bookmarkEnd w:id="71"/>
          </w:p>
        </w:tc>
      </w:tr>
      <w:tr w:rsidR="00AF7561" w:rsidRPr="00E84C18" w14:paraId="7F6A8466" w14:textId="77777777" w:rsidTr="00DE7BAB">
        <w:tc>
          <w:tcPr>
            <w:tcW w:w="350" w:type="pct"/>
          </w:tcPr>
          <w:p w14:paraId="6E17C998" w14:textId="77777777" w:rsidR="00AF7561" w:rsidRPr="00A97151" w:rsidRDefault="00AF7561" w:rsidP="00DE7BAB">
            <w:pPr>
              <w:spacing w:before="0" w:after="0"/>
              <w:rPr>
                <w:rFonts w:eastAsiaTheme="minorEastAsia"/>
                <w:noProof/>
                <w:lang w:eastAsia="pl-PL"/>
              </w:rPr>
            </w:pPr>
          </w:p>
        </w:tc>
        <w:tc>
          <w:tcPr>
            <w:tcW w:w="4300" w:type="pct"/>
          </w:tcPr>
          <w:p w14:paraId="2DE05889" w14:textId="12B143E2" w:rsidR="001A014E" w:rsidRDefault="001A014E" w:rsidP="00FE7E48">
            <w:pPr>
              <w:spacing w:before="0" w:after="0"/>
              <w:rPr>
                <w:rFonts w:eastAsiaTheme="minorEastAsia"/>
                <w:iCs/>
                <w:noProof/>
                <w:lang w:eastAsia="pl-PL"/>
              </w:rPr>
            </w:pPr>
            <w:r>
              <w:rPr>
                <w:rFonts w:eastAsiaTheme="minorEastAsia"/>
                <w:iCs/>
                <w:noProof/>
                <w:lang w:eastAsia="pl-PL"/>
              </w:rPr>
              <w:t>gdzie:</w:t>
            </w:r>
          </w:p>
          <w:p w14:paraId="219DAF0D" w14:textId="45CFB7B6" w:rsidR="00AF7561" w:rsidRPr="00AF7561" w:rsidRDefault="00371834" w:rsidP="00FE7E48">
            <w:pPr>
              <w:spacing w:before="0" w:after="0"/>
              <w:rPr>
                <w:rFonts w:eastAsia="Times New Roman" w:cs="Times New Roman"/>
                <w:iCs/>
                <w:noProof/>
                <w:lang w:eastAsia="pl-PL"/>
              </w:rPr>
            </w:pPr>
            <m:oMath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iCs/>
                      <w:noProof/>
                      <w:lang w:eastAsia="pl-PL"/>
                    </w:rPr>
                  </m:ctrlPr>
                </m:sSup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eastAsia="Times New Roman" w:hAnsi="Cambria Math" w:cs="Times New Roman"/>
                          <w:i/>
                          <w:iCs/>
                          <w:noProof/>
                          <w:lang w:eastAsia="pl-PL"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3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iCs/>
                              <w:noProof/>
                              <w:lang w:eastAsia="pl-PL"/>
                            </w:rPr>
                          </m:ctrlPr>
                        </m:mPr>
                        <m:m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iCs/>
                                    <w:noProof/>
                                    <w:lang w:eastAsia="pl-PL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noProof/>
                                    <w:lang w:eastAsia="pl-PL"/>
                                  </w:rPr>
                                  <m:t>ϕ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noProof/>
                                    <w:lang w:eastAsia="pl-PL"/>
                                  </w:rPr>
                                  <m:t>zad</m:t>
                                </m:r>
                              </m:sub>
                            </m:sSub>
                          </m:e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iCs/>
                                    <w:noProof/>
                                    <w:lang w:eastAsia="pl-PL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noProof/>
                                    <w:lang w:eastAsia="pl-PL"/>
                                  </w:rPr>
                                  <m:t>θ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noProof/>
                                    <w:lang w:eastAsia="pl-PL"/>
                                  </w:rPr>
                                  <m:t>zad</m:t>
                                </m:r>
                              </m:sub>
                            </m:sSub>
                          </m:e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iCs/>
                                    <w:noProof/>
                                    <w:lang w:eastAsia="pl-PL"/>
                                  </w:rPr>
                                </m:ctrlPr>
                              </m:sSubPr>
                              <m:e>
                                <m:acc>
                                  <m:accPr>
                                    <m:chr m:val="̇"/>
                                    <m:ctrlPr>
                                      <w:rPr>
                                        <w:rFonts w:ascii="Cambria Math" w:eastAsiaTheme="minorEastAsia" w:hAnsi="Cambria Math"/>
                                        <w:b/>
                                        <w:bCs/>
                                        <w:i/>
                                        <w:iCs/>
                                        <w:noProof/>
                                        <w:lang w:eastAsia="pl-PL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noProof/>
                                        <w:lang w:eastAsia="pl-PL"/>
                                      </w:rPr>
                                      <m:t>ψ</m:t>
                                    </m:r>
                                  </m:e>
                                </m:acc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noProof/>
                                    <w:lang w:eastAsia="pl-PL"/>
                                  </w:rPr>
                                  <m:t>zad</m:t>
                                </m:r>
                              </m:sub>
                            </m:sSub>
                          </m:e>
                        </m:mr>
                      </m:m>
                    </m:e>
                  </m:d>
                </m:e>
                <m:sup>
                  <m:r>
                    <w:rPr>
                      <w:rFonts w:ascii="Cambria Math" w:eastAsia="Times New Roman" w:hAnsi="Cambria Math" w:cs="Times New Roman"/>
                      <w:noProof/>
                      <w:lang w:eastAsia="pl-PL"/>
                    </w:rPr>
                    <m:t>T</m:t>
                  </m:r>
                </m:sup>
              </m:sSup>
            </m:oMath>
            <w:r w:rsidR="00AF7561">
              <w:rPr>
                <w:rFonts w:eastAsia="Times New Roman" w:cs="Times New Roman"/>
                <w:iCs/>
                <w:noProof/>
                <w:lang w:eastAsia="pl-PL"/>
              </w:rPr>
              <w:t xml:space="preserve"> – wartości kątów i prędkości kątowej</w:t>
            </w:r>
            <w:r w:rsidR="00FE7E48">
              <w:rPr>
                <w:rFonts w:eastAsia="Times New Roman" w:cs="Times New Roman"/>
                <w:iCs/>
                <w:noProof/>
                <w:lang w:eastAsia="pl-PL"/>
              </w:rPr>
              <w:t xml:space="preserve"> wyznaczone z konwersji kanałów radiowych 1-3</w:t>
            </w:r>
          </w:p>
        </w:tc>
        <w:tc>
          <w:tcPr>
            <w:tcW w:w="350" w:type="pct"/>
            <w:vAlign w:val="center"/>
          </w:tcPr>
          <w:p w14:paraId="39514FAD" w14:textId="77777777" w:rsidR="00AF7561" w:rsidRPr="00E84C18" w:rsidRDefault="00AF7561" w:rsidP="00DE7BAB">
            <w:pPr>
              <w:pStyle w:val="Legenda"/>
              <w:spacing w:before="0" w:after="0"/>
              <w:jc w:val="right"/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</w:pPr>
          </w:p>
        </w:tc>
      </w:tr>
      <w:tr w:rsidR="00FE7E48" w:rsidRPr="00E84C18" w14:paraId="262CE016" w14:textId="77777777" w:rsidTr="00DE7BAB">
        <w:tc>
          <w:tcPr>
            <w:tcW w:w="350" w:type="pct"/>
          </w:tcPr>
          <w:p w14:paraId="32EA2210" w14:textId="77777777" w:rsidR="00FE7E48" w:rsidRPr="00A97151" w:rsidRDefault="00FE7E48" w:rsidP="00DE7BAB">
            <w:pPr>
              <w:spacing w:before="0" w:after="0"/>
              <w:rPr>
                <w:rFonts w:eastAsiaTheme="minorEastAsia"/>
                <w:noProof/>
                <w:lang w:eastAsia="pl-PL"/>
              </w:rPr>
            </w:pPr>
          </w:p>
        </w:tc>
        <w:tc>
          <w:tcPr>
            <w:tcW w:w="4300" w:type="pct"/>
          </w:tcPr>
          <w:p w14:paraId="5B29941B" w14:textId="4CC7ADC3" w:rsidR="00FE7E48" w:rsidRPr="00FE7E48" w:rsidRDefault="00371834" w:rsidP="004F55A9">
            <w:pPr>
              <w:spacing w:before="0" w:after="0"/>
              <w:rPr>
                <w:rFonts w:eastAsia="Times New Roman" w:cs="Times New Roman"/>
                <w:iCs/>
                <w:noProof/>
                <w:lang w:eastAsia="pl-PL"/>
              </w:rPr>
            </w:pP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noProof/>
                      <w:lang w:eastAsia="pl-PL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noProof/>
                      <w:lang w:eastAsia="pl-PL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  <w:noProof/>
                      <w:lang w:eastAsia="pl-PL"/>
                    </w:rPr>
                    <m:t>zad</m:t>
                  </m:r>
                </m:sub>
              </m:sSub>
            </m:oMath>
            <w:r w:rsidR="00FE7E48">
              <w:rPr>
                <w:rFonts w:eastAsia="Times New Roman" w:cs="Times New Roman"/>
                <w:iCs/>
                <w:noProof/>
                <w:lang w:eastAsia="pl-PL"/>
              </w:rPr>
              <w:t xml:space="preserve"> – zadana wartość ciągu wyznaczona z konwersji kanału 4</w:t>
            </w:r>
          </w:p>
        </w:tc>
        <w:tc>
          <w:tcPr>
            <w:tcW w:w="350" w:type="pct"/>
            <w:vAlign w:val="center"/>
          </w:tcPr>
          <w:p w14:paraId="6523B6E8" w14:textId="77777777" w:rsidR="00FE7E48" w:rsidRPr="00E84C18" w:rsidRDefault="00FE7E48" w:rsidP="00DE7BAB">
            <w:pPr>
              <w:pStyle w:val="Legenda"/>
              <w:spacing w:before="0" w:after="0"/>
              <w:jc w:val="right"/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</w:pPr>
          </w:p>
        </w:tc>
      </w:tr>
    </w:tbl>
    <w:p w14:paraId="22EEB627" w14:textId="28ACB730" w:rsidR="004F55A9" w:rsidRDefault="00844A9B" w:rsidP="0032579F">
      <w:pPr>
        <w:ind w:firstLine="708"/>
        <w:rPr>
          <w:rFonts w:eastAsiaTheme="minorEastAsia"/>
          <w:iCs/>
          <w:lang w:eastAsia="pl-PL"/>
        </w:rPr>
      </w:pPr>
      <w:r>
        <w:t>Następnie podjęto próbę wyznaczenia współczynników regulatora PID zapewniających stabilność układu. Rozpoczęto od wyznaczenia</w:t>
      </w:r>
      <w:r w:rsidR="00E6352C">
        <w:t xml:space="preserve"> tylko</w:t>
      </w:r>
      <w:r>
        <w:t xml:space="preserve"> </w:t>
      </w:r>
      <w:r w:rsidR="00E6352C">
        <w:t>współczynników</w:t>
      </w:r>
      <w:r>
        <w:t xml:space="preserve"> wzmocnienia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  <w:noProof/>
                <w:lang w:eastAsia="pl-PL"/>
              </w:rPr>
            </m:ctrlPr>
          </m:sSubPr>
          <m:e>
            <m:r>
              <w:rPr>
                <w:rFonts w:ascii="Cambria Math" w:eastAsiaTheme="minorEastAsia" w:hAnsi="Cambria Math"/>
                <w:noProof/>
                <w:lang w:eastAsia="pl-PL"/>
              </w:rPr>
              <m:t>K</m:t>
            </m:r>
          </m:e>
          <m:sub>
            <m:r>
              <w:rPr>
                <w:rFonts w:ascii="Cambria Math" w:eastAsiaTheme="minorEastAsia" w:hAnsi="Cambria Math"/>
                <w:noProof/>
                <w:lang w:eastAsia="pl-PL"/>
              </w:rPr>
              <m:t>ϕ</m:t>
            </m:r>
          </m:sub>
        </m:sSub>
      </m:oMath>
      <w:r w:rsidR="00E6352C">
        <w:rPr>
          <w:rFonts w:eastAsiaTheme="minorEastAsia"/>
          <w:iCs/>
          <w:lang w:eastAsia="pl-PL"/>
        </w:rPr>
        <w:t xml:space="preserve"> i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  <w:noProof/>
                <w:lang w:eastAsia="pl-PL"/>
              </w:rPr>
            </m:ctrlPr>
          </m:sSubPr>
          <m:e>
            <m:r>
              <w:rPr>
                <w:rFonts w:ascii="Cambria Math" w:eastAsiaTheme="minorEastAsia" w:hAnsi="Cambria Math"/>
                <w:noProof/>
                <w:lang w:eastAsia="pl-PL"/>
              </w:rPr>
              <m:t>K</m:t>
            </m:r>
          </m:e>
          <m:sub>
            <m:r>
              <w:rPr>
                <w:rFonts w:ascii="Cambria Math" w:eastAsiaTheme="minorEastAsia" w:hAnsi="Cambria Math"/>
                <w:noProof/>
                <w:lang w:eastAsia="pl-PL"/>
              </w:rPr>
              <m:t>θ</m:t>
            </m:r>
          </m:sub>
        </m:sSub>
      </m:oMath>
      <w:r w:rsidR="00E6352C">
        <w:rPr>
          <w:rFonts w:eastAsiaTheme="minorEastAsia"/>
          <w:iCs/>
          <w:lang w:eastAsia="pl-PL"/>
        </w:rPr>
        <w:t>, jak dla regulatora P.</w:t>
      </w:r>
    </w:p>
    <w:p w14:paraId="63FEAD86" w14:textId="6DDE3982" w:rsidR="00E6352C" w:rsidRDefault="00E6352C" w:rsidP="0032579F">
      <w:pPr>
        <w:ind w:firstLine="708"/>
        <w:rPr>
          <w:rFonts w:eastAsiaTheme="minorEastAsia"/>
          <w:iCs/>
          <w:lang w:eastAsia="pl-PL"/>
        </w:rPr>
      </w:pPr>
      <w:r>
        <w:rPr>
          <w:rFonts w:eastAsiaTheme="minorEastAsia"/>
          <w:iCs/>
          <w:lang w:eastAsia="pl-PL"/>
        </w:rPr>
        <w:t>Nie znaleziono współczynników dla stabilnej regulacji</w:t>
      </w:r>
      <w:r w:rsidR="00C254AC">
        <w:rPr>
          <w:rFonts w:eastAsiaTheme="minorEastAsia"/>
          <w:iCs/>
          <w:lang w:eastAsia="pl-PL"/>
        </w:rPr>
        <w:t xml:space="preserve"> proporcjonalnej</w:t>
      </w:r>
      <w:r>
        <w:rPr>
          <w:rFonts w:eastAsiaTheme="minorEastAsia"/>
          <w:iCs/>
          <w:lang w:eastAsia="pl-PL"/>
        </w:rPr>
        <w:t xml:space="preserve">. </w:t>
      </w:r>
      <w:r w:rsidR="00F15F84">
        <w:rPr>
          <w:rFonts w:eastAsiaTheme="minorEastAsia"/>
          <w:iCs/>
          <w:lang w:eastAsia="pl-PL"/>
        </w:rPr>
        <w:t>Było</w:t>
      </w:r>
      <w:r>
        <w:rPr>
          <w:rFonts w:eastAsiaTheme="minorEastAsia"/>
          <w:iCs/>
          <w:lang w:eastAsia="pl-PL"/>
        </w:rPr>
        <w:t xml:space="preserve"> to spowodowane błędnie przyjętym </w:t>
      </w:r>
      <w:commentRangeStart w:id="72"/>
      <w:r>
        <w:rPr>
          <w:rFonts w:eastAsiaTheme="minorEastAsia"/>
          <w:iCs/>
          <w:lang w:eastAsia="pl-PL"/>
        </w:rPr>
        <w:t>schematem</w:t>
      </w:r>
      <w:commentRangeEnd w:id="72"/>
      <w:r>
        <w:rPr>
          <w:rStyle w:val="Odwoaniedokomentarza"/>
        </w:rPr>
        <w:commentReference w:id="72"/>
      </w:r>
      <w:r>
        <w:rPr>
          <w:rFonts w:eastAsiaTheme="minorEastAsia"/>
          <w:iCs/>
          <w:lang w:eastAsia="pl-PL"/>
        </w:rPr>
        <w:t xml:space="preserve"> regulacji. Wg tego schematu momenty siły wzdłuż osi x i y są proporcjonalne kolejno</w:t>
      </w:r>
      <w:r w:rsidR="00106E1A">
        <w:rPr>
          <w:rFonts w:eastAsiaTheme="minorEastAsia"/>
          <w:iCs/>
          <w:lang w:eastAsia="pl-PL"/>
        </w:rPr>
        <w:t xml:space="preserve"> do</w:t>
      </w:r>
      <w:r>
        <w:rPr>
          <w:rFonts w:eastAsiaTheme="minorEastAsia"/>
          <w:iCs/>
          <w:lang w:eastAsia="pl-PL"/>
        </w:rPr>
        <w:t xml:space="preserve"> uchybu regulacji kąta obrotu </w:t>
      </w:r>
      <m:oMath>
        <m:r>
          <w:rPr>
            <w:rFonts w:ascii="Cambria Math" w:eastAsiaTheme="minorEastAsia" w:hAnsi="Cambria Math"/>
            <w:noProof/>
            <w:lang w:eastAsia="pl-PL"/>
          </w:rPr>
          <m:t>ϕ</m:t>
        </m:r>
      </m:oMath>
      <w:r>
        <w:rPr>
          <w:rFonts w:eastAsiaTheme="minorEastAsia"/>
          <w:iCs/>
          <w:lang w:eastAsia="pl-PL"/>
        </w:rPr>
        <w:t xml:space="preserve"> i </w:t>
      </w:r>
      <w:r w:rsidR="00106E1A">
        <w:rPr>
          <w:rFonts w:eastAsiaTheme="minorEastAsia"/>
          <w:iCs/>
          <w:lang w:eastAsia="pl-PL"/>
        </w:rPr>
        <w:t xml:space="preserve">uchybu regulacji </w:t>
      </w:r>
      <w:r>
        <w:rPr>
          <w:rFonts w:eastAsiaTheme="minorEastAsia"/>
          <w:iCs/>
          <w:lang w:eastAsia="pl-PL"/>
        </w:rPr>
        <w:t xml:space="preserve">kąta pochylenia </w:t>
      </w:r>
      <m:oMath>
        <m:r>
          <w:rPr>
            <w:rFonts w:ascii="Cambria Math" w:eastAsiaTheme="minorEastAsia" w:hAnsi="Cambria Math"/>
            <w:noProof/>
            <w:lang w:eastAsia="pl-PL"/>
          </w:rPr>
          <m:t>θ</m:t>
        </m:r>
      </m:oMath>
      <w:r>
        <w:rPr>
          <w:rFonts w:eastAsiaTheme="minorEastAsia"/>
          <w:iCs/>
          <w:lang w:eastAsia="pl-PL"/>
        </w:rPr>
        <w:t xml:space="preserve">. </w:t>
      </w:r>
      <w:r w:rsidR="00106E1A">
        <w:rPr>
          <w:rFonts w:eastAsiaTheme="minorEastAsia"/>
          <w:iCs/>
          <w:lang w:eastAsia="pl-PL"/>
        </w:rPr>
        <w:t xml:space="preserve">Po porażce doboru parametrów regulacji dla regulatora P nie podjęto się próby szukania współczynników dla części </w:t>
      </w:r>
      <w:r w:rsidR="00C254AC">
        <w:rPr>
          <w:rFonts w:eastAsiaTheme="minorEastAsia"/>
          <w:iCs/>
          <w:lang w:eastAsia="pl-PL"/>
        </w:rPr>
        <w:t>całkującej i różniczkującej</w:t>
      </w:r>
      <w:r w:rsidR="00106E1A">
        <w:rPr>
          <w:rFonts w:eastAsiaTheme="minorEastAsia"/>
          <w:iCs/>
          <w:lang w:eastAsia="pl-PL"/>
        </w:rPr>
        <w:t xml:space="preserve"> regulatora. </w:t>
      </w:r>
      <w:r>
        <w:rPr>
          <w:rFonts w:eastAsiaTheme="minorEastAsia"/>
          <w:iCs/>
          <w:lang w:eastAsia="pl-PL"/>
        </w:rPr>
        <w:t>Rozpisując</w:t>
      </w:r>
      <w:r w:rsidR="00106E1A">
        <w:rPr>
          <w:rFonts w:eastAsiaTheme="minorEastAsia"/>
          <w:iCs/>
          <w:lang w:eastAsia="pl-PL"/>
        </w:rPr>
        <w:t xml:space="preserve"> </w:t>
      </w:r>
      <w:r>
        <w:rPr>
          <w:rFonts w:eastAsiaTheme="minorEastAsia"/>
          <w:iCs/>
          <w:lang w:eastAsia="pl-PL"/>
        </w:rPr>
        <w:t>matematycznie</w:t>
      </w:r>
      <w:r w:rsidR="00106E1A">
        <w:rPr>
          <w:rFonts w:eastAsiaTheme="minorEastAsia"/>
          <w:iCs/>
          <w:lang w:eastAsia="pl-PL"/>
        </w:rPr>
        <w:t xml:space="preserve"> zachowanie regulatora P</w:t>
      </w:r>
      <w:r>
        <w:rPr>
          <w:rFonts w:eastAsiaTheme="minorEastAsia"/>
          <w:iCs/>
          <w:lang w:eastAsia="pl-PL"/>
        </w:rPr>
        <w:t xml:space="preserve"> otrzymano</w:t>
      </w:r>
      <w:r w:rsidR="00F15F84">
        <w:rPr>
          <w:rFonts w:eastAsiaTheme="minorEastAsia"/>
          <w:iCs/>
          <w:lang w:eastAsia="pl-PL"/>
        </w:rPr>
        <w:t>:</w:t>
      </w:r>
    </w:p>
    <w:tbl>
      <w:tblPr>
        <w:tblStyle w:val="Tabela-Siatka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90"/>
        <w:gridCol w:w="682"/>
      </w:tblGrid>
      <w:tr w:rsidR="00F15F84" w:rsidRPr="00E84C18" w14:paraId="5B3C36AB" w14:textId="77777777" w:rsidTr="00F15F84">
        <w:tc>
          <w:tcPr>
            <w:tcW w:w="4624" w:type="pct"/>
          </w:tcPr>
          <w:p w14:paraId="57071E45" w14:textId="4BEF5974" w:rsidR="00F15F84" w:rsidRPr="00156F1E" w:rsidRDefault="00371834" w:rsidP="00DE7BAB">
            <w:pPr>
              <w:spacing w:before="0" w:after="0"/>
              <w:rPr>
                <w:rFonts w:eastAsiaTheme="minorEastAsia"/>
                <w:b/>
                <w:noProof/>
                <w:lang w:eastAsia="pl-PL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iCs/>
                        <w:noProof/>
                        <w:lang w:eastAsia="pl-PL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noProof/>
                        <w:lang w:eastAsia="pl-PL"/>
                      </w:rPr>
                      <m:t>M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noProof/>
                        <w:lang w:eastAsia="pl-PL"/>
                      </w:rPr>
                      <m:t>x</m:t>
                    </m:r>
                  </m:sub>
                </m:sSub>
                <m:r>
                  <w:rPr>
                    <w:rFonts w:ascii="Cambria Math" w:eastAsiaTheme="minorEastAsia" w:hAnsi="Cambria Math"/>
                    <w:noProof/>
                    <w:lang w:eastAsia="pl-PL"/>
                  </w:rPr>
                  <m:t>=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iCs/>
                        <w:noProof/>
                        <w:lang w:eastAsia="pl-PL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noProof/>
                        <w:lang w:eastAsia="pl-PL"/>
                      </w:rPr>
                      <m:t>I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noProof/>
                        <w:lang w:eastAsia="pl-PL"/>
                      </w:rPr>
                      <m:t>x</m:t>
                    </m:r>
                  </m:sub>
                </m:sSub>
                <m:acc>
                  <m:accPr>
                    <m:chr m:val="̈"/>
                    <m:ctrlPr>
                      <w:rPr>
                        <w:rFonts w:ascii="Cambria Math" w:eastAsiaTheme="minorEastAsia" w:hAnsi="Cambria Math"/>
                        <w:i/>
                        <w:iCs/>
                        <w:noProof/>
                        <w:lang w:eastAsia="pl-PL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  <w:noProof/>
                        <w:lang w:eastAsia="pl-PL"/>
                      </w:rPr>
                      <m:t>ϕ</m:t>
                    </m:r>
                  </m:e>
                </m:acc>
                <m:r>
                  <w:rPr>
                    <w:rFonts w:ascii="Cambria Math" w:eastAsiaTheme="minorEastAsia" w:hAnsi="Cambria Math"/>
                    <w:noProof/>
                    <w:lang w:eastAsia="pl-PL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iCs/>
                        <w:noProof/>
                        <w:lang w:eastAsia="pl-PL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noProof/>
                        <w:lang w:eastAsia="pl-PL"/>
                      </w:rPr>
                      <m:t>Kp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noProof/>
                        <w:lang w:eastAsia="pl-PL"/>
                      </w:rPr>
                      <m:t>ϕ</m:t>
                    </m:r>
                  </m:sub>
                </m:sSub>
                <m:r>
                  <w:rPr>
                    <w:rFonts w:ascii="Cambria Math" w:eastAsiaTheme="minorEastAsia" w:hAnsi="Cambria Math"/>
                    <w:noProof/>
                    <w:lang w:eastAsia="pl-PL"/>
                  </w:rPr>
                  <m:t>*ϕ</m:t>
                </m:r>
              </m:oMath>
            </m:oMathPara>
          </w:p>
        </w:tc>
        <w:tc>
          <w:tcPr>
            <w:tcW w:w="376" w:type="pct"/>
            <w:vAlign w:val="center"/>
          </w:tcPr>
          <w:p w14:paraId="47211555" w14:textId="77777777" w:rsidR="00F15F84" w:rsidRPr="00E84C18" w:rsidRDefault="00F15F84" w:rsidP="00DE7BAB">
            <w:pPr>
              <w:pStyle w:val="Legenda"/>
              <w:spacing w:before="0" w:after="0"/>
              <w:jc w:val="right"/>
              <w:rPr>
                <w:rFonts w:eastAsiaTheme="minorEastAsia"/>
                <w:i w:val="0"/>
                <w:noProof/>
                <w:sz w:val="24"/>
                <w:szCs w:val="24"/>
                <w:lang w:eastAsia="pl-PL"/>
              </w:rPr>
            </w:pP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t>(</w:t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fldChar w:fldCharType="begin"/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instrText xml:space="preserve"> SEQ Równanie \* ARABIC </w:instrText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fldChar w:fldCharType="separate"/>
            </w:r>
            <w:r w:rsidR="00573A54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t>22</w:t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fldChar w:fldCharType="end"/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t>)</w:t>
            </w:r>
          </w:p>
        </w:tc>
      </w:tr>
      <w:tr w:rsidR="00F15F84" w:rsidRPr="00E84C18" w14:paraId="6CD44E8D" w14:textId="77777777" w:rsidTr="00F15F84">
        <w:tc>
          <w:tcPr>
            <w:tcW w:w="4624" w:type="pct"/>
          </w:tcPr>
          <w:p w14:paraId="38EFCFAE" w14:textId="3697106F" w:rsidR="00F15F84" w:rsidRPr="00324FEA" w:rsidRDefault="00371834" w:rsidP="00F15F84">
            <w:pPr>
              <w:spacing w:before="0" w:after="0"/>
              <w:rPr>
                <w:rFonts w:eastAsia="Times New Roman" w:cs="Times New Roman"/>
                <w:iCs/>
                <w:noProof/>
                <w:lang w:eastAsia="pl-PL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iCs/>
                        <w:noProof/>
                        <w:lang w:eastAsia="pl-PL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noProof/>
                        <w:lang w:eastAsia="pl-PL"/>
                      </w:rPr>
                      <m:t>M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noProof/>
                        <w:lang w:eastAsia="pl-PL"/>
                      </w:rPr>
                      <m:t>y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iCs/>
                        <w:noProof/>
                        <w:lang w:eastAsia="pl-PL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noProof/>
                        <w:lang w:eastAsia="pl-PL"/>
                      </w:rPr>
                      <m:t>=I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noProof/>
                        <w:lang w:eastAsia="pl-PL"/>
                      </w:rPr>
                      <m:t>y</m:t>
                    </m:r>
                  </m:sub>
                </m:sSub>
                <m:acc>
                  <m:accPr>
                    <m:chr m:val="̈"/>
                    <m:ctrlPr>
                      <w:rPr>
                        <w:rFonts w:ascii="Cambria Math" w:eastAsiaTheme="minorEastAsia" w:hAnsi="Cambria Math"/>
                        <w:i/>
                        <w:iCs/>
                        <w:noProof/>
                        <w:lang w:eastAsia="pl-PL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  <w:noProof/>
                        <w:lang w:eastAsia="pl-PL"/>
                      </w:rPr>
                      <m:t>θ</m:t>
                    </m:r>
                  </m:e>
                </m:acc>
                <m:r>
                  <w:rPr>
                    <w:rFonts w:ascii="Cambria Math" w:eastAsiaTheme="minorEastAsia" w:hAnsi="Cambria Math"/>
                    <w:noProof/>
                    <w:lang w:eastAsia="pl-PL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iCs/>
                        <w:noProof/>
                        <w:lang w:eastAsia="pl-PL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noProof/>
                        <w:lang w:eastAsia="pl-PL"/>
                      </w:rPr>
                      <m:t>Kp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noProof/>
                        <w:lang w:eastAsia="pl-PL"/>
                      </w:rPr>
                      <m:t>θ</m:t>
                    </m:r>
                  </m:sub>
                </m:sSub>
                <m:r>
                  <w:rPr>
                    <w:rFonts w:ascii="Cambria Math" w:eastAsiaTheme="minorEastAsia" w:hAnsi="Cambria Math"/>
                    <w:noProof/>
                    <w:lang w:eastAsia="pl-PL"/>
                  </w:rPr>
                  <m:t>*θ</m:t>
                </m:r>
              </m:oMath>
            </m:oMathPara>
          </w:p>
        </w:tc>
        <w:tc>
          <w:tcPr>
            <w:tcW w:w="376" w:type="pct"/>
            <w:vAlign w:val="center"/>
          </w:tcPr>
          <w:p w14:paraId="62FF079F" w14:textId="3FEC73E9" w:rsidR="00F15F84" w:rsidRPr="00E84C18" w:rsidRDefault="00F15F84" w:rsidP="00F15F84">
            <w:pPr>
              <w:pStyle w:val="Legenda"/>
              <w:spacing w:before="0" w:after="0"/>
              <w:jc w:val="right"/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</w:pP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t>(</w:t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fldChar w:fldCharType="begin"/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instrText xml:space="preserve"> SEQ Równanie \* ARABIC </w:instrText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fldChar w:fldCharType="separate"/>
            </w:r>
            <w:r w:rsidR="00573A54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t>23</w:t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fldChar w:fldCharType="end"/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t>)</w:t>
            </w:r>
          </w:p>
        </w:tc>
      </w:tr>
    </w:tbl>
    <w:p w14:paraId="1F37D8FA" w14:textId="4F4E8E5C" w:rsidR="00F15F84" w:rsidRDefault="00F15F84" w:rsidP="00CF2F29">
      <w:r>
        <w:t xml:space="preserve">Na podstawie równania (2) w </w:t>
      </w:r>
      <w:r>
        <w:fldChar w:fldCharType="begin"/>
      </w:r>
      <w:r>
        <w:instrText xml:space="preserve"> REF _Ref469937463 \h </w:instrText>
      </w:r>
      <w:r>
        <w:fldChar w:fldCharType="separate"/>
      </w:r>
      <w:r w:rsidR="00573A54" w:rsidRPr="006472A2">
        <w:rPr>
          <w:rStyle w:val="Hipercze"/>
          <w:color w:val="auto"/>
          <w:u w:val="none"/>
        </w:rPr>
        <w:t>[</w:t>
      </w:r>
      <w:r w:rsidR="00573A54">
        <w:rPr>
          <w:rStyle w:val="Hipercze"/>
          <w:noProof/>
          <w:color w:val="auto"/>
          <w:u w:val="none"/>
        </w:rPr>
        <w:t>23</w:t>
      </w:r>
      <w:r>
        <w:fldChar w:fldCharType="end"/>
      </w:r>
      <w:r>
        <w:t>] zapisano rozwiązania równań:</w:t>
      </w:r>
    </w:p>
    <w:tbl>
      <w:tblPr>
        <w:tblStyle w:val="Tabela-Siatka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90"/>
        <w:gridCol w:w="682"/>
      </w:tblGrid>
      <w:tr w:rsidR="00F15F84" w:rsidRPr="00E84C18" w14:paraId="22D494EE" w14:textId="77777777" w:rsidTr="00DE7BAB">
        <w:tc>
          <w:tcPr>
            <w:tcW w:w="4624" w:type="pct"/>
          </w:tcPr>
          <w:p w14:paraId="3ECE50DE" w14:textId="26988886" w:rsidR="00F15F84" w:rsidRPr="00156F1E" w:rsidRDefault="00F15F84" w:rsidP="00106E1A">
            <w:pPr>
              <w:spacing w:before="0" w:after="0"/>
              <w:rPr>
                <w:rFonts w:eastAsiaTheme="minorEastAsia"/>
                <w:b/>
                <w:noProof/>
                <w:lang w:eastAsia="pl-PL"/>
              </w:rPr>
            </w:pPr>
            <m:oMathPara>
              <m:oMath>
                <m:r>
                  <w:rPr>
                    <w:rFonts w:ascii="Cambria Math" w:eastAsiaTheme="minorEastAsia" w:hAnsi="Cambria Math"/>
                    <w:noProof/>
                    <w:lang w:eastAsia="pl-PL"/>
                  </w:rPr>
                  <m:t>ϕ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iCs/>
                        <w:noProof/>
                        <w:lang w:eastAsia="pl-PL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noProof/>
                        <w:lang w:eastAsia="pl-PL"/>
                      </w:rPr>
                      <m:t>t</m:t>
                    </m:r>
                  </m:e>
                </m:d>
                <m:r>
                  <w:rPr>
                    <w:rFonts w:ascii="Cambria Math" w:eastAsiaTheme="minorEastAsia" w:hAnsi="Cambria Math"/>
                    <w:noProof/>
                    <w:lang w:eastAsia="pl-PL"/>
                  </w:rPr>
                  <m:t>=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iCs/>
                        <w:noProof/>
                        <w:lang w:eastAsia="pl-PL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noProof/>
                        <w:lang w:eastAsia="pl-PL"/>
                      </w:rPr>
                      <m:t>ϕ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noProof/>
                        <w:lang w:eastAsia="pl-PL"/>
                      </w:rPr>
                      <m:t>0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Theme="minorEastAsia" w:hAnsi="Cambria Math"/>
                    <w:noProof/>
                    <w:lang w:eastAsia="pl-PL"/>
                  </w:rPr>
                  <m:t>cos⁡</m:t>
                </m:r>
                <m:r>
                  <w:rPr>
                    <w:rFonts w:ascii="Cambria Math" w:eastAsiaTheme="minorEastAsia" w:hAnsi="Cambria Math"/>
                    <w:noProof/>
                    <w:lang w:eastAsia="pl-PL"/>
                  </w:rPr>
                  <m:t>(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ω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t</m:t>
                </m:r>
                <m:r>
                  <w:rPr>
                    <w:rFonts w:ascii="Cambria Math" w:eastAsiaTheme="minorEastAsia" w:hAnsi="Cambria Math"/>
                    <w:noProof/>
                    <w:lang w:eastAsia="pl-PL"/>
                  </w:rPr>
                  <m:t>+φ)</m:t>
                </m:r>
              </m:oMath>
            </m:oMathPara>
          </w:p>
        </w:tc>
        <w:tc>
          <w:tcPr>
            <w:tcW w:w="376" w:type="pct"/>
            <w:vAlign w:val="center"/>
          </w:tcPr>
          <w:p w14:paraId="0C012427" w14:textId="77777777" w:rsidR="00F15F84" w:rsidRPr="00E84C18" w:rsidRDefault="00F15F84" w:rsidP="00DE7BAB">
            <w:pPr>
              <w:pStyle w:val="Legenda"/>
              <w:spacing w:before="0" w:after="0"/>
              <w:jc w:val="right"/>
              <w:rPr>
                <w:rFonts w:eastAsiaTheme="minorEastAsia"/>
                <w:i w:val="0"/>
                <w:noProof/>
                <w:sz w:val="24"/>
                <w:szCs w:val="24"/>
                <w:lang w:eastAsia="pl-PL"/>
              </w:rPr>
            </w:pP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t>(</w:t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fldChar w:fldCharType="begin"/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instrText xml:space="preserve"> SEQ Równanie \* ARABIC </w:instrText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fldChar w:fldCharType="separate"/>
            </w:r>
            <w:r w:rsidR="00573A54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t>24</w:t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fldChar w:fldCharType="end"/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t>)</w:t>
            </w:r>
          </w:p>
        </w:tc>
      </w:tr>
      <w:tr w:rsidR="00F15F84" w:rsidRPr="00E84C18" w14:paraId="1A6B74D4" w14:textId="77777777" w:rsidTr="00DE7BAB">
        <w:tc>
          <w:tcPr>
            <w:tcW w:w="4624" w:type="pct"/>
          </w:tcPr>
          <w:p w14:paraId="5062411B" w14:textId="5A48B580" w:rsidR="00F15F84" w:rsidRPr="00324FEA" w:rsidRDefault="00106E1A" w:rsidP="00DE7BAB">
            <w:pPr>
              <w:spacing w:before="0" w:after="0"/>
              <w:rPr>
                <w:rFonts w:eastAsia="Times New Roman" w:cs="Times New Roman"/>
                <w:iCs/>
                <w:noProof/>
                <w:lang w:eastAsia="pl-PL"/>
              </w:rPr>
            </w:pPr>
            <m:oMathPara>
              <m:oMath>
                <m:r>
                  <w:rPr>
                    <w:rFonts w:ascii="Cambria Math" w:eastAsiaTheme="minorEastAsia" w:hAnsi="Cambria Math"/>
                    <w:noProof/>
                    <w:lang w:eastAsia="pl-PL"/>
                  </w:rPr>
                  <m:t>θ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iCs/>
                        <w:noProof/>
                        <w:lang w:eastAsia="pl-PL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noProof/>
                        <w:lang w:eastAsia="pl-PL"/>
                      </w:rPr>
                      <m:t>t</m:t>
                    </m:r>
                  </m:e>
                </m:d>
                <m:r>
                  <w:rPr>
                    <w:rFonts w:ascii="Cambria Math" w:eastAsiaTheme="minorEastAsia" w:hAnsi="Cambria Math"/>
                    <w:noProof/>
                    <w:lang w:eastAsia="pl-PL"/>
                  </w:rPr>
                  <m:t>=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iCs/>
                        <w:noProof/>
                        <w:lang w:eastAsia="pl-PL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noProof/>
                        <w:lang w:eastAsia="pl-PL"/>
                      </w:rPr>
                      <m:t>θ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noProof/>
                        <w:lang w:eastAsia="pl-PL"/>
                      </w:rPr>
                      <m:t>0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Theme="minorEastAsia" w:hAnsi="Cambria Math"/>
                    <w:noProof/>
                    <w:lang w:eastAsia="pl-PL"/>
                  </w:rPr>
                  <m:t>cos⁡</m:t>
                </m:r>
                <m:r>
                  <w:rPr>
                    <w:rFonts w:ascii="Cambria Math" w:eastAsiaTheme="minorEastAsia" w:hAnsi="Cambria Math"/>
                    <w:noProof/>
                    <w:lang w:eastAsia="pl-PL"/>
                  </w:rPr>
                  <m:t>(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ω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t</m:t>
                </m:r>
                <m:r>
                  <w:rPr>
                    <w:rFonts w:ascii="Cambria Math" w:eastAsiaTheme="minorEastAsia" w:hAnsi="Cambria Math"/>
                    <w:noProof/>
                    <w:lang w:eastAsia="pl-PL"/>
                  </w:rPr>
                  <m:t>+φ)</m:t>
                </m:r>
              </m:oMath>
            </m:oMathPara>
          </w:p>
        </w:tc>
        <w:tc>
          <w:tcPr>
            <w:tcW w:w="376" w:type="pct"/>
            <w:vAlign w:val="center"/>
          </w:tcPr>
          <w:p w14:paraId="6468900F" w14:textId="77777777" w:rsidR="00F15F84" w:rsidRPr="00E84C18" w:rsidRDefault="00F15F84" w:rsidP="00DE7BAB">
            <w:pPr>
              <w:pStyle w:val="Legenda"/>
              <w:spacing w:before="0" w:after="0"/>
              <w:jc w:val="right"/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</w:pPr>
            <w:bookmarkStart w:id="73" w:name="_Ref471493239"/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t>(</w:t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fldChar w:fldCharType="begin"/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instrText xml:space="preserve"> SEQ Równanie \* ARABIC </w:instrText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fldChar w:fldCharType="separate"/>
            </w:r>
            <w:r w:rsidR="00573A54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t>25</w:t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fldChar w:fldCharType="end"/>
            </w:r>
            <w:bookmarkEnd w:id="73"/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t>)</w:t>
            </w:r>
          </w:p>
        </w:tc>
      </w:tr>
    </w:tbl>
    <w:p w14:paraId="7F24B8B1" w14:textId="0AE4F968" w:rsidR="00F15F84" w:rsidRDefault="00106E1A" w:rsidP="00CF2F29">
      <w:r>
        <w:t>Na podstawie powyższych równań można stwierdzić, że przyjęty model regulatora powoduje oscylacje, co w rzeczywistości niesie za sobą niezbywalną niestabilność.</w:t>
      </w:r>
    </w:p>
    <w:p w14:paraId="23AEFB21" w14:textId="7D6E6D83" w:rsidR="00106E1A" w:rsidRDefault="00106E1A" w:rsidP="000C4C55">
      <w:pPr>
        <w:pStyle w:val="Nagwek3"/>
        <w:numPr>
          <w:ilvl w:val="2"/>
          <w:numId w:val="1"/>
        </w:numPr>
      </w:pPr>
      <w:bookmarkStart w:id="74" w:name="_Toc471326408"/>
      <w:r>
        <w:lastRenderedPageBreak/>
        <w:t>Regulacja nadążna – podejście 2</w:t>
      </w:r>
      <w:bookmarkEnd w:id="74"/>
    </w:p>
    <w:p w14:paraId="19E84611" w14:textId="3A8378C9" w:rsidR="00106E1A" w:rsidRDefault="00DE7BAB" w:rsidP="0032579F">
      <w:pPr>
        <w:ind w:firstLine="708"/>
      </w:pPr>
      <w:r>
        <w:t xml:space="preserve">Przy drugiej próbie zaprojektowania układu regulacji przyjęto algorytm sterowania kaskadowego z dwoma pętlami sprzężenia zwrotnego, zaproponowany w </w:t>
      </w:r>
      <w:r>
        <w:fldChar w:fldCharType="begin"/>
      </w:r>
      <w:r>
        <w:instrText xml:space="preserve"> REF _Ref469938509 \h </w:instrText>
      </w:r>
      <w:r>
        <w:fldChar w:fldCharType="separate"/>
      </w:r>
      <w:r w:rsidR="00573A54" w:rsidRPr="00371834">
        <w:rPr>
          <w:rStyle w:val="Hipercze"/>
          <w:color w:val="auto"/>
          <w:u w:val="none"/>
        </w:rPr>
        <w:t>[</w:t>
      </w:r>
      <w:r w:rsidR="00573A54" w:rsidRPr="00371834">
        <w:rPr>
          <w:rStyle w:val="Hipercze"/>
          <w:noProof/>
          <w:color w:val="auto"/>
          <w:u w:val="none"/>
        </w:rPr>
        <w:t>24</w:t>
      </w:r>
      <w:r>
        <w:fldChar w:fldCharType="end"/>
      </w:r>
      <w:r>
        <w:t xml:space="preserve">]. Schemat algorytmu </w:t>
      </w:r>
      <w:r w:rsidR="00F95270">
        <w:t>przedstawia</w:t>
      </w:r>
      <w:r>
        <w:t xml:space="preserve"> </w:t>
      </w:r>
      <w:r w:rsidR="001F4C96">
        <w:fldChar w:fldCharType="begin"/>
      </w:r>
      <w:r w:rsidR="001F4C96">
        <w:instrText xml:space="preserve"> REF _Ref471492749 \h </w:instrText>
      </w:r>
      <w:r w:rsidR="001F4C96">
        <w:fldChar w:fldCharType="separate"/>
      </w:r>
      <w:r w:rsidR="001F4C96">
        <w:t xml:space="preserve">Rys. </w:t>
      </w:r>
      <w:r w:rsidR="001F4C96">
        <w:rPr>
          <w:noProof/>
        </w:rPr>
        <w:t>4</w:t>
      </w:r>
      <w:r w:rsidR="001F4C96">
        <w:t>.</w:t>
      </w:r>
      <w:r w:rsidR="001F4C96">
        <w:rPr>
          <w:noProof/>
        </w:rPr>
        <w:t>6</w:t>
      </w:r>
      <w:r w:rsidR="001F4C96">
        <w:fldChar w:fldCharType="end"/>
      </w:r>
      <w:r w:rsidR="001F4C96">
        <w:t>.</w:t>
      </w:r>
    </w:p>
    <w:p w14:paraId="31301A79" w14:textId="77777777" w:rsidR="00EC446E" w:rsidRDefault="00DE7BAB" w:rsidP="00EC446E">
      <w:pPr>
        <w:keepNext/>
      </w:pPr>
      <w:r>
        <w:rPr>
          <w:noProof/>
          <w:lang w:eastAsia="pl-PL"/>
        </w:rPr>
        <w:drawing>
          <wp:inline distT="0" distB="0" distL="0" distR="0" wp14:anchorId="45E0E247" wp14:editId="57CF5470">
            <wp:extent cx="5760720" cy="2298065"/>
            <wp:effectExtent l="0" t="0" r="0" b="6985"/>
            <wp:docPr id="185" name="Obraz 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" name="sterowanie2_schemat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9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C07FD" w14:textId="32CB7A17" w:rsidR="00DE7BAB" w:rsidRDefault="00EC446E" w:rsidP="00EC446E">
      <w:pPr>
        <w:pStyle w:val="Legenda"/>
      </w:pPr>
      <w:bookmarkStart w:id="75" w:name="_Ref471492749"/>
      <w:r>
        <w:t xml:space="preserve">Rys. </w:t>
      </w:r>
      <w:r w:rsidR="00C246CB">
        <w:fldChar w:fldCharType="begin"/>
      </w:r>
      <w:r w:rsidR="00C246CB">
        <w:instrText xml:space="preserve"> STYLEREF 1 \s </w:instrText>
      </w:r>
      <w:r w:rsidR="00C246CB">
        <w:fldChar w:fldCharType="separate"/>
      </w:r>
      <w:r w:rsidR="00C246CB">
        <w:rPr>
          <w:noProof/>
        </w:rPr>
        <w:t>4</w:t>
      </w:r>
      <w:r w:rsidR="00C246CB">
        <w:fldChar w:fldCharType="end"/>
      </w:r>
      <w:r w:rsidR="00C246CB">
        <w:t>.</w:t>
      </w:r>
      <w:r w:rsidR="00C246CB">
        <w:fldChar w:fldCharType="begin"/>
      </w:r>
      <w:r w:rsidR="00C246CB">
        <w:instrText xml:space="preserve"> SEQ Rys. \* ARABIC \s 1 </w:instrText>
      </w:r>
      <w:r w:rsidR="00C246CB">
        <w:fldChar w:fldCharType="separate"/>
      </w:r>
      <w:r w:rsidR="00C246CB">
        <w:rPr>
          <w:noProof/>
        </w:rPr>
        <w:t>6</w:t>
      </w:r>
      <w:r w:rsidR="00C246CB">
        <w:fldChar w:fldCharType="end"/>
      </w:r>
      <w:bookmarkEnd w:id="75"/>
      <w:r>
        <w:t xml:space="preserve">: </w:t>
      </w:r>
      <w:r w:rsidRPr="00383B2E">
        <w:t>Schemat</w:t>
      </w:r>
      <w:r>
        <w:t xml:space="preserve"> blokowy regulacji - podejście 2 </w:t>
      </w:r>
      <w:r>
        <w:fldChar w:fldCharType="begin"/>
      </w:r>
      <w:r>
        <w:instrText xml:space="preserve"> REF _Ref469938509 \h </w:instrText>
      </w:r>
      <w:r>
        <w:fldChar w:fldCharType="separate"/>
      </w:r>
      <w:r w:rsidRPr="00371834">
        <w:rPr>
          <w:rStyle w:val="Hipercze"/>
          <w:color w:val="auto"/>
          <w:u w:val="none"/>
        </w:rPr>
        <w:t>[</w:t>
      </w:r>
      <w:r w:rsidRPr="00371834">
        <w:rPr>
          <w:rStyle w:val="Hipercze"/>
          <w:noProof/>
          <w:color w:val="auto"/>
          <w:u w:val="none"/>
        </w:rPr>
        <w:t>24</w:t>
      </w:r>
      <w:r>
        <w:fldChar w:fldCharType="end"/>
      </w:r>
      <w:r>
        <w:t>].</w:t>
      </w:r>
    </w:p>
    <w:p w14:paraId="04FC7DD0" w14:textId="46D70754" w:rsidR="001F4C96" w:rsidRDefault="001F4C96" w:rsidP="00CE5C44">
      <w:pPr>
        <w:ind w:firstLine="708"/>
      </w:pPr>
      <w:r>
        <w:t>Przyjęto oznaczenia jak w</w:t>
      </w:r>
      <w:r w:rsidRPr="001F4C96">
        <w:t xml:space="preserve"> </w:t>
      </w:r>
      <w:r w:rsidRPr="001F4C96">
        <w:fldChar w:fldCharType="begin"/>
      </w:r>
      <w:r w:rsidRPr="001F4C96">
        <w:instrText xml:space="preserve"> REF _Ref471493280 \h </w:instrText>
      </w:r>
      <w:r w:rsidRPr="001F4C96">
        <w:instrText xml:space="preserve"> \* MERGEFORMAT </w:instrText>
      </w:r>
      <w:r w:rsidRPr="001F4C96">
        <w:fldChar w:fldCharType="separate"/>
      </w:r>
      <w:r w:rsidRPr="001F4C96">
        <w:rPr>
          <w:rFonts w:eastAsiaTheme="minorEastAsia"/>
          <w:noProof/>
          <w:szCs w:val="24"/>
          <w:lang w:eastAsia="pl-PL"/>
        </w:rPr>
        <w:t>(21)</w:t>
      </w:r>
      <w:r w:rsidRPr="001F4C96">
        <w:fldChar w:fldCharType="end"/>
      </w:r>
      <w:r>
        <w:t xml:space="preserve"> i kolejne:</w:t>
      </w:r>
    </w:p>
    <w:tbl>
      <w:tblPr>
        <w:tblStyle w:val="Tabela-Siatka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90"/>
        <w:gridCol w:w="682"/>
      </w:tblGrid>
      <w:tr w:rsidR="001F4C96" w:rsidRPr="00D97335" w14:paraId="240AC94E" w14:textId="77777777" w:rsidTr="00971AAF">
        <w:tc>
          <w:tcPr>
            <w:tcW w:w="4300" w:type="pct"/>
          </w:tcPr>
          <w:p w14:paraId="384C16F6" w14:textId="2A45CA19" w:rsidR="001F4C96" w:rsidRPr="00E11AB5" w:rsidRDefault="00B2420A" w:rsidP="00971AAF">
            <w:pPr>
              <w:spacing w:before="0" w:after="0"/>
              <w:jc w:val="center"/>
              <w:rPr>
                <w:rFonts w:eastAsiaTheme="minorEastAsia"/>
                <w:noProof/>
                <w:lang w:eastAsia="pl-PL"/>
              </w:rPr>
            </w:pPr>
            <w:r>
              <w:rPr>
                <w:rFonts w:eastAsiaTheme="minorEastAsia"/>
                <w:noProof/>
                <w:lang w:eastAsia="pl-PL"/>
              </w:rPr>
              <w:t>s</w:t>
            </w:r>
            <w:bookmarkStart w:id="76" w:name="_GoBack"/>
            <w:bookmarkEnd w:id="76"/>
          </w:p>
        </w:tc>
        <w:tc>
          <w:tcPr>
            <w:tcW w:w="350" w:type="pct"/>
            <w:vAlign w:val="center"/>
          </w:tcPr>
          <w:p w14:paraId="5A199F8D" w14:textId="77777777" w:rsidR="001F4C96" w:rsidRPr="00D97335" w:rsidRDefault="001F4C96" w:rsidP="00971AAF">
            <w:pPr>
              <w:pStyle w:val="Legenda"/>
              <w:spacing w:before="0" w:after="0"/>
              <w:jc w:val="right"/>
              <w:rPr>
                <w:rFonts w:eastAsiaTheme="minorEastAsia"/>
                <w:b/>
                <w:noProof/>
                <w:sz w:val="24"/>
                <w:szCs w:val="24"/>
                <w:lang w:eastAsia="pl-PL"/>
              </w:rPr>
            </w:pP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t>(</w:t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fldChar w:fldCharType="begin"/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instrText xml:space="preserve"> SEQ Równanie \* ARABIC </w:instrText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fldChar w:fldCharType="separate"/>
            </w:r>
            <w:r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t>26</w:t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fldChar w:fldCharType="end"/>
            </w:r>
            <w:r w:rsidRPr="00D97335">
              <w:rPr>
                <w:rFonts w:eastAsiaTheme="minorEastAsia"/>
                <w:b/>
                <w:noProof/>
                <w:color w:val="auto"/>
                <w:sz w:val="24"/>
                <w:szCs w:val="24"/>
                <w:lang w:eastAsia="pl-PL"/>
              </w:rPr>
              <w:t>)</w:t>
            </w:r>
          </w:p>
        </w:tc>
      </w:tr>
      <w:tr w:rsidR="001F4C96" w:rsidRPr="00AC774B" w14:paraId="73287229" w14:textId="77777777" w:rsidTr="00971AAF">
        <w:tc>
          <w:tcPr>
            <w:tcW w:w="4300" w:type="pct"/>
          </w:tcPr>
          <w:p w14:paraId="4CD96A16" w14:textId="77777777" w:rsidR="001F4C96" w:rsidRPr="00AC774B" w:rsidRDefault="001F4C96" w:rsidP="00971AAF">
            <w:pPr>
              <w:spacing w:before="0" w:after="0"/>
              <w:rPr>
                <w:rFonts w:eastAsia="Times New Roman" w:cs="Times New Roman"/>
              </w:rPr>
            </w:pPr>
            <w:r w:rsidRPr="00AC774B">
              <w:rPr>
                <w:rFonts w:eastAsia="Times New Roman" w:cs="Times New Roman"/>
              </w:rPr>
              <w:t>gdzie:</w:t>
            </w:r>
          </w:p>
          <w:p w14:paraId="4BC7A309" w14:textId="77777777" w:rsidR="001F4C96" w:rsidRPr="00AC774B" w:rsidRDefault="001F4C96" w:rsidP="00971AAF">
            <w:pPr>
              <w:spacing w:before="0" w:after="0"/>
              <w:rPr>
                <w:rFonts w:eastAsia="Times New Roman" w:cs="Times New Roman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  <w:noProof/>
                      <w:lang w:eastAsia="pl-PL"/>
                    </w:rPr>
                    <m:t>ϕ/θ</m:t>
                  </m:r>
                </m:sub>
              </m:sSub>
            </m:oMath>
            <w:r w:rsidRPr="00AC774B">
              <w:rPr>
                <w:rFonts w:eastAsia="Times New Roman" w:cs="Times New Roman"/>
              </w:rPr>
              <w:t xml:space="preserve"> – współczynnik wzmocnienia</w:t>
            </w:r>
            <w:r>
              <w:rPr>
                <w:rFonts w:eastAsia="Times New Roman" w:cs="Times New Roman"/>
              </w:rPr>
              <w:t>;</w:t>
            </w:r>
          </w:p>
          <w:p w14:paraId="44C67054" w14:textId="77777777" w:rsidR="001F4C96" w:rsidRPr="00AC774B" w:rsidRDefault="001F4C96" w:rsidP="00971AAF">
            <w:pPr>
              <w:spacing w:before="0" w:after="0"/>
              <w:rPr>
                <w:rFonts w:eastAsia="Times New Roman" w:cs="Times New Roman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  <m:r>
                    <w:rPr>
                      <w:rFonts w:ascii="Cambria Math" w:eastAsiaTheme="minorEastAsia" w:hAnsi="Cambria Math"/>
                      <w:noProof/>
                      <w:lang w:eastAsia="pl-PL"/>
                    </w:rPr>
                    <m:t>ϕ/θ</m:t>
                  </m:r>
                </m:sub>
              </m:sSub>
            </m:oMath>
            <w:r w:rsidRPr="00AC774B">
              <w:rPr>
                <w:rFonts w:eastAsia="Times New Roman" w:cs="Times New Roman"/>
              </w:rPr>
              <w:t xml:space="preserve"> – czas zdwojenia</w:t>
            </w:r>
            <w:r>
              <w:rPr>
                <w:rFonts w:eastAsia="Times New Roman" w:cs="Times New Roman"/>
              </w:rPr>
              <w:t>;</w:t>
            </w:r>
          </w:p>
          <w:p w14:paraId="0BD01B1D" w14:textId="77777777" w:rsidR="001F4C96" w:rsidRPr="00AC774B" w:rsidRDefault="001F4C96" w:rsidP="00971AAF">
            <w:pPr>
              <w:spacing w:before="0" w:after="0"/>
              <w:rPr>
                <w:rFonts w:eastAsia="Times New Roman" w:cs="Times New Roman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d</m:t>
                  </m:r>
                  <m:r>
                    <w:rPr>
                      <w:rFonts w:ascii="Cambria Math" w:eastAsiaTheme="minorEastAsia" w:hAnsi="Cambria Math"/>
                      <w:noProof/>
                      <w:lang w:eastAsia="pl-PL"/>
                    </w:rPr>
                    <m:t>ϕ/θ</m:t>
                  </m:r>
                </m:sub>
              </m:sSub>
            </m:oMath>
            <w:r w:rsidRPr="00AC774B">
              <w:rPr>
                <w:rFonts w:eastAsia="Times New Roman" w:cs="Times New Roman"/>
              </w:rPr>
              <w:t xml:space="preserve"> – czas wyprzedzenia</w:t>
            </w:r>
            <w:r>
              <w:rPr>
                <w:rFonts w:eastAsia="Times New Roman" w:cs="Times New Roman"/>
              </w:rPr>
              <w:t>;</w:t>
            </w:r>
          </w:p>
          <w:p w14:paraId="49ACDDC8" w14:textId="77777777" w:rsidR="001F4C96" w:rsidRDefault="001F4C96" w:rsidP="00971AAF">
            <w:pPr>
              <w:spacing w:before="0" w:after="0"/>
              <w:rPr>
                <w:rFonts w:eastAsia="Times New Roman" w:cs="Times New Roman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p</m:t>
                  </m:r>
                </m:sub>
              </m:sSub>
            </m:oMath>
            <w:r w:rsidRPr="00AC774B">
              <w:rPr>
                <w:rFonts w:eastAsia="Times New Roman" w:cs="Times New Roman"/>
              </w:rPr>
              <w:t xml:space="preserve"> – czas próbkowania</w:t>
            </w:r>
            <w:r>
              <w:rPr>
                <w:rFonts w:eastAsia="Times New Roman" w:cs="Times New Roman"/>
              </w:rPr>
              <w:t>;</w:t>
            </w:r>
          </w:p>
          <w:p w14:paraId="07C52EFB" w14:textId="77777777" w:rsidR="001F4C96" w:rsidRPr="00AC774B" w:rsidRDefault="001F4C96" w:rsidP="00971AAF">
            <w:pPr>
              <w:spacing w:before="0" w:after="0"/>
              <w:rPr>
                <w:rFonts w:eastAsia="Times New Roman" w:cs="Times New Roman"/>
              </w:rPr>
            </w:pP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noProof/>
                      <w:lang w:eastAsia="pl-PL"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eastAsiaTheme="minorEastAsia" w:hAnsi="Cambria Math"/>
                          <w:i/>
                          <w:noProof/>
                          <w:lang w:eastAsia="pl-PL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  <w:noProof/>
                          <w:lang w:eastAsia="pl-PL"/>
                        </w:rPr>
                        <m:t>ϕ</m:t>
                      </m:r>
                    </m:e>
                  </m:acc>
                  <m:r>
                    <w:rPr>
                      <w:rFonts w:ascii="Cambria Math" w:eastAsiaTheme="minorEastAsia" w:hAnsi="Cambria Math"/>
                      <w:noProof/>
                      <w:lang w:eastAsia="pl-PL"/>
                    </w:rPr>
                    <m:t>/</m:t>
                  </m:r>
                  <m:acc>
                    <m:accPr>
                      <m:chr m:val="̇"/>
                      <m:ctrlPr>
                        <w:rPr>
                          <w:rFonts w:ascii="Cambria Math" w:eastAsiaTheme="minorEastAsia" w:hAnsi="Cambria Math"/>
                          <w:i/>
                          <w:noProof/>
                          <w:lang w:eastAsia="pl-PL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  <w:noProof/>
                          <w:lang w:eastAsia="pl-PL"/>
                        </w:rPr>
                        <m:t>θ</m:t>
                      </m:r>
                    </m:e>
                  </m:acc>
                </m:e>
                <m:sub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noProof/>
                          <w:lang w:eastAsia="pl-PL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noProof/>
                          <w:lang w:eastAsia="pl-PL"/>
                        </w:rPr>
                        <m:t>zad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noProof/>
                          <w:lang w:eastAsia="pl-PL"/>
                        </w:rPr>
                        <m:t>k</m:t>
                      </m:r>
                    </m:sub>
                  </m:sSub>
                </m:sub>
              </m:sSub>
            </m:oMath>
            <w:r>
              <w:rPr>
                <w:rFonts w:eastAsia="Times New Roman" w:cs="Times New Roman"/>
                <w:iCs/>
                <w:lang w:eastAsia="pl-PL"/>
              </w:rPr>
              <w:t xml:space="preserve"> – wartości wyjściowe regulatora C1, będące wejściem regulatora C2.</w:t>
            </w:r>
          </w:p>
        </w:tc>
        <w:tc>
          <w:tcPr>
            <w:tcW w:w="350" w:type="pct"/>
            <w:vAlign w:val="center"/>
          </w:tcPr>
          <w:p w14:paraId="32A8072F" w14:textId="77777777" w:rsidR="001F4C96" w:rsidRPr="00AC774B" w:rsidRDefault="001F4C96" w:rsidP="00971AAF">
            <w:pPr>
              <w:pStyle w:val="Legenda"/>
              <w:spacing w:before="0" w:after="0"/>
              <w:jc w:val="right"/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</w:pPr>
          </w:p>
        </w:tc>
      </w:tr>
    </w:tbl>
    <w:p w14:paraId="253C8659" w14:textId="77777777" w:rsidR="001F4C96" w:rsidRDefault="001F4C96" w:rsidP="00CE5C44">
      <w:pPr>
        <w:ind w:firstLine="708"/>
      </w:pPr>
    </w:p>
    <w:p w14:paraId="002CCE76" w14:textId="16BD3682" w:rsidR="00EC446E" w:rsidRDefault="00CE5C44" w:rsidP="00CE5C44">
      <w:pPr>
        <w:ind w:firstLine="708"/>
      </w:pPr>
      <w:r>
        <w:t>Regulator</w:t>
      </w:r>
      <w:r w:rsidR="00285185">
        <w:t xml:space="preserve"> PID pętli zewnętrznej, oznaczony na </w:t>
      </w:r>
      <w:r w:rsidR="00285185">
        <w:fldChar w:fldCharType="begin"/>
      </w:r>
      <w:r w:rsidR="00285185">
        <w:instrText xml:space="preserve"> REF _Ref471492749 \h </w:instrText>
      </w:r>
      <w:r w:rsidR="00285185">
        <w:fldChar w:fldCharType="separate"/>
      </w:r>
      <w:r w:rsidR="00285185">
        <w:t xml:space="preserve">Rys. </w:t>
      </w:r>
      <w:r w:rsidR="00285185">
        <w:rPr>
          <w:noProof/>
        </w:rPr>
        <w:t>4</w:t>
      </w:r>
      <w:r w:rsidR="00285185">
        <w:t>.</w:t>
      </w:r>
      <w:r w:rsidR="00285185">
        <w:rPr>
          <w:noProof/>
        </w:rPr>
        <w:t>6</w:t>
      </w:r>
      <w:r w:rsidR="00285185">
        <w:fldChar w:fldCharType="end"/>
      </w:r>
      <w:r w:rsidR="00285185">
        <w:t xml:space="preserve"> jako</w:t>
      </w:r>
      <w:r>
        <w:t xml:space="preserve"> C1</w:t>
      </w:r>
      <w:r w:rsidR="00285185">
        <w:t>,</w:t>
      </w:r>
      <w:r>
        <w:t xml:space="preserve"> </w:t>
      </w:r>
      <w:r w:rsidR="00285185">
        <w:t>opisano</w:t>
      </w:r>
      <w:r>
        <w:t xml:space="preserve"> przez następującą zależność</w:t>
      </w:r>
      <w:r w:rsidR="00BB3B8D">
        <w:t xml:space="preserve"> w dziedzinie dyskretnej</w:t>
      </w:r>
      <w:r>
        <w:t>:</w:t>
      </w:r>
    </w:p>
    <w:tbl>
      <w:tblPr>
        <w:tblStyle w:val="Tabela-Siatka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35"/>
        <w:gridCol w:w="7802"/>
        <w:gridCol w:w="635"/>
      </w:tblGrid>
      <w:tr w:rsidR="00CE5C44" w:rsidRPr="00D97335" w14:paraId="13627E59" w14:textId="77777777" w:rsidTr="00BB3B8D">
        <w:tc>
          <w:tcPr>
            <w:tcW w:w="350" w:type="pct"/>
          </w:tcPr>
          <w:p w14:paraId="1490C792" w14:textId="77777777" w:rsidR="00CE5C44" w:rsidRPr="00E11AB5" w:rsidRDefault="00CE5C44" w:rsidP="00BB3B8D">
            <w:pPr>
              <w:spacing w:before="0" w:after="0"/>
              <w:rPr>
                <w:rFonts w:eastAsiaTheme="minorEastAsia"/>
                <w:noProof/>
                <w:lang w:eastAsia="pl-PL"/>
              </w:rPr>
            </w:pPr>
          </w:p>
        </w:tc>
        <w:tc>
          <w:tcPr>
            <w:tcW w:w="4300" w:type="pct"/>
          </w:tcPr>
          <w:p w14:paraId="1144E1B1" w14:textId="0AC5CBDA" w:rsidR="00CE5C44" w:rsidRPr="00E11AB5" w:rsidRDefault="0048042F" w:rsidP="00687AC0">
            <w:pPr>
              <w:spacing w:before="0" w:after="0"/>
              <w:jc w:val="center"/>
              <w:rPr>
                <w:rFonts w:eastAsiaTheme="minorEastAsia"/>
                <w:noProof/>
                <w:lang w:eastAsia="pl-PL"/>
              </w:rPr>
            </w:pPr>
            <m:oMathPara>
              <m:oMath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b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b/>
                            <w:i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iCs/>
                                  <w:noProof/>
                                  <w:lang w:eastAsia="pl-PL"/>
                                </w:rPr>
                              </m:ctrlPr>
                            </m:sSubPr>
                            <m:e>
                              <m:acc>
                                <m:accPr>
                                  <m:chr m:val="̇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noProof/>
                                      <w:lang w:eastAsia="pl-PL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noProof/>
                                      <w:lang w:eastAsia="pl-PL"/>
                                    </w:rPr>
                                    <m:t>ϕ</m:t>
                                  </m:r>
                                </m:e>
                              </m:acc>
                            </m:e>
                            <m:sub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iCs/>
                                      <w:noProof/>
                                      <w:lang w:eastAsia="pl-PL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noProof/>
                                      <w:lang w:eastAsia="pl-PL"/>
                                    </w:rPr>
                                    <m:t>zad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noProof/>
                                      <w:lang w:eastAsia="pl-PL"/>
                                    </w:rPr>
                                    <m:t>k</m:t>
                                  </m:r>
                                </m:sub>
                              </m:sSub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iCs/>
                                  <w:noProof/>
                                  <w:lang w:eastAsia="pl-PL"/>
                                </w:rPr>
                              </m:ctrlPr>
                            </m:sSubPr>
                            <m:e>
                              <m:acc>
                                <m:accPr>
                                  <m:chr m:val="̇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noProof/>
                                      <w:lang w:eastAsia="pl-PL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noProof/>
                                      <w:lang w:eastAsia="pl-PL"/>
                                    </w:rPr>
                                    <m:t>θ</m:t>
                                  </m:r>
                                </m:e>
                              </m:acc>
                            </m:e>
                            <m:sub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iCs/>
                                      <w:noProof/>
                                      <w:lang w:eastAsia="pl-PL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noProof/>
                                      <w:lang w:eastAsia="pl-PL"/>
                                    </w:rPr>
                                    <m:t>zad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noProof/>
                                      <w:lang w:eastAsia="pl-PL"/>
                                    </w:rPr>
                                    <m:t>k</m:t>
                                  </m:r>
                                </m:sub>
                              </m:sSub>
                            </m:sub>
                          </m:sSub>
                        </m:e>
                      </m:mr>
                    </m:m>
                  </m:e>
                </m:d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ϕ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e</m:t>
                                  </m:r>
                                </m:e>
                                <m:sub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noProof/>
                                          <w:lang w:eastAsia="pl-PL"/>
                                        </w:rPr>
                                        <m:t>ϕ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k</m:t>
                                      </m:r>
                                    </m:sub>
                                  </m:sSub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+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p</m:t>
                                      </m:r>
                                    </m:sub>
                                  </m:sSub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i</m:t>
                                      </m:r>
                                      <m:r>
                                        <w:rPr>
                                          <w:rFonts w:ascii="Cambria Math" w:eastAsiaTheme="minorEastAsia" w:hAnsi="Cambria Math"/>
                                          <w:noProof/>
                                          <w:lang w:eastAsia="pl-PL"/>
                                        </w:rPr>
                                        <m:t>ϕ</m:t>
                                      </m:r>
                                    </m:sub>
                                  </m:sSub>
                                </m:den>
                              </m:f>
                              <m:nary>
                                <m:naryPr>
                                  <m:chr m:val="∑"/>
                                  <m:limLoc m:val="undOvr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naryPr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i=1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k</m:t>
                                  </m:r>
                                </m:sup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e</m:t>
                                      </m:r>
                                    </m:e>
                                    <m:sub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noProof/>
                                              <w:lang w:eastAsia="pl-PL"/>
                                            </w:rPr>
                                            <m:t>ϕ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k</m:t>
                                          </m:r>
                                        </m:sub>
                                      </m:sSub>
                                    </m:sub>
                                  </m:sSub>
                                </m:e>
                              </m:nary>
                              <m:r>
                                <w:rPr>
                                  <w:rFonts w:ascii="Cambria Math" w:hAnsi="Cambria Math"/>
                                </w:rPr>
                                <m:t>+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d</m:t>
                                      </m:r>
                                      <m:r>
                                        <w:rPr>
                                          <w:rFonts w:ascii="Cambria Math" w:eastAsiaTheme="minorEastAsia" w:hAnsi="Cambria Math"/>
                                          <w:noProof/>
                                          <w:lang w:eastAsia="pl-PL"/>
                                        </w:rPr>
                                        <m:t>ϕ</m:t>
                                      </m:r>
                                    </m:sub>
                                  </m:sSub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p</m:t>
                                      </m:r>
                                    </m:sub>
                                  </m:sSub>
                                </m:den>
                              </m:f>
                              <m:r>
                                <w:rPr>
                                  <w:rFonts w:ascii="Cambria Math" w:hAnsi="Cambria Math"/>
                                </w:rPr>
                                <m:t>(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e</m:t>
                                  </m:r>
                                </m:e>
                                <m:sub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noProof/>
                                          <w:lang w:eastAsia="pl-PL"/>
                                        </w:rPr>
                                        <m:t>ϕ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k</m:t>
                                      </m:r>
                                    </m:sub>
                                  </m:sSub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e</m:t>
                                  </m:r>
                                </m:e>
                                <m:sub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noProof/>
                                          <w:lang w:eastAsia="pl-PL"/>
                                        </w:rPr>
                                        <m:t>ϕ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k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-1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)</m:t>
                              </m:r>
                            </m:e>
                          </m:d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θ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e</m:t>
                                  </m:r>
                                </m:e>
                                <m:sub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noProof/>
                                          <w:lang w:eastAsia="pl-PL"/>
                                        </w:rPr>
                                        <m:t>θ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k</m:t>
                                      </m:r>
                                    </m:sub>
                                  </m:sSub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+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p</m:t>
                                      </m:r>
                                    </m:sub>
                                  </m:sSub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i</m:t>
                                      </m:r>
                                      <m:r>
                                        <w:rPr>
                                          <w:rFonts w:ascii="Cambria Math" w:eastAsiaTheme="minorEastAsia" w:hAnsi="Cambria Math"/>
                                          <w:noProof/>
                                          <w:lang w:eastAsia="pl-PL"/>
                                        </w:rPr>
                                        <m:t>θ</m:t>
                                      </m:r>
                                    </m:sub>
                                  </m:sSub>
                                </m:den>
                              </m:f>
                              <m:nary>
                                <m:naryPr>
                                  <m:chr m:val="∑"/>
                                  <m:limLoc m:val="undOvr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naryPr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i=1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k</m:t>
                                  </m:r>
                                </m:sup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e</m:t>
                                      </m:r>
                                    </m:e>
                                    <m:sub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noProof/>
                                              <w:lang w:eastAsia="pl-PL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k</m:t>
                                          </m:r>
                                        </m:sub>
                                      </m:sSub>
                                    </m:sub>
                                  </m:sSub>
                                </m:e>
                              </m:nary>
                              <m:r>
                                <w:rPr>
                                  <w:rFonts w:ascii="Cambria Math" w:hAnsi="Cambria Math"/>
                                </w:rPr>
                                <m:t>+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d</m:t>
                                      </m:r>
                                      <m:r>
                                        <w:rPr>
                                          <w:rFonts w:ascii="Cambria Math" w:eastAsiaTheme="minorEastAsia" w:hAnsi="Cambria Math"/>
                                          <w:noProof/>
                                          <w:lang w:eastAsia="pl-PL"/>
                                        </w:rPr>
                                        <m:t>θ</m:t>
                                      </m:r>
                                    </m:sub>
                                  </m:sSub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p</m:t>
                                      </m:r>
                                    </m:sub>
                                  </m:sSub>
                                </m:den>
                              </m:f>
                              <m:r>
                                <w:rPr>
                                  <w:rFonts w:ascii="Cambria Math" w:hAnsi="Cambria Math"/>
                                </w:rPr>
                                <m:t>(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e</m:t>
                                  </m:r>
                                </m:e>
                                <m:sub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noProof/>
                                          <w:lang w:eastAsia="pl-PL"/>
                                        </w:rPr>
                                        <m:t>θ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k</m:t>
                                      </m:r>
                                    </m:sub>
                                  </m:sSub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e</m:t>
                                  </m:r>
                                </m:e>
                                <m:sub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noProof/>
                                          <w:lang w:eastAsia="pl-PL"/>
                                        </w:rPr>
                                        <m:t>θ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k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-1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)</m:t>
                              </m:r>
                            </m:e>
                          </m:d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350" w:type="pct"/>
            <w:vAlign w:val="center"/>
          </w:tcPr>
          <w:p w14:paraId="1A92F8E1" w14:textId="77777777" w:rsidR="00CE5C44" w:rsidRPr="00D97335" w:rsidRDefault="00CE5C44" w:rsidP="00AC774B">
            <w:pPr>
              <w:pStyle w:val="Legenda"/>
              <w:spacing w:before="0" w:after="0"/>
              <w:jc w:val="right"/>
              <w:rPr>
                <w:rFonts w:eastAsiaTheme="minorEastAsia"/>
                <w:b/>
                <w:noProof/>
                <w:sz w:val="24"/>
                <w:szCs w:val="24"/>
                <w:lang w:eastAsia="pl-PL"/>
              </w:rPr>
            </w:pP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t>(</w:t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fldChar w:fldCharType="begin"/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instrText xml:space="preserve"> SEQ Równanie \* ARABIC </w:instrText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fldChar w:fldCharType="separate"/>
            </w:r>
            <w:r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t>26</w:t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fldChar w:fldCharType="end"/>
            </w:r>
            <w:r w:rsidRPr="00D97335">
              <w:rPr>
                <w:rFonts w:eastAsiaTheme="minorEastAsia"/>
                <w:b/>
                <w:noProof/>
                <w:color w:val="auto"/>
                <w:sz w:val="24"/>
                <w:szCs w:val="24"/>
                <w:lang w:eastAsia="pl-PL"/>
              </w:rPr>
              <w:t>)</w:t>
            </w:r>
          </w:p>
        </w:tc>
      </w:tr>
      <w:tr w:rsidR="00AC774B" w:rsidRPr="00D97335" w14:paraId="2725F853" w14:textId="77777777" w:rsidTr="00BB3B8D">
        <w:tc>
          <w:tcPr>
            <w:tcW w:w="350" w:type="pct"/>
          </w:tcPr>
          <w:p w14:paraId="7645C881" w14:textId="77777777" w:rsidR="00AC774B" w:rsidRPr="00E11AB5" w:rsidRDefault="00AC774B" w:rsidP="00BB3B8D">
            <w:pPr>
              <w:spacing w:before="0" w:after="0"/>
              <w:rPr>
                <w:rFonts w:eastAsiaTheme="minorEastAsia"/>
                <w:noProof/>
                <w:lang w:eastAsia="pl-PL"/>
              </w:rPr>
            </w:pPr>
          </w:p>
        </w:tc>
        <w:tc>
          <w:tcPr>
            <w:tcW w:w="4300" w:type="pct"/>
          </w:tcPr>
          <w:p w14:paraId="0D0F531A" w14:textId="77777777" w:rsidR="00AC774B" w:rsidRPr="00AC774B" w:rsidRDefault="00AC774B" w:rsidP="00AC774B">
            <w:pPr>
              <w:spacing w:before="0" w:after="0"/>
              <w:rPr>
                <w:rFonts w:eastAsia="Times New Roman" w:cs="Times New Roman"/>
              </w:rPr>
            </w:pPr>
            <w:r w:rsidRPr="00AC774B">
              <w:rPr>
                <w:rFonts w:eastAsia="Times New Roman" w:cs="Times New Roman"/>
              </w:rPr>
              <w:t>gdzie:</w:t>
            </w:r>
          </w:p>
          <w:p w14:paraId="6DD1C8F0" w14:textId="61402943" w:rsidR="00AC774B" w:rsidRPr="00AC774B" w:rsidRDefault="00AC774B" w:rsidP="00AC774B">
            <w:pPr>
              <w:spacing w:before="0" w:after="0"/>
              <w:rPr>
                <w:rFonts w:eastAsia="Times New Roman" w:cs="Times New Roman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  <w:noProof/>
                      <w:lang w:eastAsia="pl-PL"/>
                    </w:rPr>
                    <m:t>ϕ/θ</m:t>
                  </m:r>
                </m:sub>
              </m:sSub>
            </m:oMath>
            <w:r w:rsidRPr="00AC774B">
              <w:rPr>
                <w:rFonts w:eastAsia="Times New Roman" w:cs="Times New Roman"/>
              </w:rPr>
              <w:t xml:space="preserve"> – współczynnik wzmocnienia</w:t>
            </w:r>
            <w:r w:rsidR="00285185">
              <w:rPr>
                <w:rFonts w:eastAsia="Times New Roman" w:cs="Times New Roman"/>
              </w:rPr>
              <w:t>;</w:t>
            </w:r>
          </w:p>
          <w:p w14:paraId="16D2ACCD" w14:textId="757BDEE8" w:rsidR="00AC774B" w:rsidRPr="00AC774B" w:rsidRDefault="00AC774B" w:rsidP="00AC774B">
            <w:pPr>
              <w:spacing w:before="0" w:after="0"/>
              <w:rPr>
                <w:rFonts w:eastAsia="Times New Roman" w:cs="Times New Roman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  <m:r>
                    <w:rPr>
                      <w:rFonts w:ascii="Cambria Math" w:eastAsiaTheme="minorEastAsia" w:hAnsi="Cambria Math"/>
                      <w:noProof/>
                      <w:lang w:eastAsia="pl-PL"/>
                    </w:rPr>
                    <m:t>ϕ/θ</m:t>
                  </m:r>
                </m:sub>
              </m:sSub>
            </m:oMath>
            <w:r w:rsidRPr="00AC774B">
              <w:rPr>
                <w:rFonts w:eastAsia="Times New Roman" w:cs="Times New Roman"/>
              </w:rPr>
              <w:t xml:space="preserve"> – czas zdwojenia</w:t>
            </w:r>
            <w:r w:rsidR="00285185">
              <w:rPr>
                <w:rFonts w:eastAsia="Times New Roman" w:cs="Times New Roman"/>
              </w:rPr>
              <w:t>;</w:t>
            </w:r>
          </w:p>
          <w:p w14:paraId="7D42D2F2" w14:textId="2C2355E1" w:rsidR="00AC774B" w:rsidRPr="00AC774B" w:rsidRDefault="00AC774B" w:rsidP="00AC774B">
            <w:pPr>
              <w:spacing w:before="0" w:after="0"/>
              <w:rPr>
                <w:rFonts w:eastAsia="Times New Roman" w:cs="Times New Roman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d</m:t>
                  </m:r>
                  <m:r>
                    <w:rPr>
                      <w:rFonts w:ascii="Cambria Math" w:eastAsiaTheme="minorEastAsia" w:hAnsi="Cambria Math"/>
                      <w:noProof/>
                      <w:lang w:eastAsia="pl-PL"/>
                    </w:rPr>
                    <m:t>ϕ/θ</m:t>
                  </m:r>
                </m:sub>
              </m:sSub>
            </m:oMath>
            <w:r w:rsidRPr="00AC774B">
              <w:rPr>
                <w:rFonts w:eastAsia="Times New Roman" w:cs="Times New Roman"/>
              </w:rPr>
              <w:t xml:space="preserve"> – czas wyprzedzenia</w:t>
            </w:r>
            <w:r w:rsidR="00285185">
              <w:rPr>
                <w:rFonts w:eastAsia="Times New Roman" w:cs="Times New Roman"/>
              </w:rPr>
              <w:t>;</w:t>
            </w:r>
          </w:p>
          <w:p w14:paraId="1B2164EB" w14:textId="62A26C48" w:rsidR="00AC774B" w:rsidRDefault="00AC774B" w:rsidP="00AC774B">
            <w:pPr>
              <w:spacing w:before="0" w:after="0"/>
              <w:rPr>
                <w:rFonts w:eastAsia="Times New Roman" w:cs="Times New Roman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p</m:t>
                  </m:r>
                </m:sub>
              </m:sSub>
            </m:oMath>
            <w:r w:rsidRPr="00AC774B">
              <w:rPr>
                <w:rFonts w:eastAsia="Times New Roman" w:cs="Times New Roman"/>
              </w:rPr>
              <w:t xml:space="preserve"> – czas próbkowania</w:t>
            </w:r>
            <w:r w:rsidR="00285185">
              <w:rPr>
                <w:rFonts w:eastAsia="Times New Roman" w:cs="Times New Roman"/>
              </w:rPr>
              <w:t>;</w:t>
            </w:r>
          </w:p>
          <w:p w14:paraId="6E29E84F" w14:textId="0C20F44E" w:rsidR="00285185" w:rsidRPr="00AC774B" w:rsidRDefault="00285185" w:rsidP="00AC774B">
            <w:pPr>
              <w:spacing w:before="0" w:after="0"/>
              <w:rPr>
                <w:rFonts w:eastAsia="Times New Roman" w:cs="Times New Roman"/>
              </w:rPr>
            </w:pP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noProof/>
                      <w:lang w:eastAsia="pl-PL"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eastAsiaTheme="minorEastAsia" w:hAnsi="Cambria Math"/>
                          <w:i/>
                          <w:noProof/>
                          <w:lang w:eastAsia="pl-PL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  <w:noProof/>
                          <w:lang w:eastAsia="pl-PL"/>
                        </w:rPr>
                        <m:t>ϕ</m:t>
                      </m:r>
                    </m:e>
                  </m:acc>
                  <m:r>
                    <w:rPr>
                      <w:rFonts w:ascii="Cambria Math" w:eastAsiaTheme="minorEastAsia" w:hAnsi="Cambria Math"/>
                      <w:noProof/>
                      <w:lang w:eastAsia="pl-PL"/>
                    </w:rPr>
                    <m:t>/</m:t>
                  </m:r>
                  <m:acc>
                    <m:accPr>
                      <m:chr m:val="̇"/>
                      <m:ctrlPr>
                        <w:rPr>
                          <w:rFonts w:ascii="Cambria Math" w:eastAsiaTheme="minorEastAsia" w:hAnsi="Cambria Math"/>
                          <w:i/>
                          <w:noProof/>
                          <w:lang w:eastAsia="pl-PL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  <w:noProof/>
                          <w:lang w:eastAsia="pl-PL"/>
                        </w:rPr>
                        <m:t>θ</m:t>
                      </m:r>
                    </m:e>
                  </m:acc>
                </m:e>
                <m:sub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noProof/>
                          <w:lang w:eastAsia="pl-PL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noProof/>
                          <w:lang w:eastAsia="pl-PL"/>
                        </w:rPr>
                        <m:t>zad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noProof/>
                          <w:lang w:eastAsia="pl-PL"/>
                        </w:rPr>
                        <m:t>k</m:t>
                      </m:r>
                    </m:sub>
                  </m:sSub>
                </m:sub>
              </m:sSub>
            </m:oMath>
            <w:r>
              <w:rPr>
                <w:rFonts w:eastAsia="Times New Roman" w:cs="Times New Roman"/>
                <w:iCs/>
                <w:lang w:eastAsia="pl-PL"/>
              </w:rPr>
              <w:t xml:space="preserve"> – wartości wyjściowe regulatora C1, będące wejściem regulatora C2.</w:t>
            </w:r>
          </w:p>
        </w:tc>
        <w:tc>
          <w:tcPr>
            <w:tcW w:w="350" w:type="pct"/>
            <w:vAlign w:val="center"/>
          </w:tcPr>
          <w:p w14:paraId="58C20AD2" w14:textId="77777777" w:rsidR="00AC774B" w:rsidRPr="00AC774B" w:rsidRDefault="00AC774B" w:rsidP="00AC774B">
            <w:pPr>
              <w:pStyle w:val="Legenda"/>
              <w:spacing w:before="0" w:after="0"/>
              <w:jc w:val="right"/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</w:pPr>
          </w:p>
        </w:tc>
      </w:tr>
    </w:tbl>
    <w:p w14:paraId="728ED971" w14:textId="77777777" w:rsidR="00CE5C44" w:rsidRPr="00EC446E" w:rsidRDefault="00CE5C44" w:rsidP="00CE5C44">
      <w:pPr>
        <w:ind w:firstLine="708"/>
      </w:pPr>
    </w:p>
    <w:p w14:paraId="6DB0D1B8" w14:textId="6AE48D71" w:rsidR="00F95270" w:rsidRPr="00573A54" w:rsidRDefault="00573A54" w:rsidP="00F95270">
      <w:r w:rsidRPr="00573A54">
        <w:rPr>
          <w:highlight w:val="red"/>
        </w:rPr>
        <w:t>//TODO rozpisanie formalnej części algorytmu regulacji</w:t>
      </w:r>
    </w:p>
    <w:p w14:paraId="5A86536C" w14:textId="6EC7450C" w:rsidR="00F95270" w:rsidRPr="00F95270" w:rsidRDefault="00F95270" w:rsidP="00F95270">
      <w:r w:rsidRPr="00F95270">
        <w:rPr>
          <w:highlight w:val="red"/>
        </w:rPr>
        <w:t>//TODO kalibracja układu sterowania celem uzyskania stabilności</w:t>
      </w:r>
    </w:p>
    <w:p w14:paraId="4A24468C" w14:textId="732D6CC6" w:rsidR="007B2A66" w:rsidRDefault="00BF25E0" w:rsidP="000C4C55">
      <w:pPr>
        <w:pStyle w:val="Nagwek2"/>
        <w:numPr>
          <w:ilvl w:val="1"/>
          <w:numId w:val="1"/>
        </w:numPr>
      </w:pPr>
      <w:bookmarkStart w:id="77" w:name="_Ref471159229"/>
      <w:bookmarkStart w:id="78" w:name="_Toc471326409"/>
      <w:r>
        <w:t xml:space="preserve">Wykonanie </w:t>
      </w:r>
      <w:r w:rsidR="004C71D7">
        <w:t>części</w:t>
      </w:r>
      <w:bookmarkEnd w:id="77"/>
      <w:r w:rsidR="00AF46A9">
        <w:t xml:space="preserve"> ramy</w:t>
      </w:r>
      <w:bookmarkEnd w:id="78"/>
    </w:p>
    <w:p w14:paraId="15E80A0D" w14:textId="667E55D1" w:rsidR="00281918" w:rsidRPr="00281918" w:rsidRDefault="005A4104" w:rsidP="000C4C55">
      <w:pPr>
        <w:pStyle w:val="Nagwek3"/>
        <w:numPr>
          <w:ilvl w:val="2"/>
          <w:numId w:val="1"/>
        </w:numPr>
      </w:pPr>
      <w:bookmarkStart w:id="79" w:name="_Toc471326410"/>
      <w:r>
        <w:t>Próba wycięcia laserowego</w:t>
      </w:r>
      <w:bookmarkEnd w:id="79"/>
    </w:p>
    <w:p w14:paraId="148A89D3" w14:textId="0375A02D" w:rsidR="004C71D7" w:rsidRDefault="00281918" w:rsidP="0032579F">
      <w:pPr>
        <w:ind w:firstLine="708"/>
      </w:pPr>
      <w:r>
        <w:t xml:space="preserve">Części opisane w rozdziale </w:t>
      </w:r>
      <w:r>
        <w:fldChar w:fldCharType="begin"/>
      </w:r>
      <w:r>
        <w:instrText xml:space="preserve"> REF _Ref469940735 \n \h </w:instrText>
      </w:r>
      <w:r>
        <w:fldChar w:fldCharType="separate"/>
      </w:r>
      <w:r w:rsidR="00573A54">
        <w:t>3.1</w:t>
      </w:r>
      <w:r>
        <w:fldChar w:fldCharType="end"/>
      </w:r>
      <w:r>
        <w:t xml:space="preserve"> początkowo próbowano wykonać w technologii cięcia laserowego CNC. Jako materiał wybrano arkusz laminatu szklano-epoksydowego. Niestety dwie firmy świadczące</w:t>
      </w:r>
      <w:r w:rsidR="005A4104">
        <w:t xml:space="preserve"> w Krakowie</w:t>
      </w:r>
      <w:r>
        <w:t xml:space="preserve"> usługi cięcia laserowego nie były w stanie sprostać</w:t>
      </w:r>
      <w:r w:rsidR="005A4104">
        <w:t xml:space="preserve"> temu zadaniu. Wbrew założeniom, arkusz laminatu szklano-epoksydowego okazał się niepodatny n</w:t>
      </w:r>
      <w:r w:rsidR="00F12F38">
        <w:t>a cięcie wiązką lasera. Nieudana cięcie testowe</w:t>
      </w:r>
      <w:r w:rsidR="005A4104">
        <w:t xml:space="preserve"> przedstawione </w:t>
      </w:r>
      <w:r w:rsidR="00F12F38">
        <w:t>jest</w:t>
      </w:r>
      <w:r w:rsidR="005A4104">
        <w:t xml:space="preserve"> na ilustracji…</w:t>
      </w:r>
    </w:p>
    <w:p w14:paraId="605BFB5B" w14:textId="77777777" w:rsidR="00F12F38" w:rsidRDefault="00F12F38" w:rsidP="00F12F38">
      <w:pPr>
        <w:keepNext/>
        <w:ind w:firstLine="708"/>
      </w:pPr>
      <w:r>
        <w:rPr>
          <w:noProof/>
          <w:lang w:eastAsia="pl-PL"/>
        </w:rPr>
        <w:lastRenderedPageBreak/>
        <w:drawing>
          <wp:inline distT="0" distB="0" distL="0" distR="0" wp14:anchorId="377F0423" wp14:editId="790E5323">
            <wp:extent cx="3648075" cy="2471056"/>
            <wp:effectExtent l="0" t="0" r="0" b="5715"/>
            <wp:docPr id="51" name="Obraz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laser2.JP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5050" cy="2475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C35A8" w14:textId="2FF25ACB" w:rsidR="00F12F38" w:rsidRDefault="00F12F38" w:rsidP="00F12F38">
      <w:pPr>
        <w:pStyle w:val="Legenda"/>
      </w:pPr>
      <w:bookmarkStart w:id="80" w:name="_Toc471326439"/>
      <w:r>
        <w:t xml:space="preserve">Ilustracja </w:t>
      </w:r>
      <w:r>
        <w:fldChar w:fldCharType="begin"/>
      </w:r>
      <w:r>
        <w:instrText xml:space="preserve"> SEQ Ilustracja \* ARABIC </w:instrText>
      </w:r>
      <w:r>
        <w:fldChar w:fldCharType="separate"/>
      </w:r>
      <w:r w:rsidR="00573A54">
        <w:rPr>
          <w:noProof/>
        </w:rPr>
        <w:t>20</w:t>
      </w:r>
      <w:r>
        <w:fldChar w:fldCharType="end"/>
      </w:r>
      <w:r>
        <w:t>: Nieudana próba cięcia laserem.</w:t>
      </w:r>
      <w:bookmarkEnd w:id="80"/>
    </w:p>
    <w:p w14:paraId="2FE1FBBE" w14:textId="0B836877" w:rsidR="00F12F38" w:rsidRPr="00F12F38" w:rsidRDefault="00F12F38" w:rsidP="00F12F38">
      <w:r>
        <w:t>Pod wpływem wysokiej temperatury arkusz pęczniał i tracił swoje właściwości.</w:t>
      </w:r>
    </w:p>
    <w:p w14:paraId="01CFA56D" w14:textId="2BC8E467" w:rsidR="005A4104" w:rsidRDefault="005A4104" w:rsidP="000C4C55">
      <w:pPr>
        <w:pStyle w:val="Nagwek3"/>
        <w:numPr>
          <w:ilvl w:val="2"/>
          <w:numId w:val="1"/>
        </w:numPr>
      </w:pPr>
      <w:bookmarkStart w:id="81" w:name="_Toc471326411"/>
      <w:r>
        <w:t>Druk 3D</w:t>
      </w:r>
      <w:bookmarkEnd w:id="81"/>
    </w:p>
    <w:p w14:paraId="541BA793" w14:textId="6A1B66FF" w:rsidR="00EB0554" w:rsidRPr="00371834" w:rsidRDefault="00BF25E0" w:rsidP="00573A54">
      <w:pPr>
        <w:ind w:firstLine="708"/>
      </w:pPr>
      <w:r>
        <w:t>Zdecydowano się na wykonanie zaprojektowanych części</w:t>
      </w:r>
      <w:r w:rsidR="00BB1AD7">
        <w:t xml:space="preserve"> w technologii druku </w:t>
      </w:r>
      <w:r w:rsidR="006A5AC2">
        <w:t>FDM</w:t>
      </w:r>
      <w:r>
        <w:t>. Polega ona na</w:t>
      </w:r>
      <w:r w:rsidR="00F12F38">
        <w:t xml:space="preserve"> addytywnym nanoszeniu stopionego tworzywa. </w:t>
      </w:r>
      <w:r w:rsidR="00234FCF">
        <w:t xml:space="preserve">Zastanawiano się pomiędzy dwoma materiałami do druku 3D: ABS i PLA. </w:t>
      </w:r>
      <w:r w:rsidR="00234FCF" w:rsidRPr="00234FCF">
        <w:t>Na podstawie ilustracji 2. w</w:t>
      </w:r>
      <w:r w:rsidR="00573A54">
        <w:t xml:space="preserve"> </w:t>
      </w:r>
      <w:r w:rsidR="00234FCF">
        <w:rPr>
          <w:lang w:val="en-US"/>
        </w:rPr>
        <w:fldChar w:fldCharType="begin"/>
      </w:r>
      <w:r w:rsidR="00234FCF" w:rsidRPr="00234FCF">
        <w:instrText xml:space="preserve"> REF _Ref470107572 \h </w:instrText>
      </w:r>
      <w:r w:rsidR="00573A54" w:rsidRPr="00371834">
        <w:instrText xml:space="preserve"> \* MERGEFORMAT </w:instrText>
      </w:r>
      <w:r w:rsidR="00234FCF">
        <w:rPr>
          <w:lang w:val="en-US"/>
        </w:rPr>
      </w:r>
      <w:r w:rsidR="00234FCF">
        <w:rPr>
          <w:lang w:val="en-US"/>
        </w:rPr>
        <w:fldChar w:fldCharType="separate"/>
      </w:r>
      <w:r w:rsidR="00573A54" w:rsidRPr="00371834">
        <w:rPr>
          <w:rStyle w:val="Hipercze"/>
          <w:color w:val="auto"/>
          <w:u w:val="none"/>
        </w:rPr>
        <w:t>[</w:t>
      </w:r>
      <w:r w:rsidR="00573A54" w:rsidRPr="00371834">
        <w:rPr>
          <w:rStyle w:val="Hipercze"/>
          <w:noProof/>
          <w:color w:val="auto"/>
          <w:u w:val="none"/>
        </w:rPr>
        <w:t>15</w:t>
      </w:r>
      <w:r w:rsidR="00234FCF">
        <w:rPr>
          <w:lang w:val="en-US"/>
        </w:rPr>
        <w:fldChar w:fldCharType="end"/>
      </w:r>
      <w:r w:rsidR="00234FCF" w:rsidRPr="00234FCF">
        <w:t>]</w:t>
      </w:r>
      <w:r w:rsidR="00234FCF">
        <w:t xml:space="preserve"> </w:t>
      </w:r>
      <w:r w:rsidR="00F12F38">
        <w:t>stwierdzono</w:t>
      </w:r>
      <w:r w:rsidR="00234FCF">
        <w:t>, że</w:t>
      </w:r>
      <w:r w:rsidR="00EF6F6E">
        <w:t xml:space="preserve"> PLA zapewni wyższą wytrzymałość</w:t>
      </w:r>
      <w:r w:rsidR="00573A54">
        <w:t>,</w:t>
      </w:r>
      <w:r w:rsidR="006F480D">
        <w:t xml:space="preserve"> niż ABS. </w:t>
      </w:r>
    </w:p>
    <w:p w14:paraId="04D21630" w14:textId="384B3CF9" w:rsidR="00BB1AD7" w:rsidRPr="00371834" w:rsidRDefault="00EB0554" w:rsidP="00573A54">
      <w:pPr>
        <w:ind w:firstLine="708"/>
      </w:pPr>
      <w:r>
        <w:t xml:space="preserve">Posłużono się modelami w formacie .STL wygenerowanymi z modelu 3D. </w:t>
      </w:r>
      <w:r w:rsidR="00DC7C44">
        <w:t xml:space="preserve">Pierwszy wydruk był niezadowalający z powodu niepoprawnie dobranej prędkości głowicy. Po dobraniu prawidłowych parametrów druku wykonano części opisane w rozdziale </w:t>
      </w:r>
      <w:r w:rsidR="00DC7C44">
        <w:fldChar w:fldCharType="begin"/>
      </w:r>
      <w:r w:rsidR="00DC7C44">
        <w:instrText xml:space="preserve"> REF _Ref470110617 \n \h </w:instrText>
      </w:r>
      <w:r w:rsidR="00573A54">
        <w:instrText xml:space="preserve"> \* MERGEFORMAT </w:instrText>
      </w:r>
      <w:r w:rsidR="00DC7C44">
        <w:fldChar w:fldCharType="separate"/>
      </w:r>
      <w:r w:rsidR="00573A54">
        <w:t>3.1</w:t>
      </w:r>
      <w:r w:rsidR="00DC7C44">
        <w:fldChar w:fldCharType="end"/>
      </w:r>
      <w:r w:rsidR="00DC7C44">
        <w:t>.</w:t>
      </w:r>
      <w:r>
        <w:t xml:space="preserve"> </w:t>
      </w:r>
    </w:p>
    <w:p w14:paraId="0AB733E2" w14:textId="77777777" w:rsidR="00F12F38" w:rsidRDefault="00F12F38" w:rsidP="00573A54">
      <w:pPr>
        <w:keepNext/>
        <w:ind w:firstLine="708"/>
      </w:pPr>
      <w:r>
        <w:rPr>
          <w:noProof/>
          <w:lang w:eastAsia="pl-PL"/>
        </w:rPr>
        <w:lastRenderedPageBreak/>
        <w:drawing>
          <wp:inline distT="0" distB="0" distL="0" distR="0" wp14:anchorId="560B952D" wp14:editId="4FF996CF">
            <wp:extent cx="4362450" cy="3267990"/>
            <wp:effectExtent l="0" t="0" r="0" b="8890"/>
            <wp:docPr id="52" name="Obraz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druk3d.jp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1903" cy="3290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59F27" w14:textId="6DABED17" w:rsidR="00F12F38" w:rsidRDefault="00F12F38" w:rsidP="00F12F38">
      <w:pPr>
        <w:pStyle w:val="Legenda"/>
      </w:pPr>
      <w:bookmarkStart w:id="82" w:name="_Toc471326440"/>
      <w:r>
        <w:t xml:space="preserve">Ilustracja </w:t>
      </w:r>
      <w:r>
        <w:fldChar w:fldCharType="begin"/>
      </w:r>
      <w:r>
        <w:instrText xml:space="preserve"> SEQ Ilustracja \* ARABIC </w:instrText>
      </w:r>
      <w:r>
        <w:fldChar w:fldCharType="separate"/>
      </w:r>
      <w:r w:rsidR="00573A54">
        <w:rPr>
          <w:noProof/>
        </w:rPr>
        <w:t>21</w:t>
      </w:r>
      <w:r>
        <w:fldChar w:fldCharType="end"/>
      </w:r>
      <w:r>
        <w:t>: Proces druku 3D</w:t>
      </w:r>
      <w:r w:rsidR="00EB0554">
        <w:t>.</w:t>
      </w:r>
      <w:r w:rsidR="00EB0554">
        <w:rPr>
          <w:rStyle w:val="Odwoanieprzypisudolnego"/>
        </w:rPr>
        <w:footnoteReference w:id="5"/>
      </w:r>
      <w:bookmarkEnd w:id="82"/>
    </w:p>
    <w:p w14:paraId="519D126F" w14:textId="12625047" w:rsidR="00BF25E0" w:rsidRDefault="00EB0554" w:rsidP="0032579F">
      <w:pPr>
        <w:ind w:firstLine="708"/>
      </w:pPr>
      <w:r>
        <w:t>Zbudowany</w:t>
      </w:r>
      <w:r w:rsidR="00BF25E0">
        <w:t xml:space="preserve"> model latający jest przedstawiony na </w:t>
      </w:r>
      <w:r w:rsidR="00F12F38">
        <w:t>poniższych Ilustracjach:</w:t>
      </w:r>
    </w:p>
    <w:p w14:paraId="7DB011E5" w14:textId="77777777" w:rsidR="00F12F38" w:rsidRDefault="00F12F38" w:rsidP="00F12F38">
      <w:pPr>
        <w:keepNext/>
      </w:pPr>
      <w:r>
        <w:rPr>
          <w:noProof/>
          <w:lang w:eastAsia="pl-PL"/>
        </w:rPr>
        <w:drawing>
          <wp:inline distT="0" distB="0" distL="0" distR="0" wp14:anchorId="62E2896D" wp14:editId="2DF5AD3A">
            <wp:extent cx="5760720" cy="2988310"/>
            <wp:effectExtent l="0" t="0" r="0" b="2540"/>
            <wp:docPr id="53" name="Obraz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DSC_0006.JP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8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3D773" w14:textId="0D378551" w:rsidR="00BF25E0" w:rsidRDefault="00F12F38" w:rsidP="00F12F38">
      <w:pPr>
        <w:pStyle w:val="Legenda"/>
      </w:pPr>
      <w:bookmarkStart w:id="83" w:name="_Toc471326441"/>
      <w:r>
        <w:t xml:space="preserve">Ilustracja </w:t>
      </w:r>
      <w:r>
        <w:fldChar w:fldCharType="begin"/>
      </w:r>
      <w:r>
        <w:instrText xml:space="preserve"> SEQ Ilustracja \* ARABIC </w:instrText>
      </w:r>
      <w:r>
        <w:fldChar w:fldCharType="separate"/>
      </w:r>
      <w:r w:rsidR="00573A54">
        <w:rPr>
          <w:noProof/>
        </w:rPr>
        <w:t>22</w:t>
      </w:r>
      <w:r>
        <w:fldChar w:fldCharType="end"/>
      </w:r>
      <w:r>
        <w:t>: Zbudowany model</w:t>
      </w:r>
      <w:r w:rsidR="00EB0554">
        <w:t>.</w:t>
      </w:r>
      <w:bookmarkEnd w:id="83"/>
    </w:p>
    <w:p w14:paraId="73249421" w14:textId="77777777" w:rsidR="00EB0554" w:rsidRDefault="00EB0554" w:rsidP="00EB0554">
      <w:pPr>
        <w:keepNext/>
      </w:pPr>
      <w:r>
        <w:rPr>
          <w:noProof/>
          <w:lang w:eastAsia="pl-PL"/>
        </w:rPr>
        <w:lastRenderedPageBreak/>
        <w:drawing>
          <wp:inline distT="0" distB="0" distL="0" distR="0" wp14:anchorId="0B1286F4" wp14:editId="4A3D6F4F">
            <wp:extent cx="5760720" cy="3240405"/>
            <wp:effectExtent l="0" t="0" r="0" b="0"/>
            <wp:docPr id="54" name="Obraz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DSC_0008.JP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60AA9" w14:textId="63108E7F" w:rsidR="00EB0554" w:rsidRDefault="00EB0554" w:rsidP="00EB0554">
      <w:pPr>
        <w:pStyle w:val="Legenda"/>
      </w:pPr>
      <w:bookmarkStart w:id="84" w:name="_Toc471326442"/>
      <w:r>
        <w:t xml:space="preserve">Ilustracja </w:t>
      </w:r>
      <w:r>
        <w:fldChar w:fldCharType="begin"/>
      </w:r>
      <w:r>
        <w:instrText xml:space="preserve"> SEQ Ilustracja \* ARABIC </w:instrText>
      </w:r>
      <w:r>
        <w:fldChar w:fldCharType="separate"/>
      </w:r>
      <w:r w:rsidR="00573A54">
        <w:rPr>
          <w:noProof/>
        </w:rPr>
        <w:t>23</w:t>
      </w:r>
      <w:r>
        <w:fldChar w:fldCharType="end"/>
      </w:r>
      <w:r>
        <w:t xml:space="preserve">: </w:t>
      </w:r>
      <w:r w:rsidRPr="00E312A7">
        <w:t>Zbudowany model</w:t>
      </w:r>
      <w:r>
        <w:t>.</w:t>
      </w:r>
      <w:bookmarkEnd w:id="84"/>
    </w:p>
    <w:p w14:paraId="3779F933" w14:textId="77777777" w:rsidR="00EB0554" w:rsidRDefault="00EB0554" w:rsidP="00EB0554">
      <w:pPr>
        <w:keepNext/>
      </w:pPr>
      <w:r>
        <w:rPr>
          <w:noProof/>
          <w:lang w:eastAsia="pl-PL"/>
        </w:rPr>
        <w:drawing>
          <wp:inline distT="0" distB="0" distL="0" distR="0" wp14:anchorId="0381C9F0" wp14:editId="7B93EB1E">
            <wp:extent cx="5760720" cy="3240405"/>
            <wp:effectExtent l="0" t="0" r="0" b="0"/>
            <wp:docPr id="55" name="Obraz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DSC_0007.JP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F93B2" w14:textId="7ADCFE16" w:rsidR="00EB0554" w:rsidRPr="00EB0554" w:rsidRDefault="00EB0554" w:rsidP="00EB0554">
      <w:pPr>
        <w:pStyle w:val="Legenda"/>
      </w:pPr>
      <w:bookmarkStart w:id="85" w:name="_Toc471326443"/>
      <w:r>
        <w:t xml:space="preserve">Ilustracja </w:t>
      </w:r>
      <w:r>
        <w:fldChar w:fldCharType="begin"/>
      </w:r>
      <w:r>
        <w:instrText xml:space="preserve"> SEQ Ilustracja \* ARABIC </w:instrText>
      </w:r>
      <w:r>
        <w:fldChar w:fldCharType="separate"/>
      </w:r>
      <w:r w:rsidR="00573A54">
        <w:rPr>
          <w:noProof/>
        </w:rPr>
        <w:t>24</w:t>
      </w:r>
      <w:r>
        <w:fldChar w:fldCharType="end"/>
      </w:r>
      <w:r>
        <w:t>: Zbudowany model.</w:t>
      </w:r>
      <w:bookmarkEnd w:id="85"/>
    </w:p>
    <w:p w14:paraId="0E915EF4" w14:textId="77777777" w:rsidR="00662023" w:rsidRDefault="00662023">
      <w:pPr>
        <w:spacing w:before="0" w:after="160" w:line="259" w:lineRule="auto"/>
        <w:rPr>
          <w:rFonts w:cs="Times New Roman"/>
        </w:rPr>
      </w:pPr>
      <w:bookmarkStart w:id="86" w:name="_Toc409467562"/>
      <w:r>
        <w:rPr>
          <w:rFonts w:cs="Times New Roman"/>
        </w:rPr>
        <w:br w:type="page"/>
      </w:r>
    </w:p>
    <w:p w14:paraId="2767FB3A" w14:textId="0A8253AB" w:rsidR="00AF46A9" w:rsidRPr="00AF46A9" w:rsidRDefault="00B4152F" w:rsidP="001A014E">
      <w:pPr>
        <w:pStyle w:val="Nagwek2"/>
        <w:numPr>
          <w:ilvl w:val="1"/>
          <w:numId w:val="1"/>
        </w:numPr>
        <w:spacing w:before="0" w:after="160" w:line="259" w:lineRule="auto"/>
        <w:rPr>
          <w:rFonts w:cs="Times New Roman"/>
          <w:sz w:val="32"/>
          <w:szCs w:val="32"/>
        </w:rPr>
      </w:pPr>
      <w:bookmarkStart w:id="87" w:name="_Toc471326412"/>
      <w:r>
        <w:lastRenderedPageBreak/>
        <w:t>Wykonanie</w:t>
      </w:r>
      <w:r w:rsidR="00AF46A9">
        <w:t xml:space="preserve"> sterownika lotu</w:t>
      </w:r>
      <w:bookmarkEnd w:id="87"/>
    </w:p>
    <w:p w14:paraId="413BCCEE" w14:textId="34FC5F04" w:rsidR="001045C5" w:rsidRPr="001045C5" w:rsidRDefault="00AF46A9" w:rsidP="001045C5">
      <w:pPr>
        <w:ind w:firstLine="450"/>
        <w:rPr>
          <w:rFonts w:eastAsiaTheme="majorEastAsia"/>
          <w:sz w:val="32"/>
          <w:szCs w:val="32"/>
        </w:rPr>
      </w:pPr>
      <w:r>
        <w:t>Po uwzględnieniu wymiarów ramy ustalonych na etapie projektowania</w:t>
      </w:r>
      <w:r w:rsidR="007C1272">
        <w:rPr>
          <w:rStyle w:val="Odwoanieprzypisudolnego"/>
        </w:rPr>
        <w:footnoteReference w:id="6"/>
      </w:r>
      <w:r w:rsidR="007C1272">
        <w:t xml:space="preserve">, jako bazę sterownika dobrano standardową płytkę prototypową 50x70 mm. </w:t>
      </w:r>
      <w:r w:rsidR="001045C5">
        <w:t>Początkowo rozważano cyfrowe zaprojektowanie płytki i jej wytrawienie. Rozwiązanie to uznano później za ograniczające, ponieważ zamyka możliwości łatwej modyfikacji układu. Przy lutowaniu układu</w:t>
      </w:r>
      <w:r w:rsidR="00282D09">
        <w:t xml:space="preserve"> uwzględniono opis połączeń z Rozdziału </w:t>
      </w:r>
      <w:r w:rsidR="00282D09">
        <w:fldChar w:fldCharType="begin"/>
      </w:r>
      <w:r w:rsidR="00282D09">
        <w:instrText xml:space="preserve"> REF _Ref471313563 \n \h </w:instrText>
      </w:r>
      <w:r w:rsidR="00282D09">
        <w:fldChar w:fldCharType="separate"/>
      </w:r>
      <w:r w:rsidR="00573A54">
        <w:t>3.3</w:t>
      </w:r>
      <w:r w:rsidR="00282D09">
        <w:fldChar w:fldCharType="end"/>
      </w:r>
      <w:r w:rsidR="0048062D">
        <w:t>.</w:t>
      </w:r>
      <w:r w:rsidR="00282D09">
        <w:t xml:space="preserve"> i</w:t>
      </w:r>
      <w:r w:rsidR="001045C5">
        <w:t xml:space="preserve"> zrealizowano następujące zadania:</w:t>
      </w:r>
    </w:p>
    <w:p w14:paraId="2E31A3F9" w14:textId="7C3FFC43" w:rsidR="001045C5" w:rsidRDefault="001045C5" w:rsidP="001045C5">
      <w:pPr>
        <w:pStyle w:val="Akapitzlist"/>
        <w:numPr>
          <w:ilvl w:val="0"/>
          <w:numId w:val="15"/>
        </w:numPr>
      </w:pPr>
      <w:r>
        <w:t>przylutowano gniazdo na mikroprocesor Teensy 3.1, aby nie mocować mikroprocesora na stałe do układu</w:t>
      </w:r>
    </w:p>
    <w:p w14:paraId="6B599502" w14:textId="6E4F8F18" w:rsidR="001045C5" w:rsidRDefault="001045C5" w:rsidP="001045C5">
      <w:pPr>
        <w:pStyle w:val="Akapitzlist"/>
        <w:numPr>
          <w:ilvl w:val="0"/>
          <w:numId w:val="15"/>
        </w:numPr>
      </w:pPr>
      <w:r>
        <w:t>poprowadzono główne ścieżki zasilania i masy</w:t>
      </w:r>
    </w:p>
    <w:p w14:paraId="167053E7" w14:textId="794C67FD" w:rsidR="001045C5" w:rsidRDefault="00282D09" w:rsidP="001045C5">
      <w:pPr>
        <w:pStyle w:val="Akapitzlist"/>
        <w:numPr>
          <w:ilvl w:val="0"/>
          <w:numId w:val="15"/>
        </w:numPr>
      </w:pPr>
      <w:r>
        <w:t>przylutowano zworkę umożliwiającą wybór źródła zasilania układu logicznego: poprzez port USB, lub poprzez wyjście BEC regulatorów obrotów</w:t>
      </w:r>
    </w:p>
    <w:p w14:paraId="687FB2BE" w14:textId="7CAC88A6" w:rsidR="00282D09" w:rsidRDefault="00282D09" w:rsidP="001045C5">
      <w:pPr>
        <w:pStyle w:val="Akapitzlist"/>
        <w:numPr>
          <w:ilvl w:val="0"/>
          <w:numId w:val="15"/>
        </w:numPr>
      </w:pPr>
      <w:r>
        <w:t>przylutowano gniazdo na odbiornik modułu RC i poprowadzono połączenia</w:t>
      </w:r>
    </w:p>
    <w:p w14:paraId="77043F75" w14:textId="57A6BBB0" w:rsidR="00A20DBB" w:rsidRDefault="00A20DBB" w:rsidP="00A20DBB">
      <w:pPr>
        <w:pStyle w:val="Akapitzlist"/>
        <w:numPr>
          <w:ilvl w:val="0"/>
          <w:numId w:val="15"/>
        </w:numPr>
      </w:pPr>
      <w:r>
        <w:t xml:space="preserve">przylutowano gniazdo zasilania i gniazdo sygnałowe magistrali </w:t>
      </w:r>
      <w:r w:rsidRPr="00A20DBB">
        <w:t>I²C</w:t>
      </w:r>
      <w:r>
        <w:t xml:space="preserve"> na moduł MPU9250</w:t>
      </w:r>
      <w:r w:rsidR="0048062D">
        <w:t xml:space="preserve"> i poprowadzono połączenia</w:t>
      </w:r>
    </w:p>
    <w:p w14:paraId="1260C394" w14:textId="2720A711" w:rsidR="00A20DBB" w:rsidRDefault="00A20DBB" w:rsidP="00A20DBB">
      <w:pPr>
        <w:pStyle w:val="Akapitzlist"/>
        <w:numPr>
          <w:ilvl w:val="0"/>
          <w:numId w:val="15"/>
        </w:numPr>
      </w:pPr>
      <w:r>
        <w:t>poprowadzono rezystory podciągające</w:t>
      </w:r>
      <w:r>
        <w:rPr>
          <w:rStyle w:val="Odwoanieprzypisudolnego"/>
        </w:rPr>
        <w:footnoteReference w:id="7"/>
      </w:r>
      <w:r>
        <w:t xml:space="preserve"> 2 k</w:t>
      </w:r>
      <w:r w:rsidRPr="00A20DBB">
        <w:t>Ω</w:t>
      </w:r>
      <w:r>
        <w:t xml:space="preserve"> między magistralą </w:t>
      </w:r>
      <w:r w:rsidRPr="00A20DBB">
        <w:t>I²C</w:t>
      </w:r>
      <w:r>
        <w:t xml:space="preserve"> , a linią 5 V</w:t>
      </w:r>
    </w:p>
    <w:p w14:paraId="74B56E72" w14:textId="3A93038F" w:rsidR="00A20DBB" w:rsidRDefault="00A20DBB" w:rsidP="00A20DBB">
      <w:pPr>
        <w:pStyle w:val="Akapitzlist"/>
        <w:numPr>
          <w:ilvl w:val="0"/>
          <w:numId w:val="15"/>
        </w:numPr>
      </w:pPr>
      <w:r>
        <w:t>przylutowano piny pod gniazda regulatorów obrotów</w:t>
      </w:r>
      <w:r w:rsidR="0048062D">
        <w:t xml:space="preserve"> i poprowadzono połączenia</w:t>
      </w:r>
    </w:p>
    <w:p w14:paraId="327B2DA6" w14:textId="377F5926" w:rsidR="0048062D" w:rsidRDefault="0048062D" w:rsidP="00A20DBB">
      <w:pPr>
        <w:pStyle w:val="Akapitzlist"/>
        <w:numPr>
          <w:ilvl w:val="0"/>
          <w:numId w:val="15"/>
        </w:numPr>
      </w:pPr>
      <w:r>
        <w:t>przylutowano generator tonu i poprowadzono połączenia</w:t>
      </w:r>
    </w:p>
    <w:p w14:paraId="50D5DCAA" w14:textId="46B98F65" w:rsidR="0048062D" w:rsidRDefault="0048062D" w:rsidP="0048062D">
      <w:pPr>
        <w:ind w:firstLine="360"/>
      </w:pPr>
      <w:r>
        <w:t>Do poprowadzenia ścieżek, oprócz cyny lutowniczej, użyto miedzianych przewodów z wielożyłowego kabla sygnałowego. Po wykonaniu upewniono się</w:t>
      </w:r>
      <w:r w:rsidR="00573A54">
        <w:t>, że nie następuje zwarcie</w:t>
      </w:r>
      <w:r>
        <w:t xml:space="preserve"> i </w:t>
      </w:r>
      <w:r w:rsidR="007E1B95">
        <w:t xml:space="preserve">pomyślne </w:t>
      </w:r>
      <w:r>
        <w:t>wykonano testy prawidłowego działania wszystkich układów. Efekty pracy można zobaczyć na poniższych Ilustracjach.</w:t>
      </w:r>
    </w:p>
    <w:p w14:paraId="7BD689E9" w14:textId="77777777" w:rsidR="0048062D" w:rsidRDefault="0048062D" w:rsidP="0048062D">
      <w:pPr>
        <w:keepNext/>
      </w:pPr>
      <w:r>
        <w:rPr>
          <w:noProof/>
          <w:lang w:eastAsia="pl-PL"/>
        </w:rPr>
        <w:lastRenderedPageBreak/>
        <w:drawing>
          <wp:inline distT="0" distB="0" distL="0" distR="0" wp14:anchorId="362D677B" wp14:editId="7DE3D200">
            <wp:extent cx="5760720" cy="3240405"/>
            <wp:effectExtent l="0" t="0" r="0" b="0"/>
            <wp:docPr id="31" name="Obraz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DSC_0014.JP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7AE17" w14:textId="1B7FF519" w:rsidR="0048062D" w:rsidRDefault="0048062D" w:rsidP="0048062D">
      <w:pPr>
        <w:pStyle w:val="Legenda"/>
      </w:pPr>
      <w:bookmarkStart w:id="88" w:name="_Toc471326444"/>
      <w:r>
        <w:t xml:space="preserve">Ilustracja </w:t>
      </w:r>
      <w:r>
        <w:fldChar w:fldCharType="begin"/>
      </w:r>
      <w:r>
        <w:instrText xml:space="preserve"> SEQ Ilustracja \* ARABIC </w:instrText>
      </w:r>
      <w:r>
        <w:fldChar w:fldCharType="separate"/>
      </w:r>
      <w:r w:rsidR="00573A54">
        <w:rPr>
          <w:noProof/>
        </w:rPr>
        <w:t>25</w:t>
      </w:r>
      <w:r>
        <w:fldChar w:fldCharType="end"/>
      </w:r>
      <w:r>
        <w:t>: Sterownik lotu</w:t>
      </w:r>
      <w:bookmarkEnd w:id="88"/>
    </w:p>
    <w:p w14:paraId="519717A5" w14:textId="77777777" w:rsidR="007E1B95" w:rsidRDefault="007E1B95" w:rsidP="0048062D"/>
    <w:p w14:paraId="61C9B82D" w14:textId="77777777" w:rsidR="007E1B95" w:rsidRDefault="0048062D" w:rsidP="007E1B95">
      <w:pPr>
        <w:keepNext/>
      </w:pPr>
      <w:r>
        <w:rPr>
          <w:noProof/>
          <w:lang w:eastAsia="pl-PL"/>
        </w:rPr>
        <w:drawing>
          <wp:inline distT="0" distB="0" distL="0" distR="0" wp14:anchorId="59621E49" wp14:editId="72B9FD58">
            <wp:extent cx="5760720" cy="3240405"/>
            <wp:effectExtent l="0" t="0" r="0" b="0"/>
            <wp:docPr id="37" name="Obraz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DSC_0014.JP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C5419" w14:textId="1E7B86EC" w:rsidR="0048062D" w:rsidRDefault="007E1B95" w:rsidP="007E1B95">
      <w:pPr>
        <w:pStyle w:val="Legenda"/>
      </w:pPr>
      <w:bookmarkStart w:id="89" w:name="_Toc471326445"/>
      <w:r>
        <w:t xml:space="preserve">Ilustracja </w:t>
      </w:r>
      <w:r>
        <w:fldChar w:fldCharType="begin"/>
      </w:r>
      <w:r>
        <w:instrText xml:space="preserve"> SEQ Ilustracja \* ARABIC </w:instrText>
      </w:r>
      <w:r>
        <w:fldChar w:fldCharType="separate"/>
      </w:r>
      <w:r w:rsidR="00573A54">
        <w:rPr>
          <w:noProof/>
        </w:rPr>
        <w:t>26</w:t>
      </w:r>
      <w:r>
        <w:fldChar w:fldCharType="end"/>
      </w:r>
      <w:r>
        <w:t>: Sterownik</w:t>
      </w:r>
      <w:r>
        <w:rPr>
          <w:noProof/>
        </w:rPr>
        <w:t xml:space="preserve"> lotu - tył</w:t>
      </w:r>
      <w:bookmarkEnd w:id="89"/>
    </w:p>
    <w:p w14:paraId="6881ADE1" w14:textId="741186F8" w:rsidR="001045C5" w:rsidRPr="001045C5" w:rsidRDefault="001045C5" w:rsidP="001045C5">
      <w:pPr>
        <w:rPr>
          <w:rFonts w:eastAsiaTheme="majorEastAsia"/>
          <w:sz w:val="32"/>
          <w:szCs w:val="32"/>
        </w:rPr>
      </w:pPr>
      <w:r w:rsidRPr="001045C5">
        <w:rPr>
          <w:rFonts w:cs="Times New Roman"/>
        </w:rPr>
        <w:br w:type="page"/>
      </w:r>
    </w:p>
    <w:p w14:paraId="72892635" w14:textId="66FBEE67" w:rsidR="00127F26" w:rsidRPr="00A44085" w:rsidRDefault="00127F26" w:rsidP="000C4C55">
      <w:pPr>
        <w:pStyle w:val="Nagwek1"/>
        <w:numPr>
          <w:ilvl w:val="0"/>
          <w:numId w:val="1"/>
        </w:numPr>
        <w:rPr>
          <w:rFonts w:cs="Times New Roman"/>
        </w:rPr>
      </w:pPr>
      <w:bookmarkStart w:id="90" w:name="_Toc471326413"/>
      <w:r w:rsidRPr="00A44085">
        <w:rPr>
          <w:rFonts w:cs="Times New Roman"/>
        </w:rPr>
        <w:lastRenderedPageBreak/>
        <w:t>Działanie w praktyce</w:t>
      </w:r>
      <w:bookmarkEnd w:id="86"/>
      <w:bookmarkEnd w:id="90"/>
    </w:p>
    <w:p w14:paraId="1454133D" w14:textId="20345BAA" w:rsidR="00127F26" w:rsidRDefault="009342F1" w:rsidP="009342F1">
      <w:pPr>
        <w:pStyle w:val="Nagwek2"/>
        <w:numPr>
          <w:ilvl w:val="1"/>
          <w:numId w:val="1"/>
        </w:numPr>
      </w:pPr>
      <w:bookmarkStart w:id="91" w:name="_Toc471326414"/>
      <w:r>
        <w:t>Kalibracja</w:t>
      </w:r>
      <w:bookmarkEnd w:id="91"/>
    </w:p>
    <w:p w14:paraId="453E1141" w14:textId="19B345A2" w:rsidR="00134012" w:rsidRDefault="00134012" w:rsidP="00134012">
      <w:pPr>
        <w:ind w:firstLine="450"/>
      </w:pPr>
      <w:r>
        <w:t xml:space="preserve">Do kalibracji parametrów regulacji wykorzystuje się zaimplementowany interfejs. Za pomocą łącza szeregowego wprowadza się komendy „set” i „get” dotyczące poszczególnych parametrów. </w:t>
      </w:r>
      <w:r w:rsidR="00527FAD">
        <w:t xml:space="preserve">Przykład wykorzystania </w:t>
      </w:r>
      <w:r>
        <w:t xml:space="preserve">tego interfejsu przedstawia </w:t>
      </w:r>
      <w:r w:rsidR="00527FAD">
        <w:fldChar w:fldCharType="begin"/>
      </w:r>
      <w:r w:rsidR="00527FAD">
        <w:instrText xml:space="preserve"> REF _Ref471323857 \h </w:instrText>
      </w:r>
      <w:r w:rsidR="00527FAD">
        <w:fldChar w:fldCharType="separate"/>
      </w:r>
      <w:r w:rsidR="00573A54">
        <w:t xml:space="preserve">Ilustracja </w:t>
      </w:r>
      <w:r w:rsidR="00573A54">
        <w:rPr>
          <w:noProof/>
        </w:rPr>
        <w:t>27</w:t>
      </w:r>
      <w:r w:rsidR="00527FAD">
        <w:fldChar w:fldCharType="end"/>
      </w:r>
      <w:r w:rsidR="00527FAD">
        <w:t>.</w:t>
      </w:r>
    </w:p>
    <w:p w14:paraId="3FB5014B" w14:textId="77777777" w:rsidR="00527FAD" w:rsidRDefault="00134012" w:rsidP="00527FAD">
      <w:pPr>
        <w:keepNext/>
      </w:pPr>
      <w:r>
        <w:rPr>
          <w:noProof/>
          <w:lang w:eastAsia="pl-PL"/>
        </w:rPr>
        <w:drawing>
          <wp:inline distT="0" distB="0" distL="0" distR="0" wp14:anchorId="650021A3" wp14:editId="635654C5">
            <wp:extent cx="5760720" cy="2352851"/>
            <wp:effectExtent l="0" t="0" r="0" b="9525"/>
            <wp:docPr id="49" name="Obraz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kalibracja_szereg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52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09B5D" w14:textId="72A03FA0" w:rsidR="00527FAD" w:rsidRDefault="00527FAD" w:rsidP="00F95270">
      <w:pPr>
        <w:pStyle w:val="Legenda"/>
      </w:pPr>
      <w:bookmarkStart w:id="92" w:name="_Ref471323857"/>
      <w:bookmarkStart w:id="93" w:name="_Toc471326446"/>
      <w:r>
        <w:t xml:space="preserve">Ilustracja </w:t>
      </w:r>
      <w:r>
        <w:fldChar w:fldCharType="begin"/>
      </w:r>
      <w:r>
        <w:instrText xml:space="preserve"> SEQ Ilustracja \* ARABIC </w:instrText>
      </w:r>
      <w:r>
        <w:fldChar w:fldCharType="separate"/>
      </w:r>
      <w:r w:rsidR="00573A54">
        <w:rPr>
          <w:noProof/>
        </w:rPr>
        <w:t>27</w:t>
      </w:r>
      <w:r>
        <w:fldChar w:fldCharType="end"/>
      </w:r>
      <w:bookmarkEnd w:id="92"/>
      <w:r>
        <w:t xml:space="preserve">: </w:t>
      </w:r>
      <w:r w:rsidR="00573A54">
        <w:t>Zaimplementowany interfejs kalibracji parametrów</w:t>
      </w:r>
      <w:r>
        <w:t>.</w:t>
      </w:r>
      <w:bookmarkEnd w:id="93"/>
    </w:p>
    <w:p w14:paraId="0D83057C" w14:textId="76763146" w:rsidR="00527FAD" w:rsidRDefault="00527FAD" w:rsidP="00527FAD">
      <w:pPr>
        <w:pStyle w:val="Nagwek2"/>
        <w:numPr>
          <w:ilvl w:val="1"/>
          <w:numId w:val="1"/>
        </w:numPr>
      </w:pPr>
      <w:bookmarkStart w:id="94" w:name="_Toc471326415"/>
      <w:r>
        <w:t>Użytkowanie</w:t>
      </w:r>
      <w:bookmarkEnd w:id="94"/>
    </w:p>
    <w:p w14:paraId="023528F6" w14:textId="775019EE" w:rsidR="00527FAD" w:rsidRPr="00527FAD" w:rsidRDefault="00527FAD" w:rsidP="00527FAD">
      <w:r w:rsidRPr="00386AF3">
        <w:rPr>
          <w:highlight w:val="red"/>
        </w:rPr>
        <w:t>//TODO do dokończenia w zależności od ostatecznych efektów pracy.</w:t>
      </w:r>
    </w:p>
    <w:p w14:paraId="5E883A81" w14:textId="77777777" w:rsidR="009342F1" w:rsidRPr="009342F1" w:rsidRDefault="009342F1" w:rsidP="009342F1"/>
    <w:p w14:paraId="30D70FBA" w14:textId="77777777" w:rsidR="00662023" w:rsidRDefault="00662023">
      <w:pPr>
        <w:spacing w:before="0" w:after="160" w:line="259" w:lineRule="auto"/>
        <w:rPr>
          <w:rFonts w:eastAsiaTheme="majorEastAsia" w:cs="Times New Roman"/>
          <w:b/>
          <w:sz w:val="32"/>
          <w:szCs w:val="32"/>
        </w:rPr>
      </w:pPr>
      <w:bookmarkStart w:id="95" w:name="_Toc409467563"/>
      <w:r>
        <w:rPr>
          <w:rFonts w:cs="Times New Roman"/>
        </w:rPr>
        <w:br w:type="page"/>
      </w:r>
    </w:p>
    <w:p w14:paraId="7872CF31" w14:textId="69F5CE51" w:rsidR="00127F26" w:rsidRPr="00A44085" w:rsidRDefault="00127F26" w:rsidP="000C4C55">
      <w:pPr>
        <w:pStyle w:val="Nagwek1"/>
        <w:numPr>
          <w:ilvl w:val="0"/>
          <w:numId w:val="1"/>
        </w:numPr>
        <w:rPr>
          <w:rFonts w:cs="Times New Roman"/>
        </w:rPr>
      </w:pPr>
      <w:bookmarkStart w:id="96" w:name="_Toc471326416"/>
      <w:r w:rsidRPr="00A44085">
        <w:rPr>
          <w:rFonts w:cs="Times New Roman"/>
        </w:rPr>
        <w:lastRenderedPageBreak/>
        <w:t>Podsumowanie</w:t>
      </w:r>
      <w:bookmarkEnd w:id="95"/>
      <w:bookmarkEnd w:id="96"/>
    </w:p>
    <w:p w14:paraId="43C27A38" w14:textId="470CBAD0" w:rsidR="008310A6" w:rsidRDefault="00691319" w:rsidP="00096CA0">
      <w:pPr>
        <w:ind w:firstLine="450"/>
        <w:rPr>
          <w:rFonts w:cs="Times New Roman"/>
        </w:rPr>
      </w:pPr>
      <w:r>
        <w:rPr>
          <w:rFonts w:cs="Times New Roman"/>
        </w:rPr>
        <w:t>Celem niniejszej pracy było</w:t>
      </w:r>
      <w:r w:rsidR="00096CA0">
        <w:rPr>
          <w:rFonts w:cs="Times New Roman"/>
        </w:rPr>
        <w:t xml:space="preserve"> zaprojektowanie i wykonanie modelu latającego zdalnie sterowanego typu quadcotper. </w:t>
      </w:r>
      <w:r w:rsidR="008310A6">
        <w:rPr>
          <w:rFonts w:cs="Times New Roman"/>
        </w:rPr>
        <w:t>Sterownik lotu i zasadnicze części ramy zostały zaprojektowane</w:t>
      </w:r>
      <w:r w:rsidR="006A5AC2">
        <w:rPr>
          <w:rFonts w:cs="Times New Roman"/>
        </w:rPr>
        <w:t xml:space="preserve"> prze autora</w:t>
      </w:r>
      <w:r w:rsidR="00096CA0">
        <w:rPr>
          <w:rFonts w:cs="Times New Roman"/>
        </w:rPr>
        <w:t>.</w:t>
      </w:r>
      <w:r w:rsidR="008310A6">
        <w:rPr>
          <w:rFonts w:cs="Times New Roman"/>
        </w:rPr>
        <w:t xml:space="preserve"> Dobrano niezbędne części: silniki, śmigła, </w:t>
      </w:r>
      <w:r w:rsidR="006A5AC2">
        <w:rPr>
          <w:rFonts w:cs="Times New Roman"/>
        </w:rPr>
        <w:t>regulatory</w:t>
      </w:r>
      <w:r w:rsidR="008310A6">
        <w:rPr>
          <w:rFonts w:cs="Times New Roman"/>
        </w:rPr>
        <w:t xml:space="preserve"> obrotów, baterię, aparaturę i odbiornik RC.</w:t>
      </w:r>
    </w:p>
    <w:p w14:paraId="72976977" w14:textId="40B4559C" w:rsidR="00127F26" w:rsidRDefault="008310A6" w:rsidP="00096CA0">
      <w:pPr>
        <w:ind w:firstLine="450"/>
        <w:rPr>
          <w:rFonts w:cs="Times New Roman"/>
        </w:rPr>
      </w:pPr>
      <w:r>
        <w:rPr>
          <w:rFonts w:cs="Times New Roman"/>
        </w:rPr>
        <w:t>W pracy zostały z</w:t>
      </w:r>
      <w:r w:rsidR="006A5AC2">
        <w:rPr>
          <w:rFonts w:cs="Times New Roman"/>
        </w:rPr>
        <w:t>a</w:t>
      </w:r>
      <w:r>
        <w:rPr>
          <w:rFonts w:cs="Times New Roman"/>
        </w:rPr>
        <w:t xml:space="preserve">warte podstawowe informacje nt. przedmiotu pracy i przegląd </w:t>
      </w:r>
      <w:r w:rsidR="000D070F">
        <w:rPr>
          <w:rFonts w:cs="Times New Roman"/>
        </w:rPr>
        <w:t xml:space="preserve">przykładowych </w:t>
      </w:r>
      <w:r>
        <w:rPr>
          <w:rFonts w:cs="Times New Roman"/>
        </w:rPr>
        <w:t>zastosowań autonomicznych i sterowanych quadcopterów. Po zapoznaniu się z literaturą naukową przedstawiono uproszczony model matematyczny mechaniki wybranego modelu latającego.</w:t>
      </w:r>
    </w:p>
    <w:p w14:paraId="66E2A73E" w14:textId="7419DD0C" w:rsidR="008310A6" w:rsidRDefault="006A5AC2" w:rsidP="00096CA0">
      <w:pPr>
        <w:ind w:firstLine="450"/>
        <w:rPr>
          <w:rFonts w:cs="Times New Roman"/>
        </w:rPr>
      </w:pPr>
      <w:r>
        <w:rPr>
          <w:rFonts w:cs="Times New Roman"/>
        </w:rPr>
        <w:t xml:space="preserve">Po zapoznaniu się z istniejącymi rozwiązaniami zaprojektowano model 3D w oprogramowaniu Solidwors2016. Zasadnicze elementy ramy zaprojektowano w sposób dokładny, co umożliwiło ich późniejsze wykonanie za pomocą druku 3D w technologii FDM. Resztę elementów w modelu 3D wykonano w sposób uproszczony z zachowaniem gabarytów i wymiarów podłączeniowych, co umożliwiło dopasowanie wszystkich części już na etapie projektu, bez późniejszych </w:t>
      </w:r>
      <w:r w:rsidR="000D070F">
        <w:rPr>
          <w:rFonts w:cs="Times New Roman"/>
        </w:rPr>
        <w:t>poprawek</w:t>
      </w:r>
      <w:r>
        <w:rPr>
          <w:rFonts w:cs="Times New Roman"/>
        </w:rPr>
        <w:t xml:space="preserve">. Zlutowano również </w:t>
      </w:r>
      <w:r w:rsidR="00F04254">
        <w:rPr>
          <w:rFonts w:cs="Times New Roman"/>
        </w:rPr>
        <w:t>układ sterownika lotu</w:t>
      </w:r>
      <w:r w:rsidR="005A269C">
        <w:rPr>
          <w:rFonts w:cs="Times New Roman"/>
        </w:rPr>
        <w:t xml:space="preserve"> na płytce prototypowej</w:t>
      </w:r>
      <w:r w:rsidR="00F04254">
        <w:rPr>
          <w:rFonts w:cs="Times New Roman"/>
        </w:rPr>
        <w:t>.</w:t>
      </w:r>
    </w:p>
    <w:p w14:paraId="5B3950C5" w14:textId="0F34A998" w:rsidR="00F04254" w:rsidRDefault="00F04254" w:rsidP="00096CA0">
      <w:pPr>
        <w:ind w:firstLine="450"/>
        <w:rPr>
          <w:rFonts w:cs="Times New Roman"/>
        </w:rPr>
      </w:pPr>
      <w:r>
        <w:rPr>
          <w:rFonts w:cs="Times New Roman"/>
        </w:rPr>
        <w:t xml:space="preserve">Po wykonaniu i połączeniu elementów fizycznych podjęto się implementacji sterownika realizującego wyszczególniony w pracy algorytm sterowania. Przy pierwszym podejściu zauważono błąd w przyjętym algorytmie sterowania, co usprawniono poprzez dołożenie wewnętrznej pętli sprzężenia zwrotnego do algorytmu regulacji orientacji. W ten sposób zaimplementowano regulator kaskadowy. … </w:t>
      </w:r>
      <w:r w:rsidRPr="00F04254">
        <w:rPr>
          <w:rFonts w:cs="Times New Roman"/>
          <w:highlight w:val="red"/>
        </w:rPr>
        <w:t xml:space="preserve">//TODO </w:t>
      </w:r>
      <w:r w:rsidR="00573A54" w:rsidRPr="00573A54">
        <w:rPr>
          <w:rFonts w:cs="Times New Roman"/>
          <w:highlight w:val="red"/>
        </w:rPr>
        <w:t>do dokończenia w zależności wyników kalibracji</w:t>
      </w:r>
    </w:p>
    <w:p w14:paraId="1F420681" w14:textId="6296FE4B" w:rsidR="005A269C" w:rsidRDefault="005A269C" w:rsidP="00096CA0">
      <w:pPr>
        <w:ind w:firstLine="450"/>
        <w:rPr>
          <w:rFonts w:cs="Times New Roman"/>
        </w:rPr>
      </w:pPr>
      <w:commentRangeStart w:id="97"/>
      <w:r>
        <w:rPr>
          <w:rFonts w:cs="Times New Roman"/>
        </w:rPr>
        <w:t xml:space="preserve">Model latający zbudowany w ramach niniejszej pracy posiada szerokie możliwości rozwoju. </w:t>
      </w:r>
      <w:r w:rsidR="002B1C09">
        <w:rPr>
          <w:rFonts w:cs="Times New Roman"/>
        </w:rPr>
        <w:t>Ze względu na prostotę p</w:t>
      </w:r>
      <w:r>
        <w:rPr>
          <w:rFonts w:cs="Times New Roman"/>
        </w:rPr>
        <w:t>rojekt</w:t>
      </w:r>
      <w:r w:rsidR="002B1C09">
        <w:rPr>
          <w:rFonts w:cs="Times New Roman"/>
        </w:rPr>
        <w:t>u i relatywnie niskie</w:t>
      </w:r>
      <w:r w:rsidR="002B1C09">
        <w:rPr>
          <w:rStyle w:val="Odwoanieprzypisudolnego"/>
          <w:rFonts w:cs="Times New Roman"/>
        </w:rPr>
        <w:footnoteReference w:id="8"/>
      </w:r>
      <w:r w:rsidR="002B1C09">
        <w:rPr>
          <w:rFonts w:cs="Times New Roman"/>
        </w:rPr>
        <w:t xml:space="preserve"> koszty produkcji, ramę</w:t>
      </w:r>
      <w:r>
        <w:rPr>
          <w:rFonts w:cs="Times New Roman"/>
        </w:rPr>
        <w:t xml:space="preserve"> można łatwo wzbogacić o nowe rozwiązania, takie jak np. uwzględnienie podłączenia uchwytu kamery. Rozwinąć można algorytm sterowania poprzez dodanie kolejnych obserwowanych </w:t>
      </w:r>
      <w:r>
        <w:rPr>
          <w:rFonts w:cs="Times New Roman"/>
        </w:rPr>
        <w:lastRenderedPageBreak/>
        <w:t>zmiennych, takich jak ciśnienie barometryczne</w:t>
      </w:r>
      <w:r w:rsidR="002B1C09">
        <w:rPr>
          <w:rFonts w:cs="Times New Roman"/>
        </w:rPr>
        <w:t xml:space="preserve"> i</w:t>
      </w:r>
      <w:r>
        <w:rPr>
          <w:rFonts w:cs="Times New Roman"/>
        </w:rPr>
        <w:t xml:space="preserve"> współrzędne GPS</w:t>
      </w:r>
      <w:r w:rsidR="002B1C09">
        <w:rPr>
          <w:rFonts w:cs="Times New Roman"/>
        </w:rPr>
        <w:t>. Jest również możliwość dodania nowych funkcjonalności, takich jak np. wykonanie lotu wg zadanego planu.</w:t>
      </w:r>
      <w:commentRangeEnd w:id="97"/>
      <w:r w:rsidR="004B1B5C">
        <w:rPr>
          <w:rStyle w:val="Odwoaniedokomentarza"/>
        </w:rPr>
        <w:commentReference w:id="97"/>
      </w:r>
    </w:p>
    <w:p w14:paraId="4219ACF3" w14:textId="64C41D3A" w:rsidR="00F04254" w:rsidRPr="00A44085" w:rsidRDefault="00F04254" w:rsidP="00096CA0">
      <w:pPr>
        <w:ind w:firstLine="450"/>
        <w:rPr>
          <w:rFonts w:cs="Times New Roman"/>
        </w:rPr>
      </w:pPr>
      <w:r>
        <w:rPr>
          <w:rFonts w:cs="Times New Roman"/>
        </w:rPr>
        <w:t xml:space="preserve">Zdalnie sterowane </w:t>
      </w:r>
      <w:r w:rsidR="00B73733">
        <w:rPr>
          <w:rFonts w:cs="Times New Roman"/>
        </w:rPr>
        <w:t>wielowirnikow</w:t>
      </w:r>
      <w:r>
        <w:rPr>
          <w:rFonts w:cs="Times New Roman"/>
        </w:rPr>
        <w:t xml:space="preserve">ce, w szczególności quadcoptery, dają bardzo rozległe możliwości ich wykorzystania. Ostatecznie się to sprowadza do kreatywności i potrzeb inżyniera projektanta. Rynek quadcopterów rozwija się bardzo intensywnie i regularnie wchodzi w nowe sektory. </w:t>
      </w:r>
      <w:r w:rsidR="005B2F42">
        <w:rPr>
          <w:rFonts w:cs="Times New Roman"/>
        </w:rPr>
        <w:t>Z biegiem czasu będzie oddziaływać na coraz to nowe sfery życia współczesnego człowieka.</w:t>
      </w:r>
    </w:p>
    <w:p w14:paraId="2232EDBF" w14:textId="77777777" w:rsidR="0062739E" w:rsidRDefault="0062739E">
      <w:pPr>
        <w:spacing w:before="0" w:after="160" w:line="259" w:lineRule="auto"/>
        <w:rPr>
          <w:rFonts w:eastAsiaTheme="majorEastAsia" w:cs="Times New Roman"/>
          <w:b/>
          <w:sz w:val="32"/>
          <w:szCs w:val="32"/>
        </w:rPr>
      </w:pPr>
      <w:bookmarkStart w:id="98" w:name="_Toc409467564"/>
      <w:r>
        <w:rPr>
          <w:rFonts w:cs="Times New Roman"/>
        </w:rPr>
        <w:br w:type="page"/>
      </w:r>
    </w:p>
    <w:p w14:paraId="35B5DD36" w14:textId="15F8DEA8" w:rsidR="00127F26" w:rsidRPr="00A44085" w:rsidRDefault="00127F26" w:rsidP="000C4C55">
      <w:pPr>
        <w:pStyle w:val="Nagwek1"/>
        <w:numPr>
          <w:ilvl w:val="0"/>
          <w:numId w:val="1"/>
        </w:numPr>
        <w:rPr>
          <w:rFonts w:cs="Times New Roman"/>
        </w:rPr>
      </w:pPr>
      <w:bookmarkStart w:id="99" w:name="_Toc471326417"/>
      <w:r w:rsidRPr="00A44085">
        <w:rPr>
          <w:rFonts w:cs="Times New Roman"/>
        </w:rPr>
        <w:lastRenderedPageBreak/>
        <w:t>Spis ilustracji</w:t>
      </w:r>
      <w:bookmarkEnd w:id="98"/>
      <w:bookmarkEnd w:id="99"/>
    </w:p>
    <w:p w14:paraId="63EB8788" w14:textId="77777777" w:rsidR="00573A54" w:rsidRDefault="00662023" w:rsidP="003A37E0">
      <w:pPr>
        <w:pStyle w:val="Spisilustracji"/>
        <w:tabs>
          <w:tab w:val="right" w:leader="dot" w:pos="9062"/>
        </w:tabs>
        <w:spacing w:line="240" w:lineRule="auto"/>
        <w:rPr>
          <w:rFonts w:asciiTheme="minorHAnsi" w:eastAsiaTheme="minorEastAsia" w:hAnsiTheme="minorHAnsi"/>
          <w:noProof/>
          <w:sz w:val="22"/>
          <w:lang w:eastAsia="pl-PL"/>
        </w:rPr>
      </w:pP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TOC \h \z \c "Ilustracja" </w:instrText>
      </w:r>
      <w:r>
        <w:rPr>
          <w:rFonts w:cs="Times New Roman"/>
        </w:rPr>
        <w:fldChar w:fldCharType="separate"/>
      </w:r>
      <w:hyperlink r:id="rId38" w:anchor="_Toc471326420" w:history="1">
        <w:r w:rsidR="00573A54" w:rsidRPr="00216FF4">
          <w:rPr>
            <w:rStyle w:val="Hipercze"/>
            <w:noProof/>
          </w:rPr>
          <w:t>Ilustracja 1: Dron EasyJet [2].</w:t>
        </w:r>
        <w:r w:rsidR="00573A54">
          <w:rPr>
            <w:noProof/>
            <w:webHidden/>
          </w:rPr>
          <w:tab/>
        </w:r>
        <w:r w:rsidR="00573A54">
          <w:rPr>
            <w:noProof/>
            <w:webHidden/>
          </w:rPr>
          <w:fldChar w:fldCharType="begin"/>
        </w:r>
        <w:r w:rsidR="00573A54">
          <w:rPr>
            <w:noProof/>
            <w:webHidden/>
          </w:rPr>
          <w:instrText xml:space="preserve"> PAGEREF _Toc471326420 \h </w:instrText>
        </w:r>
        <w:r w:rsidR="00573A54">
          <w:rPr>
            <w:noProof/>
            <w:webHidden/>
          </w:rPr>
        </w:r>
        <w:r w:rsidR="00573A54">
          <w:rPr>
            <w:noProof/>
            <w:webHidden/>
          </w:rPr>
          <w:fldChar w:fldCharType="separate"/>
        </w:r>
        <w:r w:rsidR="00573A54">
          <w:rPr>
            <w:noProof/>
            <w:webHidden/>
          </w:rPr>
          <w:t>13</w:t>
        </w:r>
        <w:r w:rsidR="00573A54">
          <w:rPr>
            <w:noProof/>
            <w:webHidden/>
          </w:rPr>
          <w:fldChar w:fldCharType="end"/>
        </w:r>
      </w:hyperlink>
    </w:p>
    <w:p w14:paraId="5DBB63C4" w14:textId="77777777" w:rsidR="00573A54" w:rsidRDefault="00371834" w:rsidP="003A37E0">
      <w:pPr>
        <w:pStyle w:val="Spisilustracji"/>
        <w:tabs>
          <w:tab w:val="right" w:leader="dot" w:pos="9062"/>
        </w:tabs>
        <w:spacing w:line="240" w:lineRule="auto"/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471326421" w:history="1">
        <w:r w:rsidR="00573A54" w:rsidRPr="00216FF4">
          <w:rPr>
            <w:rStyle w:val="Hipercze"/>
            <w:noProof/>
          </w:rPr>
          <w:t xml:space="preserve">Ilustracja 2: Mapa planu misji Precision Farming </w:t>
        </w:r>
        <w:r w:rsidR="00573A54" w:rsidRPr="00216FF4">
          <w:rPr>
            <w:rStyle w:val="Hipercze"/>
            <w:noProof/>
            <w:lang w:val="en-US"/>
          </w:rPr>
          <w:t>[7</w:t>
        </w:r>
        <w:r w:rsidR="00573A54" w:rsidRPr="00216FF4">
          <w:rPr>
            <w:rStyle w:val="Hipercze"/>
            <w:noProof/>
          </w:rPr>
          <w:t>]</w:t>
        </w:r>
        <w:r w:rsidR="00573A54">
          <w:rPr>
            <w:noProof/>
            <w:webHidden/>
          </w:rPr>
          <w:tab/>
        </w:r>
        <w:r w:rsidR="00573A54">
          <w:rPr>
            <w:noProof/>
            <w:webHidden/>
          </w:rPr>
          <w:fldChar w:fldCharType="begin"/>
        </w:r>
        <w:r w:rsidR="00573A54">
          <w:rPr>
            <w:noProof/>
            <w:webHidden/>
          </w:rPr>
          <w:instrText xml:space="preserve"> PAGEREF _Toc471326421 \h </w:instrText>
        </w:r>
        <w:r w:rsidR="00573A54">
          <w:rPr>
            <w:noProof/>
            <w:webHidden/>
          </w:rPr>
        </w:r>
        <w:r w:rsidR="00573A54">
          <w:rPr>
            <w:noProof/>
            <w:webHidden/>
          </w:rPr>
          <w:fldChar w:fldCharType="separate"/>
        </w:r>
        <w:r w:rsidR="00573A54">
          <w:rPr>
            <w:noProof/>
            <w:webHidden/>
          </w:rPr>
          <w:t>14</w:t>
        </w:r>
        <w:r w:rsidR="00573A54">
          <w:rPr>
            <w:noProof/>
            <w:webHidden/>
          </w:rPr>
          <w:fldChar w:fldCharType="end"/>
        </w:r>
      </w:hyperlink>
    </w:p>
    <w:p w14:paraId="78EF3D9A" w14:textId="77777777" w:rsidR="00573A54" w:rsidRDefault="00371834" w:rsidP="003A37E0">
      <w:pPr>
        <w:pStyle w:val="Spisilustracji"/>
        <w:tabs>
          <w:tab w:val="right" w:leader="dot" w:pos="9062"/>
        </w:tabs>
        <w:spacing w:line="240" w:lineRule="auto"/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471326422" w:history="1">
        <w:r w:rsidR="00573A54" w:rsidRPr="00216FF4">
          <w:rPr>
            <w:rStyle w:val="Hipercze"/>
            <w:noProof/>
          </w:rPr>
          <w:t>Ilustracja 3: Konfiguracje przyjętego układu współrzędnych [16]</w:t>
        </w:r>
        <w:r w:rsidR="00573A54">
          <w:rPr>
            <w:noProof/>
            <w:webHidden/>
          </w:rPr>
          <w:tab/>
        </w:r>
        <w:r w:rsidR="00573A54">
          <w:rPr>
            <w:noProof/>
            <w:webHidden/>
          </w:rPr>
          <w:fldChar w:fldCharType="begin"/>
        </w:r>
        <w:r w:rsidR="00573A54">
          <w:rPr>
            <w:noProof/>
            <w:webHidden/>
          </w:rPr>
          <w:instrText xml:space="preserve"> PAGEREF _Toc471326422 \h </w:instrText>
        </w:r>
        <w:r w:rsidR="00573A54">
          <w:rPr>
            <w:noProof/>
            <w:webHidden/>
          </w:rPr>
        </w:r>
        <w:r w:rsidR="00573A54">
          <w:rPr>
            <w:noProof/>
            <w:webHidden/>
          </w:rPr>
          <w:fldChar w:fldCharType="separate"/>
        </w:r>
        <w:r w:rsidR="00573A54">
          <w:rPr>
            <w:noProof/>
            <w:webHidden/>
          </w:rPr>
          <w:t>15</w:t>
        </w:r>
        <w:r w:rsidR="00573A54">
          <w:rPr>
            <w:noProof/>
            <w:webHidden/>
          </w:rPr>
          <w:fldChar w:fldCharType="end"/>
        </w:r>
      </w:hyperlink>
    </w:p>
    <w:p w14:paraId="0D1B3043" w14:textId="77777777" w:rsidR="00573A54" w:rsidRDefault="00371834" w:rsidP="003A37E0">
      <w:pPr>
        <w:pStyle w:val="Spisilustracji"/>
        <w:tabs>
          <w:tab w:val="right" w:leader="dot" w:pos="9062"/>
        </w:tabs>
        <w:spacing w:line="240" w:lineRule="auto"/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471326423" w:history="1">
        <w:r w:rsidR="00573A54" w:rsidRPr="00216FF4">
          <w:rPr>
            <w:rStyle w:val="Hipercze"/>
            <w:noProof/>
          </w:rPr>
          <w:t>Ilustracja 4: Lokalny i globalny układ współrzędnych</w:t>
        </w:r>
        <w:r w:rsidR="00573A54">
          <w:rPr>
            <w:noProof/>
            <w:webHidden/>
          </w:rPr>
          <w:tab/>
        </w:r>
        <w:r w:rsidR="00573A54">
          <w:rPr>
            <w:noProof/>
            <w:webHidden/>
          </w:rPr>
          <w:fldChar w:fldCharType="begin"/>
        </w:r>
        <w:r w:rsidR="00573A54">
          <w:rPr>
            <w:noProof/>
            <w:webHidden/>
          </w:rPr>
          <w:instrText xml:space="preserve"> PAGEREF _Toc471326423 \h </w:instrText>
        </w:r>
        <w:r w:rsidR="00573A54">
          <w:rPr>
            <w:noProof/>
            <w:webHidden/>
          </w:rPr>
        </w:r>
        <w:r w:rsidR="00573A54">
          <w:rPr>
            <w:noProof/>
            <w:webHidden/>
          </w:rPr>
          <w:fldChar w:fldCharType="separate"/>
        </w:r>
        <w:r w:rsidR="00573A54">
          <w:rPr>
            <w:noProof/>
            <w:webHidden/>
          </w:rPr>
          <w:t>16</w:t>
        </w:r>
        <w:r w:rsidR="00573A54">
          <w:rPr>
            <w:noProof/>
            <w:webHidden/>
          </w:rPr>
          <w:fldChar w:fldCharType="end"/>
        </w:r>
      </w:hyperlink>
    </w:p>
    <w:p w14:paraId="671742CB" w14:textId="77777777" w:rsidR="00573A54" w:rsidRDefault="00371834" w:rsidP="003A37E0">
      <w:pPr>
        <w:pStyle w:val="Spisilustracji"/>
        <w:tabs>
          <w:tab w:val="right" w:leader="dot" w:pos="9062"/>
        </w:tabs>
        <w:spacing w:line="240" w:lineRule="auto"/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471326424" w:history="1">
        <w:r w:rsidR="00573A54" w:rsidRPr="00216FF4">
          <w:rPr>
            <w:rStyle w:val="Hipercze"/>
            <w:noProof/>
          </w:rPr>
          <w:t>Ilustracja 5: Przyjęty układ współrzędnych i zaznaczone kierunki obrotu śmigieł</w:t>
        </w:r>
        <w:r w:rsidR="00573A54">
          <w:rPr>
            <w:noProof/>
            <w:webHidden/>
          </w:rPr>
          <w:tab/>
        </w:r>
        <w:r w:rsidR="00573A54">
          <w:rPr>
            <w:noProof/>
            <w:webHidden/>
          </w:rPr>
          <w:fldChar w:fldCharType="begin"/>
        </w:r>
        <w:r w:rsidR="00573A54">
          <w:rPr>
            <w:noProof/>
            <w:webHidden/>
          </w:rPr>
          <w:instrText xml:space="preserve"> PAGEREF _Toc471326424 \h </w:instrText>
        </w:r>
        <w:r w:rsidR="00573A54">
          <w:rPr>
            <w:noProof/>
            <w:webHidden/>
          </w:rPr>
        </w:r>
        <w:r w:rsidR="00573A54">
          <w:rPr>
            <w:noProof/>
            <w:webHidden/>
          </w:rPr>
          <w:fldChar w:fldCharType="separate"/>
        </w:r>
        <w:r w:rsidR="00573A54">
          <w:rPr>
            <w:noProof/>
            <w:webHidden/>
          </w:rPr>
          <w:t>26</w:t>
        </w:r>
        <w:r w:rsidR="00573A54">
          <w:rPr>
            <w:noProof/>
            <w:webHidden/>
          </w:rPr>
          <w:fldChar w:fldCharType="end"/>
        </w:r>
      </w:hyperlink>
    </w:p>
    <w:p w14:paraId="026A5864" w14:textId="77777777" w:rsidR="00573A54" w:rsidRDefault="00371834" w:rsidP="003A37E0">
      <w:pPr>
        <w:pStyle w:val="Spisilustracji"/>
        <w:tabs>
          <w:tab w:val="right" w:leader="dot" w:pos="9062"/>
        </w:tabs>
        <w:spacing w:line="240" w:lineRule="auto"/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471326425" w:history="1">
        <w:r w:rsidR="00573A54" w:rsidRPr="00216FF4">
          <w:rPr>
            <w:rStyle w:val="Hipercze"/>
            <w:noProof/>
          </w:rPr>
          <w:t>Ilustracja 6: Render zaprojektowanego modelu 3D.</w:t>
        </w:r>
        <w:r w:rsidR="00573A54">
          <w:rPr>
            <w:noProof/>
            <w:webHidden/>
          </w:rPr>
          <w:tab/>
        </w:r>
        <w:r w:rsidR="00573A54">
          <w:rPr>
            <w:noProof/>
            <w:webHidden/>
          </w:rPr>
          <w:fldChar w:fldCharType="begin"/>
        </w:r>
        <w:r w:rsidR="00573A54">
          <w:rPr>
            <w:noProof/>
            <w:webHidden/>
          </w:rPr>
          <w:instrText xml:space="preserve"> PAGEREF _Toc471326425 \h </w:instrText>
        </w:r>
        <w:r w:rsidR="00573A54">
          <w:rPr>
            <w:noProof/>
            <w:webHidden/>
          </w:rPr>
        </w:r>
        <w:r w:rsidR="00573A54">
          <w:rPr>
            <w:noProof/>
            <w:webHidden/>
          </w:rPr>
          <w:fldChar w:fldCharType="separate"/>
        </w:r>
        <w:r w:rsidR="00573A54">
          <w:rPr>
            <w:noProof/>
            <w:webHidden/>
          </w:rPr>
          <w:t>28</w:t>
        </w:r>
        <w:r w:rsidR="00573A54">
          <w:rPr>
            <w:noProof/>
            <w:webHidden/>
          </w:rPr>
          <w:fldChar w:fldCharType="end"/>
        </w:r>
      </w:hyperlink>
    </w:p>
    <w:p w14:paraId="44CDA45B" w14:textId="77777777" w:rsidR="00573A54" w:rsidRDefault="00371834" w:rsidP="003A37E0">
      <w:pPr>
        <w:pStyle w:val="Spisilustracji"/>
        <w:tabs>
          <w:tab w:val="right" w:leader="dot" w:pos="9062"/>
        </w:tabs>
        <w:spacing w:line="240" w:lineRule="auto"/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471326426" w:history="1">
        <w:r w:rsidR="00573A54" w:rsidRPr="00216FF4">
          <w:rPr>
            <w:rStyle w:val="Hipercze"/>
            <w:noProof/>
          </w:rPr>
          <w:t>Ilustracja 7: Płytka górna ramy</w:t>
        </w:r>
        <w:r w:rsidR="00573A54">
          <w:rPr>
            <w:noProof/>
            <w:webHidden/>
          </w:rPr>
          <w:tab/>
        </w:r>
        <w:r w:rsidR="00573A54">
          <w:rPr>
            <w:noProof/>
            <w:webHidden/>
          </w:rPr>
          <w:fldChar w:fldCharType="begin"/>
        </w:r>
        <w:r w:rsidR="00573A54">
          <w:rPr>
            <w:noProof/>
            <w:webHidden/>
          </w:rPr>
          <w:instrText xml:space="preserve"> PAGEREF _Toc471326426 \h </w:instrText>
        </w:r>
        <w:r w:rsidR="00573A54">
          <w:rPr>
            <w:noProof/>
            <w:webHidden/>
          </w:rPr>
        </w:r>
        <w:r w:rsidR="00573A54">
          <w:rPr>
            <w:noProof/>
            <w:webHidden/>
          </w:rPr>
          <w:fldChar w:fldCharType="separate"/>
        </w:r>
        <w:r w:rsidR="00573A54">
          <w:rPr>
            <w:noProof/>
            <w:webHidden/>
          </w:rPr>
          <w:t>29</w:t>
        </w:r>
        <w:r w:rsidR="00573A54">
          <w:rPr>
            <w:noProof/>
            <w:webHidden/>
          </w:rPr>
          <w:fldChar w:fldCharType="end"/>
        </w:r>
      </w:hyperlink>
    </w:p>
    <w:p w14:paraId="20272176" w14:textId="77777777" w:rsidR="00573A54" w:rsidRDefault="00371834" w:rsidP="003A37E0">
      <w:pPr>
        <w:pStyle w:val="Spisilustracji"/>
        <w:tabs>
          <w:tab w:val="right" w:leader="dot" w:pos="9062"/>
        </w:tabs>
        <w:spacing w:line="240" w:lineRule="auto"/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471326427" w:history="1">
        <w:r w:rsidR="00573A54" w:rsidRPr="00216FF4">
          <w:rPr>
            <w:rStyle w:val="Hipercze"/>
            <w:noProof/>
          </w:rPr>
          <w:t>Ilustracja 8: Płytka dolna ramy</w:t>
        </w:r>
        <w:r w:rsidR="00573A54">
          <w:rPr>
            <w:noProof/>
            <w:webHidden/>
          </w:rPr>
          <w:tab/>
        </w:r>
        <w:r w:rsidR="00573A54">
          <w:rPr>
            <w:noProof/>
            <w:webHidden/>
          </w:rPr>
          <w:fldChar w:fldCharType="begin"/>
        </w:r>
        <w:r w:rsidR="00573A54">
          <w:rPr>
            <w:noProof/>
            <w:webHidden/>
          </w:rPr>
          <w:instrText xml:space="preserve"> PAGEREF _Toc471326427 \h </w:instrText>
        </w:r>
        <w:r w:rsidR="00573A54">
          <w:rPr>
            <w:noProof/>
            <w:webHidden/>
          </w:rPr>
        </w:r>
        <w:r w:rsidR="00573A54">
          <w:rPr>
            <w:noProof/>
            <w:webHidden/>
          </w:rPr>
          <w:fldChar w:fldCharType="separate"/>
        </w:r>
        <w:r w:rsidR="00573A54">
          <w:rPr>
            <w:noProof/>
            <w:webHidden/>
          </w:rPr>
          <w:t>30</w:t>
        </w:r>
        <w:r w:rsidR="00573A54">
          <w:rPr>
            <w:noProof/>
            <w:webHidden/>
          </w:rPr>
          <w:fldChar w:fldCharType="end"/>
        </w:r>
      </w:hyperlink>
    </w:p>
    <w:p w14:paraId="183B73A7" w14:textId="77777777" w:rsidR="00573A54" w:rsidRDefault="00371834" w:rsidP="003A37E0">
      <w:pPr>
        <w:pStyle w:val="Spisilustracji"/>
        <w:tabs>
          <w:tab w:val="right" w:leader="dot" w:pos="9062"/>
        </w:tabs>
        <w:spacing w:line="240" w:lineRule="auto"/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471326428" w:history="1">
        <w:r w:rsidR="00573A54" w:rsidRPr="00216FF4">
          <w:rPr>
            <w:rStyle w:val="Hipercze"/>
            <w:noProof/>
          </w:rPr>
          <w:t>Ilustracja 9: Płytka montażowa silnika</w:t>
        </w:r>
        <w:r w:rsidR="00573A54">
          <w:rPr>
            <w:noProof/>
            <w:webHidden/>
          </w:rPr>
          <w:tab/>
        </w:r>
        <w:r w:rsidR="00573A54">
          <w:rPr>
            <w:noProof/>
            <w:webHidden/>
          </w:rPr>
          <w:fldChar w:fldCharType="begin"/>
        </w:r>
        <w:r w:rsidR="00573A54">
          <w:rPr>
            <w:noProof/>
            <w:webHidden/>
          </w:rPr>
          <w:instrText xml:space="preserve"> PAGEREF _Toc471326428 \h </w:instrText>
        </w:r>
        <w:r w:rsidR="00573A54">
          <w:rPr>
            <w:noProof/>
            <w:webHidden/>
          </w:rPr>
        </w:r>
        <w:r w:rsidR="00573A54">
          <w:rPr>
            <w:noProof/>
            <w:webHidden/>
          </w:rPr>
          <w:fldChar w:fldCharType="separate"/>
        </w:r>
        <w:r w:rsidR="00573A54">
          <w:rPr>
            <w:noProof/>
            <w:webHidden/>
          </w:rPr>
          <w:t>31</w:t>
        </w:r>
        <w:r w:rsidR="00573A54">
          <w:rPr>
            <w:noProof/>
            <w:webHidden/>
          </w:rPr>
          <w:fldChar w:fldCharType="end"/>
        </w:r>
      </w:hyperlink>
    </w:p>
    <w:p w14:paraId="3BD08198" w14:textId="77777777" w:rsidR="00573A54" w:rsidRDefault="00371834" w:rsidP="003A37E0">
      <w:pPr>
        <w:pStyle w:val="Spisilustracji"/>
        <w:tabs>
          <w:tab w:val="right" w:leader="dot" w:pos="9062"/>
        </w:tabs>
        <w:spacing w:line="240" w:lineRule="auto"/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471326429" w:history="1">
        <w:r w:rsidR="00573A54" w:rsidRPr="00216FF4">
          <w:rPr>
            <w:rStyle w:val="Hipercze"/>
            <w:noProof/>
          </w:rPr>
          <w:t>Ilustracja 10: Płytka montażowa IMU</w:t>
        </w:r>
        <w:r w:rsidR="00573A54">
          <w:rPr>
            <w:noProof/>
            <w:webHidden/>
          </w:rPr>
          <w:tab/>
        </w:r>
        <w:r w:rsidR="00573A54">
          <w:rPr>
            <w:noProof/>
            <w:webHidden/>
          </w:rPr>
          <w:fldChar w:fldCharType="begin"/>
        </w:r>
        <w:r w:rsidR="00573A54">
          <w:rPr>
            <w:noProof/>
            <w:webHidden/>
          </w:rPr>
          <w:instrText xml:space="preserve"> PAGEREF _Toc471326429 \h </w:instrText>
        </w:r>
        <w:r w:rsidR="00573A54">
          <w:rPr>
            <w:noProof/>
            <w:webHidden/>
          </w:rPr>
        </w:r>
        <w:r w:rsidR="00573A54">
          <w:rPr>
            <w:noProof/>
            <w:webHidden/>
          </w:rPr>
          <w:fldChar w:fldCharType="separate"/>
        </w:r>
        <w:r w:rsidR="00573A54">
          <w:rPr>
            <w:noProof/>
            <w:webHidden/>
          </w:rPr>
          <w:t>32</w:t>
        </w:r>
        <w:r w:rsidR="00573A54">
          <w:rPr>
            <w:noProof/>
            <w:webHidden/>
          </w:rPr>
          <w:fldChar w:fldCharType="end"/>
        </w:r>
      </w:hyperlink>
    </w:p>
    <w:p w14:paraId="49087956" w14:textId="77777777" w:rsidR="00573A54" w:rsidRDefault="00371834" w:rsidP="003A37E0">
      <w:pPr>
        <w:pStyle w:val="Spisilustracji"/>
        <w:tabs>
          <w:tab w:val="right" w:leader="dot" w:pos="9062"/>
        </w:tabs>
        <w:spacing w:line="240" w:lineRule="auto"/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471326430" w:history="1">
        <w:r w:rsidR="00573A54" w:rsidRPr="00216FF4">
          <w:rPr>
            <w:rStyle w:val="Hipercze"/>
            <w:noProof/>
            <w:lang w:val="en-US"/>
          </w:rPr>
          <w:t>Ilustracja 11: Nogi podwozia z zestawu DJI S500 [</w:t>
        </w:r>
        <w:r w:rsidR="00573A54" w:rsidRPr="00216FF4">
          <w:rPr>
            <w:rStyle w:val="Hipercze"/>
            <w:noProof/>
          </w:rPr>
          <w:t>19</w:t>
        </w:r>
        <w:r w:rsidR="00573A54" w:rsidRPr="00216FF4">
          <w:rPr>
            <w:rStyle w:val="Hipercze"/>
            <w:noProof/>
            <w:lang w:val="en-US"/>
          </w:rPr>
          <w:t>].</w:t>
        </w:r>
        <w:r w:rsidR="00573A54">
          <w:rPr>
            <w:noProof/>
            <w:webHidden/>
          </w:rPr>
          <w:tab/>
        </w:r>
        <w:r w:rsidR="00573A54">
          <w:rPr>
            <w:noProof/>
            <w:webHidden/>
          </w:rPr>
          <w:fldChar w:fldCharType="begin"/>
        </w:r>
        <w:r w:rsidR="00573A54">
          <w:rPr>
            <w:noProof/>
            <w:webHidden/>
          </w:rPr>
          <w:instrText xml:space="preserve"> PAGEREF _Toc471326430 \h </w:instrText>
        </w:r>
        <w:r w:rsidR="00573A54">
          <w:rPr>
            <w:noProof/>
            <w:webHidden/>
          </w:rPr>
        </w:r>
        <w:r w:rsidR="00573A54">
          <w:rPr>
            <w:noProof/>
            <w:webHidden/>
          </w:rPr>
          <w:fldChar w:fldCharType="separate"/>
        </w:r>
        <w:r w:rsidR="00573A54">
          <w:rPr>
            <w:noProof/>
            <w:webHidden/>
          </w:rPr>
          <w:t>33</w:t>
        </w:r>
        <w:r w:rsidR="00573A54">
          <w:rPr>
            <w:noProof/>
            <w:webHidden/>
          </w:rPr>
          <w:fldChar w:fldCharType="end"/>
        </w:r>
      </w:hyperlink>
    </w:p>
    <w:p w14:paraId="6523BF44" w14:textId="77777777" w:rsidR="00573A54" w:rsidRDefault="00371834" w:rsidP="003A37E0">
      <w:pPr>
        <w:pStyle w:val="Spisilustracji"/>
        <w:tabs>
          <w:tab w:val="right" w:leader="dot" w:pos="9062"/>
        </w:tabs>
        <w:spacing w:line="240" w:lineRule="auto"/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471326431" w:history="1">
        <w:r w:rsidR="00573A54" w:rsidRPr="00216FF4">
          <w:rPr>
            <w:rStyle w:val="Hipercze"/>
            <w:noProof/>
          </w:rPr>
          <w:t>Ilustracja 12: Obejma rury ϕ12 [20]</w:t>
        </w:r>
        <w:r w:rsidR="00573A54">
          <w:rPr>
            <w:noProof/>
            <w:webHidden/>
          </w:rPr>
          <w:tab/>
        </w:r>
        <w:r w:rsidR="00573A54">
          <w:rPr>
            <w:noProof/>
            <w:webHidden/>
          </w:rPr>
          <w:fldChar w:fldCharType="begin"/>
        </w:r>
        <w:r w:rsidR="00573A54">
          <w:rPr>
            <w:noProof/>
            <w:webHidden/>
          </w:rPr>
          <w:instrText xml:space="preserve"> PAGEREF _Toc471326431 \h </w:instrText>
        </w:r>
        <w:r w:rsidR="00573A54">
          <w:rPr>
            <w:noProof/>
            <w:webHidden/>
          </w:rPr>
        </w:r>
        <w:r w:rsidR="00573A54">
          <w:rPr>
            <w:noProof/>
            <w:webHidden/>
          </w:rPr>
          <w:fldChar w:fldCharType="separate"/>
        </w:r>
        <w:r w:rsidR="00573A54">
          <w:rPr>
            <w:noProof/>
            <w:webHidden/>
          </w:rPr>
          <w:t>34</w:t>
        </w:r>
        <w:r w:rsidR="00573A54">
          <w:rPr>
            <w:noProof/>
            <w:webHidden/>
          </w:rPr>
          <w:fldChar w:fldCharType="end"/>
        </w:r>
      </w:hyperlink>
    </w:p>
    <w:p w14:paraId="276D8A8B" w14:textId="77777777" w:rsidR="00573A54" w:rsidRDefault="00371834" w:rsidP="003A37E0">
      <w:pPr>
        <w:pStyle w:val="Spisilustracji"/>
        <w:tabs>
          <w:tab w:val="right" w:leader="dot" w:pos="9062"/>
        </w:tabs>
        <w:spacing w:line="240" w:lineRule="auto"/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471326432" w:history="1">
        <w:r w:rsidR="00573A54" w:rsidRPr="00216FF4">
          <w:rPr>
            <w:rStyle w:val="Hipercze"/>
            <w:noProof/>
          </w:rPr>
          <w:t>Ilustracja 13: Rura z włókna węglowego [21], moneta dla skali</w:t>
        </w:r>
        <w:r w:rsidR="00573A54">
          <w:rPr>
            <w:noProof/>
            <w:webHidden/>
          </w:rPr>
          <w:tab/>
        </w:r>
        <w:r w:rsidR="00573A54">
          <w:rPr>
            <w:noProof/>
            <w:webHidden/>
          </w:rPr>
          <w:fldChar w:fldCharType="begin"/>
        </w:r>
        <w:r w:rsidR="00573A54">
          <w:rPr>
            <w:noProof/>
            <w:webHidden/>
          </w:rPr>
          <w:instrText xml:space="preserve"> PAGEREF _Toc471326432 \h </w:instrText>
        </w:r>
        <w:r w:rsidR="00573A54">
          <w:rPr>
            <w:noProof/>
            <w:webHidden/>
          </w:rPr>
        </w:r>
        <w:r w:rsidR="00573A54">
          <w:rPr>
            <w:noProof/>
            <w:webHidden/>
          </w:rPr>
          <w:fldChar w:fldCharType="separate"/>
        </w:r>
        <w:r w:rsidR="00573A54">
          <w:rPr>
            <w:noProof/>
            <w:webHidden/>
          </w:rPr>
          <w:t>34</w:t>
        </w:r>
        <w:r w:rsidR="00573A54">
          <w:rPr>
            <w:noProof/>
            <w:webHidden/>
          </w:rPr>
          <w:fldChar w:fldCharType="end"/>
        </w:r>
      </w:hyperlink>
    </w:p>
    <w:p w14:paraId="3068AD1F" w14:textId="77777777" w:rsidR="00573A54" w:rsidRDefault="00371834" w:rsidP="003A37E0">
      <w:pPr>
        <w:pStyle w:val="Spisilustracji"/>
        <w:tabs>
          <w:tab w:val="right" w:leader="dot" w:pos="9062"/>
        </w:tabs>
        <w:spacing w:line="240" w:lineRule="auto"/>
        <w:rPr>
          <w:rFonts w:asciiTheme="minorHAnsi" w:eastAsiaTheme="minorEastAsia" w:hAnsiTheme="minorHAnsi"/>
          <w:noProof/>
          <w:sz w:val="22"/>
          <w:lang w:eastAsia="pl-PL"/>
        </w:rPr>
      </w:pPr>
      <w:hyperlink r:id="rId39" w:anchor="_Toc471326433" w:history="1">
        <w:r w:rsidR="00573A54" w:rsidRPr="00216FF4">
          <w:rPr>
            <w:rStyle w:val="Hipercze"/>
            <w:noProof/>
          </w:rPr>
          <w:t>Ilustracja 14: Schemat algorytmu sterowania</w:t>
        </w:r>
        <w:r w:rsidR="00573A54">
          <w:rPr>
            <w:noProof/>
            <w:webHidden/>
          </w:rPr>
          <w:tab/>
        </w:r>
        <w:r w:rsidR="00573A54">
          <w:rPr>
            <w:noProof/>
            <w:webHidden/>
          </w:rPr>
          <w:fldChar w:fldCharType="begin"/>
        </w:r>
        <w:r w:rsidR="00573A54">
          <w:rPr>
            <w:noProof/>
            <w:webHidden/>
          </w:rPr>
          <w:instrText xml:space="preserve"> PAGEREF _Toc471326433 \h </w:instrText>
        </w:r>
        <w:r w:rsidR="00573A54">
          <w:rPr>
            <w:noProof/>
            <w:webHidden/>
          </w:rPr>
        </w:r>
        <w:r w:rsidR="00573A54">
          <w:rPr>
            <w:noProof/>
            <w:webHidden/>
          </w:rPr>
          <w:fldChar w:fldCharType="separate"/>
        </w:r>
        <w:r w:rsidR="00573A54">
          <w:rPr>
            <w:noProof/>
            <w:webHidden/>
          </w:rPr>
          <w:t>38</w:t>
        </w:r>
        <w:r w:rsidR="00573A54">
          <w:rPr>
            <w:noProof/>
            <w:webHidden/>
          </w:rPr>
          <w:fldChar w:fldCharType="end"/>
        </w:r>
      </w:hyperlink>
    </w:p>
    <w:p w14:paraId="3AC641B3" w14:textId="77777777" w:rsidR="00573A54" w:rsidRDefault="00371834" w:rsidP="003A37E0">
      <w:pPr>
        <w:pStyle w:val="Spisilustracji"/>
        <w:tabs>
          <w:tab w:val="right" w:leader="dot" w:pos="9062"/>
        </w:tabs>
        <w:spacing w:line="240" w:lineRule="auto"/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471326434" w:history="1">
        <w:r w:rsidR="00573A54" w:rsidRPr="00216FF4">
          <w:rPr>
            <w:rStyle w:val="Hipercze"/>
            <w:noProof/>
          </w:rPr>
          <w:t>Ilustracja 15: Schemat stanowiska testowego do pomiaru ciągu silnika</w:t>
        </w:r>
        <w:r w:rsidR="00573A54">
          <w:rPr>
            <w:noProof/>
            <w:webHidden/>
          </w:rPr>
          <w:tab/>
        </w:r>
        <w:r w:rsidR="00573A54">
          <w:rPr>
            <w:noProof/>
            <w:webHidden/>
          </w:rPr>
          <w:fldChar w:fldCharType="begin"/>
        </w:r>
        <w:r w:rsidR="00573A54">
          <w:rPr>
            <w:noProof/>
            <w:webHidden/>
          </w:rPr>
          <w:instrText xml:space="preserve"> PAGEREF _Toc471326434 \h </w:instrText>
        </w:r>
        <w:r w:rsidR="00573A54">
          <w:rPr>
            <w:noProof/>
            <w:webHidden/>
          </w:rPr>
        </w:r>
        <w:r w:rsidR="00573A54">
          <w:rPr>
            <w:noProof/>
            <w:webHidden/>
          </w:rPr>
          <w:fldChar w:fldCharType="separate"/>
        </w:r>
        <w:r w:rsidR="00573A54">
          <w:rPr>
            <w:noProof/>
            <w:webHidden/>
          </w:rPr>
          <w:t>39</w:t>
        </w:r>
        <w:r w:rsidR="00573A54">
          <w:rPr>
            <w:noProof/>
            <w:webHidden/>
          </w:rPr>
          <w:fldChar w:fldCharType="end"/>
        </w:r>
      </w:hyperlink>
    </w:p>
    <w:p w14:paraId="62D335C9" w14:textId="77777777" w:rsidR="00573A54" w:rsidRDefault="00371834" w:rsidP="003A37E0">
      <w:pPr>
        <w:pStyle w:val="Spisilustracji"/>
        <w:tabs>
          <w:tab w:val="right" w:leader="dot" w:pos="9062"/>
        </w:tabs>
        <w:spacing w:line="240" w:lineRule="auto"/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471326435" w:history="1">
        <w:r w:rsidR="00573A54" w:rsidRPr="00216FF4">
          <w:rPr>
            <w:rStyle w:val="Hipercze"/>
            <w:noProof/>
          </w:rPr>
          <w:t>Ilustracja 16: Charakterystyka F(u)</w:t>
        </w:r>
        <w:r w:rsidR="00573A54">
          <w:rPr>
            <w:noProof/>
            <w:webHidden/>
          </w:rPr>
          <w:tab/>
        </w:r>
        <w:r w:rsidR="00573A54">
          <w:rPr>
            <w:noProof/>
            <w:webHidden/>
          </w:rPr>
          <w:fldChar w:fldCharType="begin"/>
        </w:r>
        <w:r w:rsidR="00573A54">
          <w:rPr>
            <w:noProof/>
            <w:webHidden/>
          </w:rPr>
          <w:instrText xml:space="preserve"> PAGEREF _Toc471326435 \h </w:instrText>
        </w:r>
        <w:r w:rsidR="00573A54">
          <w:rPr>
            <w:noProof/>
            <w:webHidden/>
          </w:rPr>
        </w:r>
        <w:r w:rsidR="00573A54">
          <w:rPr>
            <w:noProof/>
            <w:webHidden/>
          </w:rPr>
          <w:fldChar w:fldCharType="separate"/>
        </w:r>
        <w:r w:rsidR="00573A54">
          <w:rPr>
            <w:noProof/>
            <w:webHidden/>
          </w:rPr>
          <w:t>40</w:t>
        </w:r>
        <w:r w:rsidR="00573A54">
          <w:rPr>
            <w:noProof/>
            <w:webHidden/>
          </w:rPr>
          <w:fldChar w:fldCharType="end"/>
        </w:r>
      </w:hyperlink>
    </w:p>
    <w:p w14:paraId="5BC33DFA" w14:textId="77777777" w:rsidR="00573A54" w:rsidRDefault="00371834" w:rsidP="003A37E0">
      <w:pPr>
        <w:pStyle w:val="Spisilustracji"/>
        <w:tabs>
          <w:tab w:val="right" w:leader="dot" w:pos="9062"/>
        </w:tabs>
        <w:spacing w:line="240" w:lineRule="auto"/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471326436" w:history="1">
        <w:r w:rsidR="00573A54" w:rsidRPr="00216FF4">
          <w:rPr>
            <w:rStyle w:val="Hipercze"/>
            <w:noProof/>
          </w:rPr>
          <w:t>Ilustracja 17: Stanowisko testowe pomiaru ciągu silnika</w:t>
        </w:r>
        <w:r w:rsidR="00573A54">
          <w:rPr>
            <w:noProof/>
            <w:webHidden/>
          </w:rPr>
          <w:tab/>
        </w:r>
        <w:r w:rsidR="00573A54">
          <w:rPr>
            <w:noProof/>
            <w:webHidden/>
          </w:rPr>
          <w:fldChar w:fldCharType="begin"/>
        </w:r>
        <w:r w:rsidR="00573A54">
          <w:rPr>
            <w:noProof/>
            <w:webHidden/>
          </w:rPr>
          <w:instrText xml:space="preserve"> PAGEREF _Toc471326436 \h </w:instrText>
        </w:r>
        <w:r w:rsidR="00573A54">
          <w:rPr>
            <w:noProof/>
            <w:webHidden/>
          </w:rPr>
        </w:r>
        <w:r w:rsidR="00573A54">
          <w:rPr>
            <w:noProof/>
            <w:webHidden/>
          </w:rPr>
          <w:fldChar w:fldCharType="separate"/>
        </w:r>
        <w:r w:rsidR="00573A54">
          <w:rPr>
            <w:noProof/>
            <w:webHidden/>
          </w:rPr>
          <w:t>41</w:t>
        </w:r>
        <w:r w:rsidR="00573A54">
          <w:rPr>
            <w:noProof/>
            <w:webHidden/>
          </w:rPr>
          <w:fldChar w:fldCharType="end"/>
        </w:r>
      </w:hyperlink>
    </w:p>
    <w:p w14:paraId="6C2D977A" w14:textId="77777777" w:rsidR="00573A54" w:rsidRDefault="00371834" w:rsidP="003A37E0">
      <w:pPr>
        <w:pStyle w:val="Spisilustracji"/>
        <w:tabs>
          <w:tab w:val="right" w:leader="dot" w:pos="9062"/>
        </w:tabs>
        <w:spacing w:line="240" w:lineRule="auto"/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471326437" w:history="1">
        <w:r w:rsidR="00573A54" w:rsidRPr="00216FF4">
          <w:rPr>
            <w:rStyle w:val="Hipercze"/>
            <w:noProof/>
          </w:rPr>
          <w:t>Ilustracja 18: Schemat blokowy regulacji - podejście 1</w:t>
        </w:r>
        <w:r w:rsidR="00573A54">
          <w:rPr>
            <w:noProof/>
            <w:webHidden/>
          </w:rPr>
          <w:tab/>
        </w:r>
        <w:r w:rsidR="00573A54">
          <w:rPr>
            <w:noProof/>
            <w:webHidden/>
          </w:rPr>
          <w:fldChar w:fldCharType="begin"/>
        </w:r>
        <w:r w:rsidR="00573A54">
          <w:rPr>
            <w:noProof/>
            <w:webHidden/>
          </w:rPr>
          <w:instrText xml:space="preserve"> PAGEREF _Toc471326437 \h </w:instrText>
        </w:r>
        <w:r w:rsidR="00573A54">
          <w:rPr>
            <w:noProof/>
            <w:webHidden/>
          </w:rPr>
        </w:r>
        <w:r w:rsidR="00573A54">
          <w:rPr>
            <w:noProof/>
            <w:webHidden/>
          </w:rPr>
          <w:fldChar w:fldCharType="separate"/>
        </w:r>
        <w:r w:rsidR="00573A54">
          <w:rPr>
            <w:noProof/>
            <w:webHidden/>
          </w:rPr>
          <w:t>42</w:t>
        </w:r>
        <w:r w:rsidR="00573A54">
          <w:rPr>
            <w:noProof/>
            <w:webHidden/>
          </w:rPr>
          <w:fldChar w:fldCharType="end"/>
        </w:r>
      </w:hyperlink>
    </w:p>
    <w:p w14:paraId="2C192699" w14:textId="77777777" w:rsidR="00573A54" w:rsidRDefault="00371834" w:rsidP="003A37E0">
      <w:pPr>
        <w:pStyle w:val="Spisilustracji"/>
        <w:tabs>
          <w:tab w:val="right" w:leader="dot" w:pos="9062"/>
        </w:tabs>
        <w:spacing w:line="240" w:lineRule="auto"/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471326438" w:history="1">
        <w:r w:rsidR="00573A54" w:rsidRPr="00216FF4">
          <w:rPr>
            <w:rStyle w:val="Hipercze"/>
            <w:noProof/>
          </w:rPr>
          <w:t xml:space="preserve">Ilustracja 19: Schemat blokowy regulacji - podejście 2 </w:t>
        </w:r>
        <w:r w:rsidR="00573A54" w:rsidRPr="00216FF4">
          <w:rPr>
            <w:rStyle w:val="Hipercze"/>
            <w:noProof/>
            <w:lang w:val="en-US"/>
          </w:rPr>
          <w:t>[24</w:t>
        </w:r>
        <w:r w:rsidR="00573A54" w:rsidRPr="00216FF4">
          <w:rPr>
            <w:rStyle w:val="Hipercze"/>
            <w:noProof/>
          </w:rPr>
          <w:t>]</w:t>
        </w:r>
        <w:r w:rsidR="00573A54">
          <w:rPr>
            <w:noProof/>
            <w:webHidden/>
          </w:rPr>
          <w:tab/>
        </w:r>
        <w:r w:rsidR="00573A54">
          <w:rPr>
            <w:noProof/>
            <w:webHidden/>
          </w:rPr>
          <w:fldChar w:fldCharType="begin"/>
        </w:r>
        <w:r w:rsidR="00573A54">
          <w:rPr>
            <w:noProof/>
            <w:webHidden/>
          </w:rPr>
          <w:instrText xml:space="preserve"> PAGEREF _Toc471326438 \h </w:instrText>
        </w:r>
        <w:r w:rsidR="00573A54">
          <w:rPr>
            <w:noProof/>
            <w:webHidden/>
          </w:rPr>
        </w:r>
        <w:r w:rsidR="00573A54">
          <w:rPr>
            <w:noProof/>
            <w:webHidden/>
          </w:rPr>
          <w:fldChar w:fldCharType="separate"/>
        </w:r>
        <w:r w:rsidR="00573A54">
          <w:rPr>
            <w:noProof/>
            <w:webHidden/>
          </w:rPr>
          <w:t>43</w:t>
        </w:r>
        <w:r w:rsidR="00573A54">
          <w:rPr>
            <w:noProof/>
            <w:webHidden/>
          </w:rPr>
          <w:fldChar w:fldCharType="end"/>
        </w:r>
      </w:hyperlink>
    </w:p>
    <w:p w14:paraId="5BEA780C" w14:textId="77777777" w:rsidR="00573A54" w:rsidRDefault="00371834" w:rsidP="003A37E0">
      <w:pPr>
        <w:pStyle w:val="Spisilustracji"/>
        <w:tabs>
          <w:tab w:val="right" w:leader="dot" w:pos="9062"/>
        </w:tabs>
        <w:spacing w:line="240" w:lineRule="auto"/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471326439" w:history="1">
        <w:r w:rsidR="00573A54" w:rsidRPr="00216FF4">
          <w:rPr>
            <w:rStyle w:val="Hipercze"/>
            <w:noProof/>
          </w:rPr>
          <w:t>Ilustracja 20: Nieudana próba cięcia laserem.</w:t>
        </w:r>
        <w:r w:rsidR="00573A54">
          <w:rPr>
            <w:noProof/>
            <w:webHidden/>
          </w:rPr>
          <w:tab/>
        </w:r>
        <w:r w:rsidR="00573A54">
          <w:rPr>
            <w:noProof/>
            <w:webHidden/>
          </w:rPr>
          <w:fldChar w:fldCharType="begin"/>
        </w:r>
        <w:r w:rsidR="00573A54">
          <w:rPr>
            <w:noProof/>
            <w:webHidden/>
          </w:rPr>
          <w:instrText xml:space="preserve"> PAGEREF _Toc471326439 \h </w:instrText>
        </w:r>
        <w:r w:rsidR="00573A54">
          <w:rPr>
            <w:noProof/>
            <w:webHidden/>
          </w:rPr>
        </w:r>
        <w:r w:rsidR="00573A54">
          <w:rPr>
            <w:noProof/>
            <w:webHidden/>
          </w:rPr>
          <w:fldChar w:fldCharType="separate"/>
        </w:r>
        <w:r w:rsidR="00573A54">
          <w:rPr>
            <w:noProof/>
            <w:webHidden/>
          </w:rPr>
          <w:t>44</w:t>
        </w:r>
        <w:r w:rsidR="00573A54">
          <w:rPr>
            <w:noProof/>
            <w:webHidden/>
          </w:rPr>
          <w:fldChar w:fldCharType="end"/>
        </w:r>
      </w:hyperlink>
    </w:p>
    <w:p w14:paraId="4D0C549A" w14:textId="77777777" w:rsidR="00573A54" w:rsidRDefault="00371834" w:rsidP="003A37E0">
      <w:pPr>
        <w:pStyle w:val="Spisilustracji"/>
        <w:tabs>
          <w:tab w:val="right" w:leader="dot" w:pos="9062"/>
        </w:tabs>
        <w:spacing w:line="240" w:lineRule="auto"/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471326440" w:history="1">
        <w:r w:rsidR="00573A54" w:rsidRPr="00216FF4">
          <w:rPr>
            <w:rStyle w:val="Hipercze"/>
            <w:noProof/>
          </w:rPr>
          <w:t>Ilustracja 21: Proces druku 3D.</w:t>
        </w:r>
        <w:r w:rsidR="00573A54">
          <w:rPr>
            <w:noProof/>
            <w:webHidden/>
          </w:rPr>
          <w:tab/>
        </w:r>
        <w:r w:rsidR="00573A54">
          <w:rPr>
            <w:noProof/>
            <w:webHidden/>
          </w:rPr>
          <w:fldChar w:fldCharType="begin"/>
        </w:r>
        <w:r w:rsidR="00573A54">
          <w:rPr>
            <w:noProof/>
            <w:webHidden/>
          </w:rPr>
          <w:instrText xml:space="preserve"> PAGEREF _Toc471326440 \h </w:instrText>
        </w:r>
        <w:r w:rsidR="00573A54">
          <w:rPr>
            <w:noProof/>
            <w:webHidden/>
          </w:rPr>
        </w:r>
        <w:r w:rsidR="00573A54">
          <w:rPr>
            <w:noProof/>
            <w:webHidden/>
          </w:rPr>
          <w:fldChar w:fldCharType="separate"/>
        </w:r>
        <w:r w:rsidR="00573A54">
          <w:rPr>
            <w:noProof/>
            <w:webHidden/>
          </w:rPr>
          <w:t>45</w:t>
        </w:r>
        <w:r w:rsidR="00573A54">
          <w:rPr>
            <w:noProof/>
            <w:webHidden/>
          </w:rPr>
          <w:fldChar w:fldCharType="end"/>
        </w:r>
      </w:hyperlink>
    </w:p>
    <w:p w14:paraId="6D167587" w14:textId="77777777" w:rsidR="00573A54" w:rsidRDefault="00371834" w:rsidP="003A37E0">
      <w:pPr>
        <w:pStyle w:val="Spisilustracji"/>
        <w:tabs>
          <w:tab w:val="right" w:leader="dot" w:pos="9062"/>
        </w:tabs>
        <w:spacing w:line="240" w:lineRule="auto"/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471326441" w:history="1">
        <w:r w:rsidR="00573A54" w:rsidRPr="00216FF4">
          <w:rPr>
            <w:rStyle w:val="Hipercze"/>
            <w:noProof/>
          </w:rPr>
          <w:t>Ilustracja 22: Zbudowany model.</w:t>
        </w:r>
        <w:r w:rsidR="00573A54">
          <w:rPr>
            <w:noProof/>
            <w:webHidden/>
          </w:rPr>
          <w:tab/>
        </w:r>
        <w:r w:rsidR="00573A54">
          <w:rPr>
            <w:noProof/>
            <w:webHidden/>
          </w:rPr>
          <w:fldChar w:fldCharType="begin"/>
        </w:r>
        <w:r w:rsidR="00573A54">
          <w:rPr>
            <w:noProof/>
            <w:webHidden/>
          </w:rPr>
          <w:instrText xml:space="preserve"> PAGEREF _Toc471326441 \h </w:instrText>
        </w:r>
        <w:r w:rsidR="00573A54">
          <w:rPr>
            <w:noProof/>
            <w:webHidden/>
          </w:rPr>
        </w:r>
        <w:r w:rsidR="00573A54">
          <w:rPr>
            <w:noProof/>
            <w:webHidden/>
          </w:rPr>
          <w:fldChar w:fldCharType="separate"/>
        </w:r>
        <w:r w:rsidR="00573A54">
          <w:rPr>
            <w:noProof/>
            <w:webHidden/>
          </w:rPr>
          <w:t>45</w:t>
        </w:r>
        <w:r w:rsidR="00573A54">
          <w:rPr>
            <w:noProof/>
            <w:webHidden/>
          </w:rPr>
          <w:fldChar w:fldCharType="end"/>
        </w:r>
      </w:hyperlink>
    </w:p>
    <w:p w14:paraId="11A7B73A" w14:textId="77777777" w:rsidR="00573A54" w:rsidRDefault="00371834" w:rsidP="003A37E0">
      <w:pPr>
        <w:pStyle w:val="Spisilustracji"/>
        <w:tabs>
          <w:tab w:val="right" w:leader="dot" w:pos="9062"/>
        </w:tabs>
        <w:spacing w:line="240" w:lineRule="auto"/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471326442" w:history="1">
        <w:r w:rsidR="00573A54" w:rsidRPr="00216FF4">
          <w:rPr>
            <w:rStyle w:val="Hipercze"/>
            <w:noProof/>
          </w:rPr>
          <w:t>Ilustracja 23: Zbudowany model.</w:t>
        </w:r>
        <w:r w:rsidR="00573A54">
          <w:rPr>
            <w:noProof/>
            <w:webHidden/>
          </w:rPr>
          <w:tab/>
        </w:r>
        <w:r w:rsidR="00573A54">
          <w:rPr>
            <w:noProof/>
            <w:webHidden/>
          </w:rPr>
          <w:fldChar w:fldCharType="begin"/>
        </w:r>
        <w:r w:rsidR="00573A54">
          <w:rPr>
            <w:noProof/>
            <w:webHidden/>
          </w:rPr>
          <w:instrText xml:space="preserve"> PAGEREF _Toc471326442 \h </w:instrText>
        </w:r>
        <w:r w:rsidR="00573A54">
          <w:rPr>
            <w:noProof/>
            <w:webHidden/>
          </w:rPr>
        </w:r>
        <w:r w:rsidR="00573A54">
          <w:rPr>
            <w:noProof/>
            <w:webHidden/>
          </w:rPr>
          <w:fldChar w:fldCharType="separate"/>
        </w:r>
        <w:r w:rsidR="00573A54">
          <w:rPr>
            <w:noProof/>
            <w:webHidden/>
          </w:rPr>
          <w:t>46</w:t>
        </w:r>
        <w:r w:rsidR="00573A54">
          <w:rPr>
            <w:noProof/>
            <w:webHidden/>
          </w:rPr>
          <w:fldChar w:fldCharType="end"/>
        </w:r>
      </w:hyperlink>
    </w:p>
    <w:p w14:paraId="6A2CF739" w14:textId="77777777" w:rsidR="00573A54" w:rsidRDefault="00371834" w:rsidP="003A37E0">
      <w:pPr>
        <w:pStyle w:val="Spisilustracji"/>
        <w:tabs>
          <w:tab w:val="right" w:leader="dot" w:pos="9062"/>
        </w:tabs>
        <w:spacing w:line="240" w:lineRule="auto"/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471326443" w:history="1">
        <w:r w:rsidR="00573A54" w:rsidRPr="00216FF4">
          <w:rPr>
            <w:rStyle w:val="Hipercze"/>
            <w:noProof/>
          </w:rPr>
          <w:t>Ilustracja 24: Zbudowany model.</w:t>
        </w:r>
        <w:r w:rsidR="00573A54">
          <w:rPr>
            <w:noProof/>
            <w:webHidden/>
          </w:rPr>
          <w:tab/>
        </w:r>
        <w:r w:rsidR="00573A54">
          <w:rPr>
            <w:noProof/>
            <w:webHidden/>
          </w:rPr>
          <w:fldChar w:fldCharType="begin"/>
        </w:r>
        <w:r w:rsidR="00573A54">
          <w:rPr>
            <w:noProof/>
            <w:webHidden/>
          </w:rPr>
          <w:instrText xml:space="preserve"> PAGEREF _Toc471326443 \h </w:instrText>
        </w:r>
        <w:r w:rsidR="00573A54">
          <w:rPr>
            <w:noProof/>
            <w:webHidden/>
          </w:rPr>
        </w:r>
        <w:r w:rsidR="00573A54">
          <w:rPr>
            <w:noProof/>
            <w:webHidden/>
          </w:rPr>
          <w:fldChar w:fldCharType="separate"/>
        </w:r>
        <w:r w:rsidR="00573A54">
          <w:rPr>
            <w:noProof/>
            <w:webHidden/>
          </w:rPr>
          <w:t>46</w:t>
        </w:r>
        <w:r w:rsidR="00573A54">
          <w:rPr>
            <w:noProof/>
            <w:webHidden/>
          </w:rPr>
          <w:fldChar w:fldCharType="end"/>
        </w:r>
      </w:hyperlink>
    </w:p>
    <w:p w14:paraId="5A1526AA" w14:textId="77777777" w:rsidR="00573A54" w:rsidRDefault="00371834" w:rsidP="003A37E0">
      <w:pPr>
        <w:pStyle w:val="Spisilustracji"/>
        <w:tabs>
          <w:tab w:val="right" w:leader="dot" w:pos="9062"/>
        </w:tabs>
        <w:spacing w:line="240" w:lineRule="auto"/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471326444" w:history="1">
        <w:r w:rsidR="00573A54" w:rsidRPr="00216FF4">
          <w:rPr>
            <w:rStyle w:val="Hipercze"/>
            <w:noProof/>
          </w:rPr>
          <w:t>Ilustracja 25: Sterownik lotu</w:t>
        </w:r>
        <w:r w:rsidR="00573A54">
          <w:rPr>
            <w:noProof/>
            <w:webHidden/>
          </w:rPr>
          <w:tab/>
        </w:r>
        <w:r w:rsidR="00573A54">
          <w:rPr>
            <w:noProof/>
            <w:webHidden/>
          </w:rPr>
          <w:fldChar w:fldCharType="begin"/>
        </w:r>
        <w:r w:rsidR="00573A54">
          <w:rPr>
            <w:noProof/>
            <w:webHidden/>
          </w:rPr>
          <w:instrText xml:space="preserve"> PAGEREF _Toc471326444 \h </w:instrText>
        </w:r>
        <w:r w:rsidR="00573A54">
          <w:rPr>
            <w:noProof/>
            <w:webHidden/>
          </w:rPr>
        </w:r>
        <w:r w:rsidR="00573A54">
          <w:rPr>
            <w:noProof/>
            <w:webHidden/>
          </w:rPr>
          <w:fldChar w:fldCharType="separate"/>
        </w:r>
        <w:r w:rsidR="00573A54">
          <w:rPr>
            <w:noProof/>
            <w:webHidden/>
          </w:rPr>
          <w:t>48</w:t>
        </w:r>
        <w:r w:rsidR="00573A54">
          <w:rPr>
            <w:noProof/>
            <w:webHidden/>
          </w:rPr>
          <w:fldChar w:fldCharType="end"/>
        </w:r>
      </w:hyperlink>
    </w:p>
    <w:p w14:paraId="7879233E" w14:textId="77777777" w:rsidR="00573A54" w:rsidRDefault="00371834" w:rsidP="003A37E0">
      <w:pPr>
        <w:pStyle w:val="Spisilustracji"/>
        <w:tabs>
          <w:tab w:val="right" w:leader="dot" w:pos="9062"/>
        </w:tabs>
        <w:spacing w:line="240" w:lineRule="auto"/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471326445" w:history="1">
        <w:r w:rsidR="00573A54" w:rsidRPr="00216FF4">
          <w:rPr>
            <w:rStyle w:val="Hipercze"/>
            <w:noProof/>
          </w:rPr>
          <w:t>Ilustracja 26: Sterownik lotu - tył</w:t>
        </w:r>
        <w:r w:rsidR="00573A54">
          <w:rPr>
            <w:noProof/>
            <w:webHidden/>
          </w:rPr>
          <w:tab/>
        </w:r>
        <w:r w:rsidR="00573A54">
          <w:rPr>
            <w:noProof/>
            <w:webHidden/>
          </w:rPr>
          <w:fldChar w:fldCharType="begin"/>
        </w:r>
        <w:r w:rsidR="00573A54">
          <w:rPr>
            <w:noProof/>
            <w:webHidden/>
          </w:rPr>
          <w:instrText xml:space="preserve"> PAGEREF _Toc471326445 \h </w:instrText>
        </w:r>
        <w:r w:rsidR="00573A54">
          <w:rPr>
            <w:noProof/>
            <w:webHidden/>
          </w:rPr>
        </w:r>
        <w:r w:rsidR="00573A54">
          <w:rPr>
            <w:noProof/>
            <w:webHidden/>
          </w:rPr>
          <w:fldChar w:fldCharType="separate"/>
        </w:r>
        <w:r w:rsidR="00573A54">
          <w:rPr>
            <w:noProof/>
            <w:webHidden/>
          </w:rPr>
          <w:t>48</w:t>
        </w:r>
        <w:r w:rsidR="00573A54">
          <w:rPr>
            <w:noProof/>
            <w:webHidden/>
          </w:rPr>
          <w:fldChar w:fldCharType="end"/>
        </w:r>
      </w:hyperlink>
    </w:p>
    <w:p w14:paraId="5A49F968" w14:textId="77777777" w:rsidR="00573A54" w:rsidRDefault="00371834" w:rsidP="003A37E0">
      <w:pPr>
        <w:pStyle w:val="Spisilustracji"/>
        <w:tabs>
          <w:tab w:val="right" w:leader="dot" w:pos="9062"/>
        </w:tabs>
        <w:spacing w:line="240" w:lineRule="auto"/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471326446" w:history="1">
        <w:r w:rsidR="00573A54" w:rsidRPr="00216FF4">
          <w:rPr>
            <w:rStyle w:val="Hipercze"/>
            <w:noProof/>
          </w:rPr>
          <w:t>Ilustracja 27: Zaimplementowany interfejs kalibracji parametrów.</w:t>
        </w:r>
        <w:r w:rsidR="00573A54">
          <w:rPr>
            <w:noProof/>
            <w:webHidden/>
          </w:rPr>
          <w:tab/>
        </w:r>
        <w:r w:rsidR="00573A54">
          <w:rPr>
            <w:noProof/>
            <w:webHidden/>
          </w:rPr>
          <w:fldChar w:fldCharType="begin"/>
        </w:r>
        <w:r w:rsidR="00573A54">
          <w:rPr>
            <w:noProof/>
            <w:webHidden/>
          </w:rPr>
          <w:instrText xml:space="preserve"> PAGEREF _Toc471326446 \h </w:instrText>
        </w:r>
        <w:r w:rsidR="00573A54">
          <w:rPr>
            <w:noProof/>
            <w:webHidden/>
          </w:rPr>
        </w:r>
        <w:r w:rsidR="00573A54">
          <w:rPr>
            <w:noProof/>
            <w:webHidden/>
          </w:rPr>
          <w:fldChar w:fldCharType="separate"/>
        </w:r>
        <w:r w:rsidR="00573A54">
          <w:rPr>
            <w:noProof/>
            <w:webHidden/>
          </w:rPr>
          <w:t>49</w:t>
        </w:r>
        <w:r w:rsidR="00573A54">
          <w:rPr>
            <w:noProof/>
            <w:webHidden/>
          </w:rPr>
          <w:fldChar w:fldCharType="end"/>
        </w:r>
      </w:hyperlink>
    </w:p>
    <w:p w14:paraId="40F979BB" w14:textId="1F534C49" w:rsidR="00662023" w:rsidRDefault="00662023" w:rsidP="003A37E0">
      <w:pPr>
        <w:pStyle w:val="Spisilustracji"/>
        <w:tabs>
          <w:tab w:val="right" w:leader="dot" w:pos="9062"/>
        </w:tabs>
        <w:spacing w:line="240" w:lineRule="auto"/>
        <w:rPr>
          <w:rFonts w:eastAsiaTheme="majorEastAsia" w:cs="Times New Roman"/>
          <w:b/>
          <w:sz w:val="32"/>
          <w:szCs w:val="32"/>
        </w:rPr>
      </w:pPr>
      <w:r>
        <w:rPr>
          <w:rFonts w:cs="Times New Roman"/>
        </w:rPr>
        <w:fldChar w:fldCharType="end"/>
      </w:r>
      <w:bookmarkStart w:id="100" w:name="_Toc409467566"/>
      <w:r>
        <w:rPr>
          <w:rFonts w:cs="Times New Roman"/>
        </w:rPr>
        <w:br w:type="page"/>
      </w:r>
    </w:p>
    <w:p w14:paraId="6DDE17CF" w14:textId="078295B9" w:rsidR="00127F26" w:rsidRPr="009160D6" w:rsidRDefault="00127F26" w:rsidP="000C4C55">
      <w:pPr>
        <w:pStyle w:val="Nagwek1"/>
        <w:numPr>
          <w:ilvl w:val="0"/>
          <w:numId w:val="1"/>
        </w:numPr>
        <w:rPr>
          <w:rFonts w:cs="Times New Roman"/>
        </w:rPr>
      </w:pPr>
      <w:bookmarkStart w:id="101" w:name="_Toc471326418"/>
      <w:r w:rsidRPr="00A44085">
        <w:rPr>
          <w:rFonts w:cs="Times New Roman"/>
        </w:rPr>
        <w:lastRenderedPageBreak/>
        <w:t>Bibliografia</w:t>
      </w:r>
      <w:bookmarkEnd w:id="100"/>
      <w:bookmarkEnd w:id="101"/>
    </w:p>
    <w:p w14:paraId="1E80BA7A" w14:textId="7FEB4E23" w:rsidR="003C6ED6" w:rsidRPr="006472A2" w:rsidRDefault="003C6ED6" w:rsidP="00187841">
      <w:pPr>
        <w:pStyle w:val="Legenda"/>
        <w:rPr>
          <w:rStyle w:val="Hipercze"/>
          <w:i w:val="0"/>
          <w:color w:val="auto"/>
          <w:sz w:val="24"/>
          <w:szCs w:val="24"/>
          <w:u w:val="none"/>
          <w:lang w:val="en-US"/>
        </w:rPr>
      </w:pPr>
      <w:bookmarkStart w:id="102" w:name="_Ref471146237"/>
      <w:bookmarkStart w:id="103" w:name="_Ref469762804"/>
      <w:bookmarkStart w:id="104" w:name="_Ref469762784"/>
      <w:r w:rsidRPr="006472A2">
        <w:rPr>
          <w:rStyle w:val="Hipercze"/>
          <w:i w:val="0"/>
          <w:color w:val="auto"/>
          <w:sz w:val="24"/>
          <w:szCs w:val="24"/>
          <w:u w:val="none"/>
          <w:lang w:val="en-US"/>
        </w:rPr>
        <w:t>[</w:t>
      </w:r>
      <w:r w:rsidRPr="006472A2">
        <w:rPr>
          <w:rStyle w:val="Hipercze"/>
          <w:i w:val="0"/>
          <w:color w:val="auto"/>
          <w:sz w:val="24"/>
          <w:szCs w:val="24"/>
          <w:u w:val="none"/>
        </w:rPr>
        <w:fldChar w:fldCharType="begin"/>
      </w:r>
      <w:r w:rsidRPr="006472A2">
        <w:rPr>
          <w:rStyle w:val="Hipercze"/>
          <w:i w:val="0"/>
          <w:color w:val="auto"/>
          <w:sz w:val="24"/>
          <w:szCs w:val="24"/>
          <w:u w:val="none"/>
          <w:lang w:val="en-US"/>
        </w:rPr>
        <w:instrText xml:space="preserve"> SEQ Bibliografia \* ARABIC </w:instrText>
      </w:r>
      <w:r w:rsidRPr="006472A2">
        <w:rPr>
          <w:rStyle w:val="Hipercze"/>
          <w:i w:val="0"/>
          <w:color w:val="auto"/>
          <w:sz w:val="24"/>
          <w:szCs w:val="24"/>
          <w:u w:val="none"/>
        </w:rPr>
        <w:fldChar w:fldCharType="separate"/>
      </w:r>
      <w:r w:rsidR="00573A54">
        <w:rPr>
          <w:rStyle w:val="Hipercze"/>
          <w:i w:val="0"/>
          <w:noProof/>
          <w:color w:val="auto"/>
          <w:sz w:val="24"/>
          <w:szCs w:val="24"/>
          <w:u w:val="none"/>
          <w:lang w:val="en-US"/>
        </w:rPr>
        <w:t>1</w:t>
      </w:r>
      <w:r w:rsidRPr="006472A2">
        <w:rPr>
          <w:rStyle w:val="Hipercze"/>
          <w:i w:val="0"/>
          <w:color w:val="auto"/>
          <w:sz w:val="24"/>
          <w:szCs w:val="24"/>
          <w:u w:val="none"/>
        </w:rPr>
        <w:fldChar w:fldCharType="end"/>
      </w:r>
      <w:bookmarkEnd w:id="102"/>
      <w:r w:rsidRPr="006472A2">
        <w:rPr>
          <w:rStyle w:val="Hipercze"/>
          <w:i w:val="0"/>
          <w:color w:val="auto"/>
          <w:sz w:val="24"/>
          <w:szCs w:val="24"/>
          <w:u w:val="none"/>
          <w:lang w:val="en-US"/>
        </w:rPr>
        <w:t xml:space="preserve">] Źródło internetowe: DJI is about to become the first billion dollar consumer drone company, </w:t>
      </w:r>
      <w:hyperlink r:id="rId40" w:history="1">
        <w:r w:rsidRPr="006472A2">
          <w:rPr>
            <w:rStyle w:val="Hipercze"/>
            <w:i w:val="0"/>
            <w:sz w:val="24"/>
            <w:szCs w:val="24"/>
            <w:lang w:val="en-US"/>
          </w:rPr>
          <w:t>http://www.theverge.com/2015/3/12/8196413/dji-drone-funding-billion-dollar-sales</w:t>
        </w:r>
      </w:hyperlink>
      <w:r w:rsidRPr="006472A2">
        <w:rPr>
          <w:rStyle w:val="Hipercze"/>
          <w:i w:val="0"/>
          <w:color w:val="auto"/>
          <w:sz w:val="24"/>
          <w:szCs w:val="24"/>
          <w:u w:val="none"/>
          <w:lang w:val="en-US"/>
        </w:rPr>
        <w:t>, dostęp: 2.01.2017</w:t>
      </w:r>
    </w:p>
    <w:p w14:paraId="2503C0D4" w14:textId="1A40082D" w:rsidR="00BC2969" w:rsidRPr="006472A2" w:rsidRDefault="00BC2969" w:rsidP="00BC2969">
      <w:pPr>
        <w:pStyle w:val="Legenda"/>
        <w:rPr>
          <w:rStyle w:val="Hipercze"/>
          <w:i w:val="0"/>
          <w:color w:val="auto"/>
          <w:sz w:val="24"/>
          <w:szCs w:val="24"/>
          <w:u w:val="none"/>
          <w:lang w:val="en-US"/>
        </w:rPr>
      </w:pPr>
      <w:bookmarkStart w:id="105" w:name="_Ref471147062"/>
      <w:r w:rsidRPr="006472A2">
        <w:rPr>
          <w:rStyle w:val="Hipercze"/>
          <w:i w:val="0"/>
          <w:color w:val="auto"/>
          <w:sz w:val="24"/>
          <w:szCs w:val="24"/>
          <w:u w:val="none"/>
          <w:lang w:val="en-US"/>
        </w:rPr>
        <w:t>[</w:t>
      </w:r>
      <w:r w:rsidRPr="006472A2">
        <w:rPr>
          <w:rStyle w:val="Hipercze"/>
          <w:i w:val="0"/>
          <w:color w:val="auto"/>
          <w:sz w:val="24"/>
          <w:szCs w:val="24"/>
          <w:u w:val="none"/>
        </w:rPr>
        <w:fldChar w:fldCharType="begin"/>
      </w:r>
      <w:r w:rsidRPr="006472A2">
        <w:rPr>
          <w:rStyle w:val="Hipercze"/>
          <w:i w:val="0"/>
          <w:color w:val="auto"/>
          <w:sz w:val="24"/>
          <w:szCs w:val="24"/>
          <w:u w:val="none"/>
          <w:lang w:val="en-US"/>
        </w:rPr>
        <w:instrText xml:space="preserve"> SEQ Bibliografia \* ARABIC </w:instrText>
      </w:r>
      <w:r w:rsidRPr="006472A2">
        <w:rPr>
          <w:rStyle w:val="Hipercze"/>
          <w:i w:val="0"/>
          <w:color w:val="auto"/>
          <w:sz w:val="24"/>
          <w:szCs w:val="24"/>
          <w:u w:val="none"/>
        </w:rPr>
        <w:fldChar w:fldCharType="separate"/>
      </w:r>
      <w:r w:rsidR="00573A54">
        <w:rPr>
          <w:rStyle w:val="Hipercze"/>
          <w:i w:val="0"/>
          <w:noProof/>
          <w:color w:val="auto"/>
          <w:sz w:val="24"/>
          <w:szCs w:val="24"/>
          <w:u w:val="none"/>
          <w:lang w:val="en-US"/>
        </w:rPr>
        <w:t>2</w:t>
      </w:r>
      <w:r w:rsidRPr="006472A2">
        <w:rPr>
          <w:rStyle w:val="Hipercze"/>
          <w:i w:val="0"/>
          <w:color w:val="auto"/>
          <w:sz w:val="24"/>
          <w:szCs w:val="24"/>
          <w:u w:val="none"/>
        </w:rPr>
        <w:fldChar w:fldCharType="end"/>
      </w:r>
      <w:bookmarkEnd w:id="105"/>
      <w:r w:rsidRPr="006472A2">
        <w:rPr>
          <w:rStyle w:val="Hipercze"/>
          <w:i w:val="0"/>
          <w:color w:val="auto"/>
          <w:sz w:val="24"/>
          <w:szCs w:val="24"/>
          <w:u w:val="none"/>
          <w:lang w:val="en-US"/>
        </w:rPr>
        <w:t>] Źródło internetowe: EasyJet turning to drones for aircraft inspections, http://www.computerworld.com/article/2931988/emerging-technology/easyjet-turning-to-drones-for-aircraft-inspections.html, dostęp: 2.01.2017</w:t>
      </w:r>
    </w:p>
    <w:p w14:paraId="6CFC1623" w14:textId="77777777" w:rsidR="00FF11D3" w:rsidRPr="006472A2" w:rsidRDefault="00B57751" w:rsidP="00187841">
      <w:pPr>
        <w:pStyle w:val="Legenda"/>
        <w:rPr>
          <w:rStyle w:val="Hipercze"/>
          <w:i w:val="0"/>
          <w:color w:val="auto"/>
          <w:sz w:val="24"/>
          <w:szCs w:val="24"/>
          <w:u w:val="none"/>
          <w:lang w:val="en-US"/>
        </w:rPr>
      </w:pPr>
      <w:bookmarkStart w:id="106" w:name="_Ref471147713"/>
      <w:r w:rsidRPr="006472A2">
        <w:rPr>
          <w:rStyle w:val="Hipercze"/>
          <w:i w:val="0"/>
          <w:color w:val="auto"/>
          <w:sz w:val="24"/>
          <w:szCs w:val="24"/>
          <w:u w:val="none"/>
          <w:lang w:val="en-US"/>
        </w:rPr>
        <w:t>[</w:t>
      </w:r>
      <w:r w:rsidRPr="006472A2">
        <w:rPr>
          <w:rStyle w:val="Hipercze"/>
          <w:i w:val="0"/>
          <w:color w:val="auto"/>
          <w:sz w:val="24"/>
          <w:szCs w:val="24"/>
          <w:u w:val="none"/>
        </w:rPr>
        <w:fldChar w:fldCharType="begin"/>
      </w:r>
      <w:r w:rsidRPr="006472A2">
        <w:rPr>
          <w:rStyle w:val="Hipercze"/>
          <w:i w:val="0"/>
          <w:color w:val="auto"/>
          <w:sz w:val="24"/>
          <w:szCs w:val="24"/>
          <w:u w:val="none"/>
          <w:lang w:val="en-US"/>
        </w:rPr>
        <w:instrText xml:space="preserve"> SEQ Bibliografia \* ARABIC </w:instrText>
      </w:r>
      <w:r w:rsidRPr="006472A2">
        <w:rPr>
          <w:rStyle w:val="Hipercze"/>
          <w:i w:val="0"/>
          <w:color w:val="auto"/>
          <w:sz w:val="24"/>
          <w:szCs w:val="24"/>
          <w:u w:val="none"/>
        </w:rPr>
        <w:fldChar w:fldCharType="separate"/>
      </w:r>
      <w:r w:rsidR="00573A54">
        <w:rPr>
          <w:rStyle w:val="Hipercze"/>
          <w:i w:val="0"/>
          <w:noProof/>
          <w:color w:val="auto"/>
          <w:sz w:val="24"/>
          <w:szCs w:val="24"/>
          <w:u w:val="none"/>
          <w:lang w:val="en-US"/>
        </w:rPr>
        <w:t>3</w:t>
      </w:r>
      <w:r w:rsidRPr="006472A2">
        <w:rPr>
          <w:rStyle w:val="Hipercze"/>
          <w:i w:val="0"/>
          <w:color w:val="auto"/>
          <w:sz w:val="24"/>
          <w:szCs w:val="24"/>
          <w:u w:val="none"/>
        </w:rPr>
        <w:fldChar w:fldCharType="end"/>
      </w:r>
      <w:bookmarkEnd w:id="106"/>
      <w:r w:rsidRPr="006472A2">
        <w:rPr>
          <w:rStyle w:val="Hipercze"/>
          <w:i w:val="0"/>
          <w:color w:val="auto"/>
          <w:sz w:val="24"/>
          <w:szCs w:val="24"/>
          <w:u w:val="none"/>
          <w:lang w:val="en-US"/>
        </w:rPr>
        <w:t>] Źródło internetowe: Search and Rescue Teams Aim to Save Lives with Off-the-Shelf Drones, http://makezine.com/2015/12/15/search-and-rescue-teams-aim-to-save-lives-off-the-shelf-drones/, dostęp: 2.01.2017</w:t>
      </w:r>
    </w:p>
    <w:p w14:paraId="2E38A3C2" w14:textId="5557B331" w:rsidR="00FF11D3" w:rsidRPr="006472A2" w:rsidRDefault="00FF11D3" w:rsidP="00FF11D3">
      <w:pPr>
        <w:pStyle w:val="Legenda"/>
        <w:rPr>
          <w:rStyle w:val="Hipercze"/>
          <w:i w:val="0"/>
          <w:color w:val="auto"/>
          <w:sz w:val="24"/>
          <w:szCs w:val="24"/>
          <w:u w:val="none"/>
          <w:lang w:val="en-US"/>
        </w:rPr>
      </w:pPr>
      <w:bookmarkStart w:id="107" w:name="_Ref471149331"/>
      <w:r w:rsidRPr="006472A2">
        <w:rPr>
          <w:rStyle w:val="Hipercze"/>
          <w:i w:val="0"/>
          <w:color w:val="auto"/>
          <w:sz w:val="24"/>
          <w:szCs w:val="24"/>
          <w:u w:val="none"/>
          <w:lang w:val="en-US"/>
        </w:rPr>
        <w:t>[</w:t>
      </w:r>
      <w:r w:rsidRPr="006472A2">
        <w:rPr>
          <w:rStyle w:val="Hipercze"/>
          <w:i w:val="0"/>
          <w:color w:val="auto"/>
          <w:sz w:val="24"/>
          <w:szCs w:val="24"/>
          <w:u w:val="none"/>
        </w:rPr>
        <w:fldChar w:fldCharType="begin"/>
      </w:r>
      <w:r w:rsidRPr="006472A2">
        <w:rPr>
          <w:rStyle w:val="Hipercze"/>
          <w:i w:val="0"/>
          <w:color w:val="auto"/>
          <w:sz w:val="24"/>
          <w:szCs w:val="24"/>
          <w:u w:val="none"/>
          <w:lang w:val="en-US"/>
        </w:rPr>
        <w:instrText xml:space="preserve"> SEQ Bibliografia \* ARABIC </w:instrText>
      </w:r>
      <w:r w:rsidRPr="006472A2">
        <w:rPr>
          <w:rStyle w:val="Hipercze"/>
          <w:i w:val="0"/>
          <w:color w:val="auto"/>
          <w:sz w:val="24"/>
          <w:szCs w:val="24"/>
          <w:u w:val="none"/>
        </w:rPr>
        <w:fldChar w:fldCharType="separate"/>
      </w:r>
      <w:r w:rsidR="00573A54">
        <w:rPr>
          <w:rStyle w:val="Hipercze"/>
          <w:i w:val="0"/>
          <w:noProof/>
          <w:color w:val="auto"/>
          <w:sz w:val="24"/>
          <w:szCs w:val="24"/>
          <w:u w:val="none"/>
          <w:lang w:val="en-US"/>
        </w:rPr>
        <w:t>4</w:t>
      </w:r>
      <w:r w:rsidRPr="006472A2">
        <w:rPr>
          <w:rStyle w:val="Hipercze"/>
          <w:i w:val="0"/>
          <w:color w:val="auto"/>
          <w:sz w:val="24"/>
          <w:szCs w:val="24"/>
          <w:u w:val="none"/>
        </w:rPr>
        <w:fldChar w:fldCharType="end"/>
      </w:r>
      <w:bookmarkEnd w:id="107"/>
      <w:r w:rsidRPr="006472A2">
        <w:rPr>
          <w:rStyle w:val="Hipercze"/>
          <w:i w:val="0"/>
          <w:color w:val="auto"/>
          <w:sz w:val="24"/>
          <w:szCs w:val="24"/>
          <w:u w:val="none"/>
          <w:lang w:val="en-US"/>
        </w:rPr>
        <w:t xml:space="preserve">] Źródło internetowe: Drone solutions for security &amp; surveillance, </w:t>
      </w:r>
      <w:hyperlink r:id="rId41" w:history="1">
        <w:r w:rsidRPr="006472A2">
          <w:rPr>
            <w:rStyle w:val="Hipercze"/>
            <w:i w:val="0"/>
            <w:sz w:val="24"/>
            <w:szCs w:val="24"/>
            <w:lang w:val="en-US"/>
          </w:rPr>
          <w:t>http://www.airobotics.co.il/security-and-emergency-response/</w:t>
        </w:r>
      </w:hyperlink>
      <w:r w:rsidRPr="006472A2">
        <w:rPr>
          <w:rStyle w:val="Hipercze"/>
          <w:i w:val="0"/>
          <w:color w:val="auto"/>
          <w:sz w:val="24"/>
          <w:szCs w:val="24"/>
          <w:u w:val="none"/>
          <w:lang w:val="en-US"/>
        </w:rPr>
        <w:t>, dostęp: 2.01.2017</w:t>
      </w:r>
    </w:p>
    <w:p w14:paraId="627D0014" w14:textId="03EB0997" w:rsidR="00FF11D3" w:rsidRPr="006472A2" w:rsidRDefault="00FF11D3" w:rsidP="00FF11D3">
      <w:pPr>
        <w:pStyle w:val="Legenda"/>
        <w:rPr>
          <w:rStyle w:val="Hipercze"/>
          <w:i w:val="0"/>
          <w:color w:val="auto"/>
          <w:sz w:val="24"/>
          <w:szCs w:val="24"/>
          <w:u w:val="none"/>
          <w:lang w:val="en-US"/>
        </w:rPr>
      </w:pPr>
      <w:bookmarkStart w:id="108" w:name="_Ref471149857"/>
      <w:r w:rsidRPr="006472A2">
        <w:rPr>
          <w:rStyle w:val="Hipercze"/>
          <w:i w:val="0"/>
          <w:color w:val="auto"/>
          <w:sz w:val="24"/>
          <w:szCs w:val="24"/>
          <w:u w:val="none"/>
          <w:lang w:val="en-US"/>
        </w:rPr>
        <w:t>[</w:t>
      </w:r>
      <w:r w:rsidRPr="006472A2">
        <w:rPr>
          <w:rStyle w:val="Hipercze"/>
          <w:i w:val="0"/>
          <w:color w:val="auto"/>
          <w:sz w:val="24"/>
          <w:szCs w:val="24"/>
          <w:u w:val="none"/>
        </w:rPr>
        <w:fldChar w:fldCharType="begin"/>
      </w:r>
      <w:r w:rsidRPr="006472A2">
        <w:rPr>
          <w:rStyle w:val="Hipercze"/>
          <w:i w:val="0"/>
          <w:color w:val="auto"/>
          <w:sz w:val="24"/>
          <w:szCs w:val="24"/>
          <w:u w:val="none"/>
          <w:lang w:val="en-US"/>
        </w:rPr>
        <w:instrText xml:space="preserve"> SEQ Bibliografia \* ARABIC </w:instrText>
      </w:r>
      <w:r w:rsidRPr="006472A2">
        <w:rPr>
          <w:rStyle w:val="Hipercze"/>
          <w:i w:val="0"/>
          <w:color w:val="auto"/>
          <w:sz w:val="24"/>
          <w:szCs w:val="24"/>
          <w:u w:val="none"/>
        </w:rPr>
        <w:fldChar w:fldCharType="separate"/>
      </w:r>
      <w:r w:rsidR="00573A54">
        <w:rPr>
          <w:rStyle w:val="Hipercze"/>
          <w:i w:val="0"/>
          <w:noProof/>
          <w:color w:val="auto"/>
          <w:sz w:val="24"/>
          <w:szCs w:val="24"/>
          <w:u w:val="none"/>
          <w:lang w:val="en-US"/>
        </w:rPr>
        <w:t>5</w:t>
      </w:r>
      <w:r w:rsidRPr="006472A2">
        <w:rPr>
          <w:rStyle w:val="Hipercze"/>
          <w:i w:val="0"/>
          <w:color w:val="auto"/>
          <w:sz w:val="24"/>
          <w:szCs w:val="24"/>
          <w:u w:val="none"/>
        </w:rPr>
        <w:fldChar w:fldCharType="end"/>
      </w:r>
      <w:bookmarkEnd w:id="108"/>
      <w:r w:rsidRPr="006472A2">
        <w:rPr>
          <w:rStyle w:val="Hipercze"/>
          <w:i w:val="0"/>
          <w:color w:val="auto"/>
          <w:sz w:val="24"/>
          <w:szCs w:val="24"/>
          <w:u w:val="none"/>
          <w:lang w:val="en-US"/>
        </w:rPr>
        <w:t>] Źródło internetowe: Incredible drone footage shows world's largest lava lake inside active volcano, http://www.mirror.co.uk/news/world-news/incredible-drone-footage-shows-worlds-7447363, dostęp: 2.01.2017</w:t>
      </w:r>
    </w:p>
    <w:p w14:paraId="17AEA52D" w14:textId="0A292111" w:rsidR="00221E44" w:rsidRPr="006472A2" w:rsidRDefault="00221E44" w:rsidP="00221E44">
      <w:pPr>
        <w:pStyle w:val="Legenda"/>
        <w:rPr>
          <w:rStyle w:val="Hipercze"/>
          <w:i w:val="0"/>
          <w:color w:val="auto"/>
          <w:sz w:val="24"/>
          <w:szCs w:val="24"/>
          <w:u w:val="none"/>
          <w:lang w:val="en-US"/>
        </w:rPr>
      </w:pPr>
      <w:bookmarkStart w:id="109" w:name="_Ref471150101"/>
      <w:r w:rsidRPr="006472A2">
        <w:rPr>
          <w:rStyle w:val="Hipercze"/>
          <w:i w:val="0"/>
          <w:color w:val="auto"/>
          <w:sz w:val="24"/>
          <w:szCs w:val="24"/>
          <w:u w:val="none"/>
          <w:lang w:val="en-US"/>
        </w:rPr>
        <w:t>[</w:t>
      </w:r>
      <w:r w:rsidRPr="006472A2">
        <w:rPr>
          <w:rStyle w:val="Hipercze"/>
          <w:i w:val="0"/>
          <w:color w:val="auto"/>
          <w:sz w:val="24"/>
          <w:szCs w:val="24"/>
          <w:u w:val="none"/>
        </w:rPr>
        <w:fldChar w:fldCharType="begin"/>
      </w:r>
      <w:r w:rsidRPr="006472A2">
        <w:rPr>
          <w:rStyle w:val="Hipercze"/>
          <w:i w:val="0"/>
          <w:color w:val="auto"/>
          <w:sz w:val="24"/>
          <w:szCs w:val="24"/>
          <w:u w:val="none"/>
          <w:lang w:val="en-US"/>
        </w:rPr>
        <w:instrText xml:space="preserve"> SEQ Bibliografia \* ARABIC </w:instrText>
      </w:r>
      <w:r w:rsidRPr="006472A2">
        <w:rPr>
          <w:rStyle w:val="Hipercze"/>
          <w:i w:val="0"/>
          <w:color w:val="auto"/>
          <w:sz w:val="24"/>
          <w:szCs w:val="24"/>
          <w:u w:val="none"/>
        </w:rPr>
        <w:fldChar w:fldCharType="separate"/>
      </w:r>
      <w:r w:rsidR="00573A54">
        <w:rPr>
          <w:rStyle w:val="Hipercze"/>
          <w:i w:val="0"/>
          <w:noProof/>
          <w:color w:val="auto"/>
          <w:sz w:val="24"/>
          <w:szCs w:val="24"/>
          <w:u w:val="none"/>
          <w:lang w:val="en-US"/>
        </w:rPr>
        <w:t>6</w:t>
      </w:r>
      <w:r w:rsidRPr="006472A2">
        <w:rPr>
          <w:rStyle w:val="Hipercze"/>
          <w:i w:val="0"/>
          <w:color w:val="auto"/>
          <w:sz w:val="24"/>
          <w:szCs w:val="24"/>
          <w:u w:val="none"/>
        </w:rPr>
        <w:fldChar w:fldCharType="end"/>
      </w:r>
      <w:bookmarkEnd w:id="109"/>
      <w:r w:rsidRPr="006472A2">
        <w:rPr>
          <w:rStyle w:val="Hipercze"/>
          <w:i w:val="0"/>
          <w:color w:val="auto"/>
          <w:sz w:val="24"/>
          <w:szCs w:val="24"/>
          <w:u w:val="none"/>
          <w:lang w:val="en-US"/>
        </w:rPr>
        <w:t>] Źródło internetowe: How Microsoft's Mosquito-Catching Flying Drones Could Prevent Disease Outbreaks, http://www.techtimes.com/articles/59419/20150610/project-premonition-aims-use-mosquitoes-drones-cloud-computing-prevent-disease.htm, dostęp: 2.01.2017</w:t>
      </w:r>
    </w:p>
    <w:p w14:paraId="271782AB" w14:textId="637D638E" w:rsidR="00221E44" w:rsidRPr="006472A2" w:rsidRDefault="00221E44" w:rsidP="00221E44">
      <w:pPr>
        <w:pStyle w:val="Legenda"/>
        <w:rPr>
          <w:rStyle w:val="Hipercze"/>
          <w:i w:val="0"/>
          <w:color w:val="auto"/>
          <w:sz w:val="24"/>
          <w:szCs w:val="24"/>
          <w:u w:val="none"/>
          <w:lang w:val="en-US"/>
        </w:rPr>
      </w:pPr>
      <w:bookmarkStart w:id="110" w:name="_Ref471150642"/>
      <w:r w:rsidRPr="006472A2">
        <w:rPr>
          <w:rStyle w:val="Hipercze"/>
          <w:i w:val="0"/>
          <w:color w:val="auto"/>
          <w:sz w:val="24"/>
          <w:szCs w:val="24"/>
          <w:u w:val="none"/>
          <w:lang w:val="en-US"/>
        </w:rPr>
        <w:t>[</w:t>
      </w:r>
      <w:r w:rsidRPr="006472A2">
        <w:rPr>
          <w:rStyle w:val="Hipercze"/>
          <w:i w:val="0"/>
          <w:color w:val="auto"/>
          <w:sz w:val="24"/>
          <w:szCs w:val="24"/>
          <w:u w:val="none"/>
        </w:rPr>
        <w:fldChar w:fldCharType="begin"/>
      </w:r>
      <w:r w:rsidRPr="006472A2">
        <w:rPr>
          <w:rStyle w:val="Hipercze"/>
          <w:i w:val="0"/>
          <w:color w:val="auto"/>
          <w:sz w:val="24"/>
          <w:szCs w:val="24"/>
          <w:u w:val="none"/>
          <w:lang w:val="en-US"/>
        </w:rPr>
        <w:instrText xml:space="preserve"> SEQ Bibliografia \* ARABIC </w:instrText>
      </w:r>
      <w:r w:rsidRPr="006472A2">
        <w:rPr>
          <w:rStyle w:val="Hipercze"/>
          <w:i w:val="0"/>
          <w:color w:val="auto"/>
          <w:sz w:val="24"/>
          <w:szCs w:val="24"/>
          <w:u w:val="none"/>
        </w:rPr>
        <w:fldChar w:fldCharType="separate"/>
      </w:r>
      <w:r w:rsidR="00573A54">
        <w:rPr>
          <w:rStyle w:val="Hipercze"/>
          <w:i w:val="0"/>
          <w:noProof/>
          <w:color w:val="auto"/>
          <w:sz w:val="24"/>
          <w:szCs w:val="24"/>
          <w:u w:val="none"/>
          <w:lang w:val="en-US"/>
        </w:rPr>
        <w:t>7</w:t>
      </w:r>
      <w:r w:rsidRPr="006472A2">
        <w:rPr>
          <w:rStyle w:val="Hipercze"/>
          <w:i w:val="0"/>
          <w:color w:val="auto"/>
          <w:sz w:val="24"/>
          <w:szCs w:val="24"/>
          <w:u w:val="none"/>
        </w:rPr>
        <w:fldChar w:fldCharType="end"/>
      </w:r>
      <w:bookmarkEnd w:id="110"/>
      <w:r w:rsidRPr="006472A2">
        <w:rPr>
          <w:rStyle w:val="Hipercze"/>
          <w:i w:val="0"/>
          <w:color w:val="auto"/>
          <w:sz w:val="24"/>
          <w:szCs w:val="24"/>
          <w:u w:val="none"/>
          <w:lang w:val="en-US"/>
        </w:rPr>
        <w:t>] Źródło internetowe: How To Buy an Agriculture Drone: An In-Depth Buyer’s Guide, http://bestdroneforthejob.com/drone-buying-guides/agriculture-drone-buyers-guide/, dostęp: 2.01.2017</w:t>
      </w:r>
    </w:p>
    <w:p w14:paraId="6F88012B" w14:textId="2F50D57F" w:rsidR="00590485" w:rsidRPr="006472A2" w:rsidRDefault="00590485" w:rsidP="00590485">
      <w:pPr>
        <w:pStyle w:val="Legenda"/>
        <w:rPr>
          <w:i w:val="0"/>
          <w:color w:val="auto"/>
          <w:sz w:val="24"/>
          <w:szCs w:val="24"/>
          <w:lang w:val="en-US"/>
        </w:rPr>
      </w:pPr>
      <w:bookmarkStart w:id="111" w:name="_Ref471209097"/>
      <w:r w:rsidRPr="006472A2">
        <w:rPr>
          <w:rStyle w:val="Hipercze"/>
          <w:i w:val="0"/>
          <w:color w:val="auto"/>
          <w:sz w:val="24"/>
          <w:szCs w:val="24"/>
          <w:u w:val="none"/>
          <w:lang w:val="en-US"/>
        </w:rPr>
        <w:t>[</w:t>
      </w:r>
      <w:r w:rsidRPr="006472A2">
        <w:rPr>
          <w:rStyle w:val="Hipercze"/>
          <w:i w:val="0"/>
          <w:color w:val="auto"/>
          <w:sz w:val="24"/>
          <w:szCs w:val="24"/>
          <w:u w:val="none"/>
        </w:rPr>
        <w:fldChar w:fldCharType="begin"/>
      </w:r>
      <w:r w:rsidRPr="006472A2">
        <w:rPr>
          <w:rStyle w:val="Hipercze"/>
          <w:i w:val="0"/>
          <w:color w:val="auto"/>
          <w:sz w:val="24"/>
          <w:szCs w:val="24"/>
          <w:u w:val="none"/>
          <w:lang w:val="en-US"/>
        </w:rPr>
        <w:instrText xml:space="preserve"> SEQ Bibliografia \* ARABIC </w:instrText>
      </w:r>
      <w:r w:rsidRPr="006472A2">
        <w:rPr>
          <w:rStyle w:val="Hipercze"/>
          <w:i w:val="0"/>
          <w:color w:val="auto"/>
          <w:sz w:val="24"/>
          <w:szCs w:val="24"/>
          <w:u w:val="none"/>
        </w:rPr>
        <w:fldChar w:fldCharType="separate"/>
      </w:r>
      <w:r w:rsidR="00573A54">
        <w:rPr>
          <w:rStyle w:val="Hipercze"/>
          <w:i w:val="0"/>
          <w:noProof/>
          <w:color w:val="auto"/>
          <w:sz w:val="24"/>
          <w:szCs w:val="24"/>
          <w:u w:val="none"/>
          <w:lang w:val="en-US"/>
        </w:rPr>
        <w:t>8</w:t>
      </w:r>
      <w:r w:rsidRPr="006472A2">
        <w:rPr>
          <w:rStyle w:val="Hipercze"/>
          <w:i w:val="0"/>
          <w:color w:val="auto"/>
          <w:sz w:val="24"/>
          <w:szCs w:val="24"/>
          <w:u w:val="none"/>
        </w:rPr>
        <w:fldChar w:fldCharType="end"/>
      </w:r>
      <w:bookmarkEnd w:id="111"/>
      <w:r w:rsidRPr="006472A2">
        <w:rPr>
          <w:rStyle w:val="Hipercze"/>
          <w:i w:val="0"/>
          <w:color w:val="auto"/>
          <w:sz w:val="24"/>
          <w:szCs w:val="24"/>
          <w:u w:val="none"/>
          <w:lang w:val="en-US"/>
        </w:rPr>
        <w:t>] Źródło internetowe: British teen wins $250,000 in world's biggest drone race, http://www.wired.co.uk/article/british-teenager-luke-bannister-wins-worlds-biggest-drone-race, dostęp: 2.01.2017</w:t>
      </w:r>
    </w:p>
    <w:p w14:paraId="7C4459A8" w14:textId="702CA5A5" w:rsidR="00187841" w:rsidRPr="006472A2" w:rsidRDefault="00187841" w:rsidP="00FF11D3">
      <w:pPr>
        <w:pStyle w:val="Legenda"/>
        <w:rPr>
          <w:i w:val="0"/>
          <w:color w:val="auto"/>
          <w:sz w:val="24"/>
          <w:szCs w:val="24"/>
          <w:lang w:val="en-US"/>
        </w:rPr>
      </w:pPr>
      <w:r w:rsidRPr="006472A2">
        <w:rPr>
          <w:rStyle w:val="Hipercze"/>
          <w:i w:val="0"/>
          <w:color w:val="auto"/>
          <w:sz w:val="24"/>
          <w:szCs w:val="24"/>
          <w:u w:val="none"/>
          <w:lang w:val="en-US"/>
        </w:rPr>
        <w:t>[</w:t>
      </w:r>
      <w:r w:rsidRPr="006472A2">
        <w:rPr>
          <w:rStyle w:val="Hipercze"/>
          <w:i w:val="0"/>
          <w:color w:val="auto"/>
          <w:sz w:val="24"/>
          <w:szCs w:val="24"/>
          <w:u w:val="none"/>
        </w:rPr>
        <w:fldChar w:fldCharType="begin"/>
      </w:r>
      <w:r w:rsidRPr="006472A2">
        <w:rPr>
          <w:rStyle w:val="Hipercze"/>
          <w:i w:val="0"/>
          <w:color w:val="auto"/>
          <w:sz w:val="24"/>
          <w:szCs w:val="24"/>
          <w:u w:val="none"/>
          <w:lang w:val="en-US"/>
        </w:rPr>
        <w:instrText xml:space="preserve"> SEQ Bibliografia \* ARABIC </w:instrText>
      </w:r>
      <w:r w:rsidRPr="006472A2">
        <w:rPr>
          <w:rStyle w:val="Hipercze"/>
          <w:i w:val="0"/>
          <w:color w:val="auto"/>
          <w:sz w:val="24"/>
          <w:szCs w:val="24"/>
          <w:u w:val="none"/>
        </w:rPr>
        <w:fldChar w:fldCharType="separate"/>
      </w:r>
      <w:r w:rsidR="00573A54">
        <w:rPr>
          <w:rStyle w:val="Hipercze"/>
          <w:i w:val="0"/>
          <w:noProof/>
          <w:color w:val="auto"/>
          <w:sz w:val="24"/>
          <w:szCs w:val="24"/>
          <w:u w:val="none"/>
          <w:lang w:val="en-US"/>
        </w:rPr>
        <w:t>9</w:t>
      </w:r>
      <w:r w:rsidRPr="006472A2">
        <w:rPr>
          <w:rStyle w:val="Hipercze"/>
          <w:i w:val="0"/>
          <w:color w:val="auto"/>
          <w:sz w:val="24"/>
          <w:szCs w:val="24"/>
          <w:u w:val="none"/>
        </w:rPr>
        <w:fldChar w:fldCharType="end"/>
      </w:r>
      <w:bookmarkEnd w:id="103"/>
      <w:r w:rsidRPr="006472A2">
        <w:rPr>
          <w:rStyle w:val="Hipercze"/>
          <w:i w:val="0"/>
          <w:color w:val="auto"/>
          <w:sz w:val="24"/>
          <w:szCs w:val="24"/>
          <w:u w:val="none"/>
          <w:lang w:val="en-US"/>
        </w:rPr>
        <w:t xml:space="preserve">] </w:t>
      </w:r>
      <w:r w:rsidR="00B513F1" w:rsidRPr="006472A2">
        <w:rPr>
          <w:rStyle w:val="Hipercze"/>
          <w:i w:val="0"/>
          <w:color w:val="auto"/>
          <w:sz w:val="24"/>
          <w:szCs w:val="24"/>
          <w:u w:val="none"/>
          <w:lang w:val="en-US"/>
        </w:rPr>
        <w:t xml:space="preserve">T. </w:t>
      </w:r>
      <w:r w:rsidRPr="006472A2">
        <w:rPr>
          <w:rStyle w:val="Hipercze"/>
          <w:i w:val="0"/>
          <w:color w:val="auto"/>
          <w:sz w:val="24"/>
          <w:szCs w:val="24"/>
          <w:u w:val="none"/>
          <w:lang w:val="en-US"/>
        </w:rPr>
        <w:t>Luukkonen,</w:t>
      </w:r>
      <w:r w:rsidR="00B513F1" w:rsidRPr="006472A2">
        <w:rPr>
          <w:rStyle w:val="Hipercze"/>
          <w:i w:val="0"/>
          <w:color w:val="auto"/>
          <w:sz w:val="24"/>
          <w:szCs w:val="24"/>
          <w:u w:val="none"/>
          <w:lang w:val="en-US"/>
        </w:rPr>
        <w:t xml:space="preserve"> “Modelling and control of quadcopter”, School of Science, Mat-2.4108, Espoo, 22 sierpnia, </w:t>
      </w:r>
      <w:r w:rsidRPr="006472A2">
        <w:rPr>
          <w:rStyle w:val="Hipercze"/>
          <w:i w:val="0"/>
          <w:color w:val="auto"/>
          <w:sz w:val="24"/>
          <w:szCs w:val="24"/>
          <w:u w:val="none"/>
          <w:lang w:val="en-US"/>
        </w:rPr>
        <w:t>2011</w:t>
      </w:r>
      <w:bookmarkEnd w:id="104"/>
    </w:p>
    <w:p w14:paraId="65306CCD" w14:textId="089ABCAA" w:rsidR="00187841" w:rsidRPr="006472A2" w:rsidRDefault="00187841" w:rsidP="009160D6">
      <w:pPr>
        <w:pStyle w:val="NormalnyWeb"/>
        <w:shd w:val="clear" w:color="auto" w:fill="FFFFFF"/>
        <w:spacing w:before="0" w:after="446" w:line="276" w:lineRule="auto"/>
        <w:textAlignment w:val="baseline"/>
        <w:rPr>
          <w:rStyle w:val="Hipercze"/>
          <w:color w:val="auto"/>
          <w:u w:val="none"/>
          <w:lang w:val="en-US"/>
        </w:rPr>
      </w:pPr>
      <w:bookmarkStart w:id="112" w:name="_Ref469762957"/>
      <w:r w:rsidRPr="006472A2">
        <w:rPr>
          <w:rStyle w:val="Hipercze"/>
          <w:color w:val="auto"/>
          <w:u w:val="none"/>
          <w:lang w:val="en-US"/>
        </w:rPr>
        <w:t>[</w:t>
      </w:r>
      <w:r w:rsidRPr="006472A2">
        <w:rPr>
          <w:rStyle w:val="Hipercze"/>
          <w:color w:val="auto"/>
          <w:u w:val="none"/>
        </w:rPr>
        <w:fldChar w:fldCharType="begin"/>
      </w:r>
      <w:r w:rsidRPr="006472A2">
        <w:rPr>
          <w:rStyle w:val="Hipercze"/>
          <w:color w:val="auto"/>
          <w:u w:val="none"/>
          <w:lang w:val="en-US"/>
        </w:rPr>
        <w:instrText xml:space="preserve"> SEQ Bibliografia \* ARABIC </w:instrText>
      </w:r>
      <w:r w:rsidRPr="006472A2">
        <w:rPr>
          <w:rStyle w:val="Hipercze"/>
          <w:color w:val="auto"/>
          <w:u w:val="none"/>
        </w:rPr>
        <w:fldChar w:fldCharType="separate"/>
      </w:r>
      <w:r w:rsidR="00573A54">
        <w:rPr>
          <w:rStyle w:val="Hipercze"/>
          <w:noProof/>
          <w:color w:val="auto"/>
          <w:u w:val="none"/>
          <w:lang w:val="en-US"/>
        </w:rPr>
        <w:t>10</w:t>
      </w:r>
      <w:r w:rsidRPr="006472A2">
        <w:rPr>
          <w:rStyle w:val="Hipercze"/>
          <w:color w:val="auto"/>
          <w:u w:val="none"/>
        </w:rPr>
        <w:fldChar w:fldCharType="end"/>
      </w:r>
      <w:bookmarkEnd w:id="112"/>
      <w:r w:rsidRPr="006472A2">
        <w:rPr>
          <w:rStyle w:val="Hipercze"/>
          <w:color w:val="auto"/>
          <w:u w:val="none"/>
          <w:lang w:val="en-US"/>
        </w:rPr>
        <w:t xml:space="preserve">] </w:t>
      </w:r>
      <w:r w:rsidR="005922A9" w:rsidRPr="006472A2">
        <w:rPr>
          <w:rStyle w:val="Hipercze"/>
          <w:color w:val="auto"/>
          <w:u w:val="none"/>
          <w:lang w:val="en-US"/>
        </w:rPr>
        <w:t xml:space="preserve">A. </w:t>
      </w:r>
      <w:r w:rsidRPr="006472A2">
        <w:rPr>
          <w:rStyle w:val="Hipercze"/>
          <w:color w:val="auto"/>
          <w:u w:val="none"/>
          <w:lang w:val="en-US"/>
        </w:rPr>
        <w:t>Gibiansky,</w:t>
      </w:r>
      <w:r w:rsidR="005922A9" w:rsidRPr="006472A2">
        <w:rPr>
          <w:rStyle w:val="Hipercze"/>
          <w:color w:val="auto"/>
          <w:u w:val="none"/>
          <w:lang w:val="en-US"/>
        </w:rPr>
        <w:t xml:space="preserve"> “</w:t>
      </w:r>
      <w:r w:rsidR="005922A9" w:rsidRPr="006472A2">
        <w:rPr>
          <w:lang w:val="en-US"/>
        </w:rPr>
        <w:t xml:space="preserve">Quadcopter Dynamics, Simulation, and Control”, źródło internetowe, </w:t>
      </w:r>
      <w:hyperlink r:id="rId42" w:history="1">
        <w:r w:rsidR="00B513F1" w:rsidRPr="006472A2">
          <w:rPr>
            <w:rStyle w:val="Hipercze"/>
            <w:lang w:val="en-US"/>
          </w:rPr>
          <w:t>http://andrew.gibiansky.com/downloads/pdf/Quadcopter%20Dynamics,%20Simulation,%20and%20Control.pdf</w:t>
        </w:r>
      </w:hyperlink>
      <w:r w:rsidR="00B513F1" w:rsidRPr="006472A2">
        <w:rPr>
          <w:lang w:val="en-US"/>
        </w:rPr>
        <w:t>, dostęp</w:t>
      </w:r>
      <w:r w:rsidR="003C6ED6" w:rsidRPr="006472A2">
        <w:rPr>
          <w:lang w:val="en-US"/>
        </w:rPr>
        <w:t>:</w:t>
      </w:r>
      <w:r w:rsidR="00B513F1" w:rsidRPr="006472A2">
        <w:rPr>
          <w:lang w:val="en-US"/>
        </w:rPr>
        <w:t xml:space="preserve"> 18.12.2016</w:t>
      </w:r>
    </w:p>
    <w:p w14:paraId="0DCAEE89" w14:textId="1B3F4A3B" w:rsidR="00187841" w:rsidRPr="006472A2" w:rsidRDefault="00187841" w:rsidP="009160D6">
      <w:pPr>
        <w:pStyle w:val="NormalnyWeb"/>
        <w:shd w:val="clear" w:color="auto" w:fill="FFFFFF"/>
        <w:spacing w:before="0" w:after="446" w:line="276" w:lineRule="auto"/>
        <w:textAlignment w:val="baseline"/>
        <w:rPr>
          <w:rStyle w:val="Hipercze"/>
          <w:color w:val="auto"/>
          <w:u w:val="none"/>
          <w:lang w:val="en-US"/>
        </w:rPr>
      </w:pPr>
      <w:bookmarkStart w:id="113" w:name="_Ref469763116"/>
      <w:r w:rsidRPr="006472A2">
        <w:rPr>
          <w:rStyle w:val="Hipercze"/>
          <w:color w:val="auto"/>
          <w:u w:val="none"/>
          <w:lang w:val="en-US"/>
        </w:rPr>
        <w:t>[</w:t>
      </w:r>
      <w:r w:rsidRPr="006472A2">
        <w:rPr>
          <w:rStyle w:val="Hipercze"/>
          <w:color w:val="auto"/>
          <w:u w:val="none"/>
        </w:rPr>
        <w:fldChar w:fldCharType="begin"/>
      </w:r>
      <w:r w:rsidRPr="006472A2">
        <w:rPr>
          <w:rStyle w:val="Hipercze"/>
          <w:color w:val="auto"/>
          <w:u w:val="none"/>
          <w:lang w:val="en-US"/>
        </w:rPr>
        <w:instrText xml:space="preserve"> SEQ Bibliografia \* ARABIC </w:instrText>
      </w:r>
      <w:r w:rsidRPr="006472A2">
        <w:rPr>
          <w:rStyle w:val="Hipercze"/>
          <w:color w:val="auto"/>
          <w:u w:val="none"/>
        </w:rPr>
        <w:fldChar w:fldCharType="separate"/>
      </w:r>
      <w:r w:rsidR="00573A54">
        <w:rPr>
          <w:rStyle w:val="Hipercze"/>
          <w:noProof/>
          <w:color w:val="auto"/>
          <w:u w:val="none"/>
          <w:lang w:val="en-US"/>
        </w:rPr>
        <w:t>11</w:t>
      </w:r>
      <w:r w:rsidRPr="006472A2">
        <w:rPr>
          <w:rStyle w:val="Hipercze"/>
          <w:color w:val="auto"/>
          <w:u w:val="none"/>
        </w:rPr>
        <w:fldChar w:fldCharType="end"/>
      </w:r>
      <w:bookmarkEnd w:id="113"/>
      <w:r w:rsidRPr="006472A2">
        <w:rPr>
          <w:rStyle w:val="Hipercze"/>
          <w:color w:val="auto"/>
          <w:u w:val="none"/>
          <w:lang w:val="en-US"/>
        </w:rPr>
        <w:t xml:space="preserve">] </w:t>
      </w:r>
      <w:r w:rsidR="00B24699" w:rsidRPr="006472A2">
        <w:rPr>
          <w:rStyle w:val="Hipercze"/>
          <w:color w:val="auto"/>
          <w:u w:val="none"/>
          <w:lang w:val="en-US"/>
        </w:rPr>
        <w:t>M</w:t>
      </w:r>
      <w:r w:rsidRPr="006472A2">
        <w:rPr>
          <w:rStyle w:val="Hipercze"/>
          <w:color w:val="auto"/>
          <w:u w:val="none"/>
          <w:lang w:val="en-US"/>
        </w:rPr>
        <w:t xml:space="preserve"> Thomas,</w:t>
      </w:r>
      <w:r w:rsidR="00B24699" w:rsidRPr="006472A2">
        <w:rPr>
          <w:rStyle w:val="Hipercze"/>
          <w:color w:val="auto"/>
          <w:u w:val="none"/>
          <w:lang w:val="en-US"/>
        </w:rPr>
        <w:t xml:space="preserve"> et al., “Design and analysis of a quadcopter using CATIA”, International Journal of Scientific &amp; Engineering Research, t. 7, wyd. 3</w:t>
      </w:r>
      <w:r w:rsidR="005922A9" w:rsidRPr="006472A2">
        <w:rPr>
          <w:rStyle w:val="Hipercze"/>
          <w:color w:val="auto"/>
          <w:u w:val="none"/>
          <w:lang w:val="en-US"/>
        </w:rPr>
        <w:t>, str. 143,</w:t>
      </w:r>
      <w:r w:rsidRPr="006472A2">
        <w:rPr>
          <w:rStyle w:val="Hipercze"/>
          <w:color w:val="auto"/>
          <w:u w:val="none"/>
          <w:lang w:val="en-US"/>
        </w:rPr>
        <w:t xml:space="preserve"> 2016</w:t>
      </w:r>
    </w:p>
    <w:p w14:paraId="3D2DAD20" w14:textId="62556B40" w:rsidR="00187841" w:rsidRPr="006472A2" w:rsidRDefault="00187841" w:rsidP="009160D6">
      <w:pPr>
        <w:pStyle w:val="NormalnyWeb"/>
        <w:shd w:val="clear" w:color="auto" w:fill="FFFFFF"/>
        <w:spacing w:before="0" w:after="446" w:line="276" w:lineRule="auto"/>
        <w:textAlignment w:val="baseline"/>
        <w:rPr>
          <w:rStyle w:val="Hipercze"/>
          <w:color w:val="auto"/>
          <w:u w:val="none"/>
          <w:lang w:val="en-US"/>
        </w:rPr>
      </w:pPr>
      <w:bookmarkStart w:id="114" w:name="_Ref469763183"/>
      <w:r w:rsidRPr="006472A2">
        <w:rPr>
          <w:rStyle w:val="Hipercze"/>
          <w:color w:val="auto"/>
          <w:u w:val="none"/>
          <w:lang w:val="en-US"/>
        </w:rPr>
        <w:lastRenderedPageBreak/>
        <w:t>[</w:t>
      </w:r>
      <w:r w:rsidRPr="006472A2">
        <w:rPr>
          <w:rStyle w:val="Hipercze"/>
          <w:color w:val="auto"/>
          <w:u w:val="none"/>
        </w:rPr>
        <w:fldChar w:fldCharType="begin"/>
      </w:r>
      <w:r w:rsidRPr="006472A2">
        <w:rPr>
          <w:rStyle w:val="Hipercze"/>
          <w:color w:val="auto"/>
          <w:u w:val="none"/>
          <w:lang w:val="en-US"/>
        </w:rPr>
        <w:instrText xml:space="preserve"> SEQ Bibliografia \* ARABIC </w:instrText>
      </w:r>
      <w:r w:rsidRPr="006472A2">
        <w:rPr>
          <w:rStyle w:val="Hipercze"/>
          <w:color w:val="auto"/>
          <w:u w:val="none"/>
        </w:rPr>
        <w:fldChar w:fldCharType="separate"/>
      </w:r>
      <w:r w:rsidR="00573A54">
        <w:rPr>
          <w:rStyle w:val="Hipercze"/>
          <w:noProof/>
          <w:color w:val="auto"/>
          <w:u w:val="none"/>
          <w:lang w:val="en-US"/>
        </w:rPr>
        <w:t>12</w:t>
      </w:r>
      <w:r w:rsidRPr="006472A2">
        <w:rPr>
          <w:rStyle w:val="Hipercze"/>
          <w:color w:val="auto"/>
          <w:u w:val="none"/>
        </w:rPr>
        <w:fldChar w:fldCharType="end"/>
      </w:r>
      <w:bookmarkEnd w:id="114"/>
      <w:r w:rsidRPr="006472A2">
        <w:rPr>
          <w:rStyle w:val="Hipercze"/>
          <w:color w:val="auto"/>
          <w:u w:val="none"/>
          <w:lang w:val="en-US"/>
        </w:rPr>
        <w:t xml:space="preserve">] </w:t>
      </w:r>
      <w:r w:rsidR="00B513F1" w:rsidRPr="006472A2">
        <w:rPr>
          <w:rStyle w:val="Hipercze"/>
          <w:color w:val="auto"/>
          <w:u w:val="none"/>
          <w:lang w:val="en-US"/>
        </w:rPr>
        <w:t xml:space="preserve">I. </w:t>
      </w:r>
      <w:r w:rsidRPr="006472A2">
        <w:rPr>
          <w:rStyle w:val="Hipercze"/>
          <w:color w:val="auto"/>
          <w:u w:val="none"/>
          <w:lang w:val="en-US"/>
        </w:rPr>
        <w:t>Manarvi, et al.,</w:t>
      </w:r>
      <w:r w:rsidR="00B513F1" w:rsidRPr="006472A2">
        <w:rPr>
          <w:rStyle w:val="Hipercze"/>
          <w:color w:val="auto"/>
          <w:u w:val="none"/>
          <w:lang w:val="en-US"/>
        </w:rPr>
        <w:t xml:space="preserve"> “</w:t>
      </w:r>
      <w:r w:rsidR="00B513F1" w:rsidRPr="006472A2">
        <w:rPr>
          <w:lang w:val="en-US"/>
        </w:rPr>
        <w:t>Design and Development of a Quad Copter (UMAASK) Using CAD/CAM/CAE”</w:t>
      </w:r>
      <w:r w:rsidRPr="006472A2">
        <w:rPr>
          <w:rStyle w:val="Hipercze"/>
          <w:color w:val="auto"/>
          <w:u w:val="none"/>
          <w:lang w:val="en-US"/>
        </w:rPr>
        <w:t xml:space="preserve"> 2013</w:t>
      </w:r>
      <w:r w:rsidR="00B513F1" w:rsidRPr="006472A2">
        <w:rPr>
          <w:rStyle w:val="Hipercze"/>
          <w:color w:val="auto"/>
          <w:u w:val="none"/>
          <w:lang w:val="en-US"/>
        </w:rPr>
        <w:t xml:space="preserve">, </w:t>
      </w:r>
      <w:r w:rsidR="00B513F1" w:rsidRPr="006472A2">
        <w:rPr>
          <w:lang w:val="en-US"/>
        </w:rPr>
        <w:t>Department of Mechanical Engineering, HITEC University, Taxila Education City, Taxila, Pakistan, 2013</w:t>
      </w:r>
    </w:p>
    <w:p w14:paraId="1C5776AD" w14:textId="3703EEC5" w:rsidR="009160D6" w:rsidRPr="006472A2" w:rsidRDefault="00187841" w:rsidP="009160D6">
      <w:pPr>
        <w:pStyle w:val="NormalnyWeb"/>
        <w:shd w:val="clear" w:color="auto" w:fill="FFFFFF"/>
        <w:spacing w:before="0" w:after="446" w:line="276" w:lineRule="auto"/>
        <w:textAlignment w:val="baseline"/>
        <w:rPr>
          <w:rStyle w:val="Hipercze"/>
          <w:color w:val="auto"/>
          <w:u w:val="none"/>
          <w:lang w:val="en-US"/>
        </w:rPr>
      </w:pPr>
      <w:bookmarkStart w:id="115" w:name="_Ref469763218"/>
      <w:r w:rsidRPr="006472A2">
        <w:rPr>
          <w:rStyle w:val="Hipercze"/>
          <w:color w:val="auto"/>
          <w:u w:val="none"/>
          <w:lang w:val="en-US"/>
        </w:rPr>
        <w:t>[</w:t>
      </w:r>
      <w:bookmarkStart w:id="116" w:name="OLE_LINK6"/>
      <w:r w:rsidRPr="006472A2">
        <w:rPr>
          <w:rStyle w:val="Hipercze"/>
          <w:color w:val="auto"/>
          <w:u w:val="none"/>
        </w:rPr>
        <w:fldChar w:fldCharType="begin"/>
      </w:r>
      <w:r w:rsidRPr="006472A2">
        <w:rPr>
          <w:rStyle w:val="Hipercze"/>
          <w:color w:val="auto"/>
          <w:u w:val="none"/>
          <w:lang w:val="en-US"/>
        </w:rPr>
        <w:instrText xml:space="preserve"> SEQ Bibliografia \* ARABIC </w:instrText>
      </w:r>
      <w:r w:rsidRPr="006472A2">
        <w:rPr>
          <w:rStyle w:val="Hipercze"/>
          <w:color w:val="auto"/>
          <w:u w:val="none"/>
        </w:rPr>
        <w:fldChar w:fldCharType="separate"/>
      </w:r>
      <w:r w:rsidR="00573A54">
        <w:rPr>
          <w:rStyle w:val="Hipercze"/>
          <w:noProof/>
          <w:color w:val="auto"/>
          <w:u w:val="none"/>
          <w:lang w:val="en-US"/>
        </w:rPr>
        <w:t>13</w:t>
      </w:r>
      <w:r w:rsidRPr="006472A2">
        <w:rPr>
          <w:rStyle w:val="Hipercze"/>
          <w:color w:val="auto"/>
          <w:u w:val="none"/>
        </w:rPr>
        <w:fldChar w:fldCharType="end"/>
      </w:r>
      <w:bookmarkEnd w:id="115"/>
      <w:r w:rsidRPr="006472A2">
        <w:rPr>
          <w:rStyle w:val="Hipercze"/>
          <w:color w:val="auto"/>
          <w:u w:val="none"/>
          <w:lang w:val="en-US"/>
        </w:rPr>
        <w:t xml:space="preserve">] </w:t>
      </w:r>
      <w:r w:rsidR="00B24699" w:rsidRPr="006472A2">
        <w:rPr>
          <w:rStyle w:val="Hipercze"/>
          <w:color w:val="auto"/>
          <w:u w:val="none"/>
          <w:lang w:val="en-US"/>
        </w:rPr>
        <w:t xml:space="preserve">A. </w:t>
      </w:r>
      <w:r w:rsidRPr="006472A2">
        <w:rPr>
          <w:rStyle w:val="Hipercze"/>
          <w:color w:val="auto"/>
          <w:u w:val="none"/>
          <w:lang w:val="en-US"/>
        </w:rPr>
        <w:t>Bondyra, et al.,</w:t>
      </w:r>
      <w:r w:rsidR="00B24699" w:rsidRPr="006472A2">
        <w:rPr>
          <w:rStyle w:val="Hipercze"/>
          <w:color w:val="auto"/>
          <w:u w:val="none"/>
          <w:lang w:val="en-US"/>
        </w:rPr>
        <w:t xml:space="preserve"> “</w:t>
      </w:r>
      <w:r w:rsidR="00B24699" w:rsidRPr="006472A2">
        <w:rPr>
          <w:lang w:val="en-US"/>
        </w:rPr>
        <w:t>A distributed control system for multirotor aerial platforms”, Measurement Automation Monitoring, t. 61, nr 07, str. 343-345,</w:t>
      </w:r>
      <w:r w:rsidRPr="006472A2">
        <w:rPr>
          <w:rStyle w:val="Hipercze"/>
          <w:color w:val="auto"/>
          <w:u w:val="none"/>
          <w:lang w:val="en-US"/>
        </w:rPr>
        <w:t xml:space="preserve"> 2015</w:t>
      </w:r>
      <w:bookmarkEnd w:id="116"/>
    </w:p>
    <w:p w14:paraId="2F0F3035" w14:textId="77777777" w:rsidR="00B513F1" w:rsidRPr="006472A2" w:rsidRDefault="003F4AB7" w:rsidP="00234FCF">
      <w:pPr>
        <w:pStyle w:val="NormalnyWeb"/>
        <w:shd w:val="clear" w:color="auto" w:fill="FFFFFF"/>
        <w:spacing w:before="0" w:after="446" w:line="276" w:lineRule="auto"/>
        <w:textAlignment w:val="baseline"/>
        <w:rPr>
          <w:lang w:val="en-US"/>
        </w:rPr>
      </w:pPr>
      <w:bookmarkStart w:id="117" w:name="_Ref469764091"/>
      <w:r w:rsidRPr="006472A2">
        <w:rPr>
          <w:rStyle w:val="Hipercze"/>
          <w:color w:val="auto"/>
          <w:u w:val="none"/>
          <w:lang w:val="en-US"/>
        </w:rPr>
        <w:t>[</w:t>
      </w:r>
      <w:r w:rsidRPr="006472A2">
        <w:rPr>
          <w:rStyle w:val="Hipercze"/>
          <w:color w:val="auto"/>
          <w:u w:val="none"/>
        </w:rPr>
        <w:fldChar w:fldCharType="begin"/>
      </w:r>
      <w:r w:rsidRPr="006472A2">
        <w:rPr>
          <w:rStyle w:val="Hipercze"/>
          <w:color w:val="auto"/>
          <w:u w:val="none"/>
          <w:lang w:val="en-US"/>
        </w:rPr>
        <w:instrText xml:space="preserve"> SEQ Bibliografia \* ARABIC </w:instrText>
      </w:r>
      <w:r w:rsidRPr="006472A2">
        <w:rPr>
          <w:rStyle w:val="Hipercze"/>
          <w:color w:val="auto"/>
          <w:u w:val="none"/>
        </w:rPr>
        <w:fldChar w:fldCharType="separate"/>
      </w:r>
      <w:r w:rsidR="00573A54">
        <w:rPr>
          <w:rStyle w:val="Hipercze"/>
          <w:noProof/>
          <w:color w:val="auto"/>
          <w:u w:val="none"/>
          <w:lang w:val="en-US"/>
        </w:rPr>
        <w:t>14</w:t>
      </w:r>
      <w:r w:rsidRPr="006472A2">
        <w:rPr>
          <w:rStyle w:val="Hipercze"/>
          <w:color w:val="auto"/>
          <w:u w:val="none"/>
        </w:rPr>
        <w:fldChar w:fldCharType="end"/>
      </w:r>
      <w:bookmarkEnd w:id="117"/>
      <w:r w:rsidRPr="006472A2">
        <w:rPr>
          <w:rStyle w:val="Hipercze"/>
          <w:color w:val="auto"/>
          <w:u w:val="none"/>
          <w:lang w:val="en-US"/>
        </w:rPr>
        <w:t xml:space="preserve">] S Jeremia, E. </w:t>
      </w:r>
      <w:r w:rsidRPr="006472A2">
        <w:rPr>
          <w:lang w:val="en-US"/>
        </w:rPr>
        <w:t>Kuantama, J. Pangaribuan, “Design and Construction of Remote-Controlled Quad-copter Based on STC12C5624AD”, International Conference on System Engineering and Technology</w:t>
      </w:r>
      <w:r w:rsidR="00E63176" w:rsidRPr="006472A2">
        <w:rPr>
          <w:lang w:val="en-US"/>
        </w:rPr>
        <w:t>, Indonesia, 2012</w:t>
      </w:r>
      <w:bookmarkStart w:id="118" w:name="_Ref470107572"/>
    </w:p>
    <w:p w14:paraId="40BEE660" w14:textId="7CE12A25" w:rsidR="00234FCF" w:rsidRPr="006472A2" w:rsidRDefault="00234FCF" w:rsidP="00234FCF">
      <w:pPr>
        <w:pStyle w:val="NormalnyWeb"/>
        <w:shd w:val="clear" w:color="auto" w:fill="FFFFFF"/>
        <w:spacing w:before="0" w:after="446" w:line="276" w:lineRule="auto"/>
        <w:textAlignment w:val="baseline"/>
        <w:rPr>
          <w:lang w:val="en-US"/>
        </w:rPr>
      </w:pPr>
      <w:r w:rsidRPr="006472A2">
        <w:rPr>
          <w:rStyle w:val="Hipercze"/>
          <w:color w:val="auto"/>
          <w:u w:val="none"/>
          <w:lang w:val="en-US"/>
        </w:rPr>
        <w:t>[</w:t>
      </w:r>
      <w:r w:rsidRPr="006472A2">
        <w:rPr>
          <w:rStyle w:val="Hipercze"/>
          <w:color w:val="auto"/>
          <w:u w:val="none"/>
        </w:rPr>
        <w:fldChar w:fldCharType="begin"/>
      </w:r>
      <w:r w:rsidRPr="006472A2">
        <w:rPr>
          <w:rStyle w:val="Hipercze"/>
          <w:color w:val="auto"/>
          <w:u w:val="none"/>
          <w:lang w:val="en-US"/>
        </w:rPr>
        <w:instrText xml:space="preserve"> SEQ Bibliografia \* ARABIC </w:instrText>
      </w:r>
      <w:r w:rsidRPr="006472A2">
        <w:rPr>
          <w:rStyle w:val="Hipercze"/>
          <w:color w:val="auto"/>
          <w:u w:val="none"/>
        </w:rPr>
        <w:fldChar w:fldCharType="separate"/>
      </w:r>
      <w:r w:rsidR="00573A54">
        <w:rPr>
          <w:rStyle w:val="Hipercze"/>
          <w:noProof/>
          <w:color w:val="auto"/>
          <w:u w:val="none"/>
          <w:lang w:val="en-US"/>
        </w:rPr>
        <w:t>15</w:t>
      </w:r>
      <w:r w:rsidRPr="006472A2">
        <w:rPr>
          <w:rStyle w:val="Hipercze"/>
          <w:color w:val="auto"/>
          <w:u w:val="none"/>
        </w:rPr>
        <w:fldChar w:fldCharType="end"/>
      </w:r>
      <w:bookmarkEnd w:id="118"/>
      <w:r w:rsidRPr="006472A2">
        <w:rPr>
          <w:rStyle w:val="Hipercze"/>
          <w:color w:val="auto"/>
          <w:u w:val="none"/>
          <w:lang w:val="en-US"/>
        </w:rPr>
        <w:t xml:space="preserve">] </w:t>
      </w:r>
      <w:r w:rsidRPr="006472A2">
        <w:rPr>
          <w:lang w:val="en-US"/>
        </w:rPr>
        <w:t xml:space="preserve">E Carelli, </w:t>
      </w:r>
      <w:bookmarkStart w:id="119" w:name="_Ref469862674"/>
      <w:r w:rsidRPr="006472A2">
        <w:rPr>
          <w:lang w:val="en-US"/>
        </w:rPr>
        <w:t xml:space="preserve">et al., </w:t>
      </w:r>
      <w:r w:rsidR="00B24699" w:rsidRPr="006472A2">
        <w:rPr>
          <w:lang w:val="en-US"/>
        </w:rPr>
        <w:t>“</w:t>
      </w:r>
      <w:r w:rsidRPr="006472A2">
        <w:rPr>
          <w:lang w:val="en-US"/>
        </w:rPr>
        <w:t>3D-Printed ABS and PLA Scaffolds for Cartilage and Nucleus Pulposus Tissue Regeneration</w:t>
      </w:r>
      <w:r w:rsidR="00B24699" w:rsidRPr="006472A2">
        <w:rPr>
          <w:lang w:val="en-US"/>
        </w:rPr>
        <w:t>”</w:t>
      </w:r>
      <w:r w:rsidRPr="006472A2">
        <w:rPr>
          <w:lang w:val="en-US"/>
        </w:rPr>
        <w:t>, International Journal of Molecular Sciences, str. 15122, ISSN 1422-0067, 2015</w:t>
      </w:r>
    </w:p>
    <w:p w14:paraId="5E380CDC" w14:textId="5BC68648" w:rsidR="00A01057" w:rsidRPr="006472A2" w:rsidRDefault="00A01057" w:rsidP="00234FCF">
      <w:pPr>
        <w:pStyle w:val="NormalnyWeb"/>
        <w:shd w:val="clear" w:color="auto" w:fill="FFFFFF"/>
        <w:spacing w:before="0" w:after="446" w:line="276" w:lineRule="auto"/>
        <w:textAlignment w:val="baseline"/>
      </w:pPr>
      <w:bookmarkStart w:id="120" w:name="_Ref470190671"/>
      <w:r w:rsidRPr="006472A2">
        <w:rPr>
          <w:rStyle w:val="Hipercze"/>
          <w:color w:val="auto"/>
          <w:u w:val="none"/>
        </w:rPr>
        <w:t>[</w:t>
      </w:r>
      <w:r w:rsidRPr="006472A2">
        <w:rPr>
          <w:rStyle w:val="Hipercze"/>
          <w:color w:val="auto"/>
          <w:u w:val="none"/>
        </w:rPr>
        <w:fldChar w:fldCharType="begin"/>
      </w:r>
      <w:r w:rsidRPr="006472A2">
        <w:rPr>
          <w:rStyle w:val="Hipercze"/>
          <w:color w:val="auto"/>
          <w:u w:val="none"/>
        </w:rPr>
        <w:instrText xml:space="preserve"> SEQ Bibliografia \* ARABIC </w:instrText>
      </w:r>
      <w:r w:rsidRPr="006472A2">
        <w:rPr>
          <w:rStyle w:val="Hipercze"/>
          <w:color w:val="auto"/>
          <w:u w:val="none"/>
        </w:rPr>
        <w:fldChar w:fldCharType="separate"/>
      </w:r>
      <w:r w:rsidR="00573A54">
        <w:rPr>
          <w:rStyle w:val="Hipercze"/>
          <w:noProof/>
          <w:color w:val="auto"/>
          <w:u w:val="none"/>
        </w:rPr>
        <w:t>16</w:t>
      </w:r>
      <w:r w:rsidRPr="006472A2">
        <w:rPr>
          <w:rStyle w:val="Hipercze"/>
          <w:color w:val="auto"/>
          <w:u w:val="none"/>
        </w:rPr>
        <w:fldChar w:fldCharType="end"/>
      </w:r>
      <w:bookmarkEnd w:id="120"/>
      <w:r w:rsidRPr="006472A2">
        <w:rPr>
          <w:rStyle w:val="Hipercze"/>
          <w:color w:val="auto"/>
          <w:u w:val="none"/>
        </w:rPr>
        <w:t xml:space="preserve">] </w:t>
      </w:r>
      <w:r w:rsidRPr="006472A2">
        <w:t xml:space="preserve">Grafika: Konfiguracje orientacji quadcoptera, </w:t>
      </w:r>
      <w:hyperlink r:id="rId43" w:history="1">
        <w:r w:rsidR="003C6ED6" w:rsidRPr="006472A2">
          <w:rPr>
            <w:rStyle w:val="Hipercze"/>
          </w:rPr>
          <w:t>http://ardupilot.org/copter/_images/MOTORS_QuadX_QuadPlus.jpg</w:t>
        </w:r>
      </w:hyperlink>
      <w:r w:rsidR="003C6ED6" w:rsidRPr="006472A2">
        <w:t xml:space="preserve">, </w:t>
      </w:r>
      <w:r w:rsidR="003C6ED6" w:rsidRPr="00371834">
        <w:rPr>
          <w:rStyle w:val="Hipercze"/>
          <w:color w:val="auto"/>
          <w:u w:val="none"/>
        </w:rPr>
        <w:t>dostęp: 2.01.2017</w:t>
      </w:r>
    </w:p>
    <w:p w14:paraId="052D54A5" w14:textId="15EB886A" w:rsidR="00142340" w:rsidRPr="006472A2" w:rsidRDefault="00142340" w:rsidP="00234FCF">
      <w:pPr>
        <w:pStyle w:val="NormalnyWeb"/>
        <w:shd w:val="clear" w:color="auto" w:fill="FFFFFF"/>
        <w:spacing w:before="0" w:after="446" w:line="276" w:lineRule="auto"/>
        <w:textAlignment w:val="baseline"/>
        <w:rPr>
          <w:rStyle w:val="Hipercze"/>
          <w:color w:val="auto"/>
          <w:u w:val="none"/>
          <w:lang w:val="en-US"/>
        </w:rPr>
      </w:pPr>
      <w:bookmarkStart w:id="121" w:name="_Ref470181919"/>
      <w:r w:rsidRPr="006472A2">
        <w:rPr>
          <w:rStyle w:val="Hipercze"/>
          <w:color w:val="auto"/>
          <w:u w:val="none"/>
          <w:lang w:val="en-US"/>
        </w:rPr>
        <w:t>[</w:t>
      </w:r>
      <w:r w:rsidRPr="006472A2">
        <w:rPr>
          <w:rStyle w:val="Hipercze"/>
          <w:color w:val="auto"/>
          <w:u w:val="none"/>
        </w:rPr>
        <w:fldChar w:fldCharType="begin"/>
      </w:r>
      <w:r w:rsidRPr="006472A2">
        <w:rPr>
          <w:rStyle w:val="Hipercze"/>
          <w:color w:val="auto"/>
          <w:u w:val="none"/>
          <w:lang w:val="en-US"/>
        </w:rPr>
        <w:instrText xml:space="preserve"> SEQ Bibliografia \* ARABIC </w:instrText>
      </w:r>
      <w:r w:rsidRPr="006472A2">
        <w:rPr>
          <w:rStyle w:val="Hipercze"/>
          <w:color w:val="auto"/>
          <w:u w:val="none"/>
        </w:rPr>
        <w:fldChar w:fldCharType="separate"/>
      </w:r>
      <w:r w:rsidR="00573A54">
        <w:rPr>
          <w:rStyle w:val="Hipercze"/>
          <w:noProof/>
          <w:color w:val="auto"/>
          <w:u w:val="none"/>
          <w:lang w:val="en-US"/>
        </w:rPr>
        <w:t>17</w:t>
      </w:r>
      <w:r w:rsidRPr="006472A2">
        <w:rPr>
          <w:rStyle w:val="Hipercze"/>
          <w:color w:val="auto"/>
          <w:u w:val="none"/>
        </w:rPr>
        <w:fldChar w:fldCharType="end"/>
      </w:r>
      <w:bookmarkEnd w:id="121"/>
      <w:r w:rsidRPr="006472A2">
        <w:rPr>
          <w:rStyle w:val="Hipercze"/>
          <w:color w:val="auto"/>
          <w:u w:val="none"/>
          <w:lang w:val="en-US"/>
        </w:rPr>
        <w:t xml:space="preserve">] </w:t>
      </w:r>
      <w:r w:rsidR="00632B07" w:rsidRPr="006472A2">
        <w:rPr>
          <w:rStyle w:val="Hipercze"/>
          <w:color w:val="auto"/>
          <w:u w:val="none"/>
          <w:lang w:val="en-US"/>
        </w:rPr>
        <w:t xml:space="preserve">Źródło internetowe: </w:t>
      </w:r>
      <w:r w:rsidRPr="006472A2">
        <w:rPr>
          <w:rStyle w:val="Hipercze"/>
          <w:color w:val="auto"/>
          <w:u w:val="none"/>
          <w:lang w:val="en-US"/>
        </w:rPr>
        <w:t xml:space="preserve">How to choose motor and propeller for quadcopter, </w:t>
      </w:r>
      <w:hyperlink r:id="rId44" w:history="1">
        <w:r w:rsidRPr="006472A2">
          <w:rPr>
            <w:rStyle w:val="Hipercze"/>
            <w:lang w:val="en-US"/>
          </w:rPr>
          <w:t>https://oscarliang.com/quadcopter-motor-propeller/</w:t>
        </w:r>
      </w:hyperlink>
      <w:r w:rsidRPr="006472A2">
        <w:rPr>
          <w:rStyle w:val="Hipercze"/>
          <w:color w:val="auto"/>
          <w:u w:val="none"/>
          <w:lang w:val="en-US"/>
        </w:rPr>
        <w:t xml:space="preserve">, </w:t>
      </w:r>
      <w:r w:rsidR="00E6210C" w:rsidRPr="006472A2">
        <w:rPr>
          <w:rStyle w:val="Hipercze"/>
          <w:color w:val="auto"/>
          <w:u w:val="none"/>
          <w:lang w:val="en-US"/>
        </w:rPr>
        <w:t>dostę</w:t>
      </w:r>
      <w:r w:rsidRPr="006472A2">
        <w:rPr>
          <w:rStyle w:val="Hipercze"/>
          <w:color w:val="auto"/>
          <w:u w:val="none"/>
          <w:lang w:val="en-US"/>
        </w:rPr>
        <w:t>p 22.12.2016</w:t>
      </w:r>
    </w:p>
    <w:p w14:paraId="13820DC5" w14:textId="42C68CB4" w:rsidR="00E6210C" w:rsidRPr="00371834" w:rsidRDefault="00E6210C" w:rsidP="00234FCF">
      <w:pPr>
        <w:pStyle w:val="NormalnyWeb"/>
        <w:shd w:val="clear" w:color="auto" w:fill="FFFFFF"/>
        <w:spacing w:before="0" w:after="446" w:line="276" w:lineRule="auto"/>
        <w:textAlignment w:val="baseline"/>
      </w:pPr>
      <w:bookmarkStart w:id="122" w:name="_Ref470185167"/>
      <w:r w:rsidRPr="00371834">
        <w:rPr>
          <w:rStyle w:val="Hipercze"/>
          <w:color w:val="auto"/>
          <w:u w:val="none"/>
        </w:rPr>
        <w:t>[</w:t>
      </w:r>
      <w:r w:rsidRPr="006472A2">
        <w:rPr>
          <w:rStyle w:val="Hipercze"/>
          <w:color w:val="auto"/>
          <w:u w:val="none"/>
        </w:rPr>
        <w:fldChar w:fldCharType="begin"/>
      </w:r>
      <w:r w:rsidRPr="00371834">
        <w:rPr>
          <w:rStyle w:val="Hipercze"/>
          <w:color w:val="auto"/>
          <w:u w:val="none"/>
        </w:rPr>
        <w:instrText xml:space="preserve"> SEQ Bibliografia \* ARABIC </w:instrText>
      </w:r>
      <w:r w:rsidRPr="006472A2">
        <w:rPr>
          <w:rStyle w:val="Hipercze"/>
          <w:color w:val="auto"/>
          <w:u w:val="none"/>
        </w:rPr>
        <w:fldChar w:fldCharType="separate"/>
      </w:r>
      <w:r w:rsidR="00573A54" w:rsidRPr="00371834">
        <w:rPr>
          <w:rStyle w:val="Hipercze"/>
          <w:noProof/>
          <w:color w:val="auto"/>
          <w:u w:val="none"/>
        </w:rPr>
        <w:t>18</w:t>
      </w:r>
      <w:r w:rsidRPr="006472A2">
        <w:rPr>
          <w:rStyle w:val="Hipercze"/>
          <w:color w:val="auto"/>
          <w:u w:val="none"/>
        </w:rPr>
        <w:fldChar w:fldCharType="end"/>
      </w:r>
      <w:bookmarkEnd w:id="122"/>
      <w:r w:rsidRPr="00371834">
        <w:rPr>
          <w:rStyle w:val="Hipercze"/>
          <w:color w:val="auto"/>
          <w:u w:val="none"/>
        </w:rPr>
        <w:t>]</w:t>
      </w:r>
      <w:r w:rsidR="00632B07" w:rsidRPr="00371834">
        <w:rPr>
          <w:rStyle w:val="Hipercze"/>
          <w:color w:val="auto"/>
          <w:u w:val="none"/>
        </w:rPr>
        <w:t xml:space="preserve"> Źródło internetowe: </w:t>
      </w:r>
      <w:r w:rsidRPr="00371834">
        <w:rPr>
          <w:rStyle w:val="Hipercze"/>
          <w:color w:val="auto"/>
          <w:u w:val="none"/>
        </w:rPr>
        <w:t xml:space="preserve"> Carbon Fibre Props vs plastic propeller, https://oscarliang.com/carbon-fibre-props-plastic-propeller/, dostęp 22.12.2016</w:t>
      </w:r>
    </w:p>
    <w:p w14:paraId="1012AEAF" w14:textId="7698D07B" w:rsidR="009D4EA7" w:rsidRPr="006472A2" w:rsidRDefault="009D4EA7" w:rsidP="00234FCF">
      <w:pPr>
        <w:pStyle w:val="NormalnyWeb"/>
        <w:shd w:val="clear" w:color="auto" w:fill="FFFFFF"/>
        <w:spacing w:before="0" w:after="446" w:line="276" w:lineRule="auto"/>
        <w:textAlignment w:val="baseline"/>
        <w:rPr>
          <w:rStyle w:val="Hipercze"/>
          <w:color w:val="auto"/>
          <w:u w:val="none"/>
        </w:rPr>
      </w:pPr>
      <w:r w:rsidRPr="006472A2">
        <w:rPr>
          <w:rStyle w:val="Hipercze"/>
          <w:color w:val="auto"/>
          <w:u w:val="none"/>
        </w:rPr>
        <w:fldChar w:fldCharType="begin"/>
      </w:r>
      <w:r w:rsidRPr="006472A2">
        <w:rPr>
          <w:rStyle w:val="Hipercze"/>
          <w:color w:val="auto"/>
          <w:u w:val="none"/>
        </w:rPr>
        <w:instrText xml:space="preserve"> SEQ Bibliografia \* ARABIC </w:instrText>
      </w:r>
      <w:r w:rsidRPr="006472A2">
        <w:rPr>
          <w:rStyle w:val="Hipercze"/>
          <w:color w:val="auto"/>
          <w:u w:val="none"/>
        </w:rPr>
        <w:fldChar w:fldCharType="separate"/>
      </w:r>
      <w:bookmarkStart w:id="123" w:name="_Ref471160573"/>
      <w:r w:rsidR="00573A54">
        <w:rPr>
          <w:rStyle w:val="Hipercze"/>
          <w:noProof/>
          <w:color w:val="auto"/>
          <w:u w:val="none"/>
        </w:rPr>
        <w:t>19</w:t>
      </w:r>
      <w:bookmarkEnd w:id="123"/>
      <w:r w:rsidRPr="006472A2">
        <w:rPr>
          <w:rStyle w:val="Hipercze"/>
          <w:color w:val="auto"/>
          <w:u w:val="none"/>
        </w:rPr>
        <w:fldChar w:fldCharType="end"/>
      </w:r>
      <w:bookmarkEnd w:id="119"/>
      <w:r w:rsidRPr="006472A2">
        <w:rPr>
          <w:rStyle w:val="Hipercze"/>
          <w:color w:val="auto"/>
          <w:u w:val="none"/>
        </w:rPr>
        <w:t xml:space="preserve">] Sklep modelarski ABC-RC, </w:t>
      </w:r>
      <w:hyperlink r:id="rId45" w:history="1">
        <w:r w:rsidRPr="006472A2">
          <w:rPr>
            <w:rStyle w:val="Hipercze"/>
            <w:u w:val="none"/>
          </w:rPr>
          <w:t>http://abc-rc.pl/quadcopter-s500-pcb</w:t>
        </w:r>
      </w:hyperlink>
      <w:r w:rsidRPr="006472A2">
        <w:rPr>
          <w:rStyle w:val="Hipercze"/>
          <w:color w:val="auto"/>
          <w:u w:val="none"/>
        </w:rPr>
        <w:t>, dostęp: 18.12.2016</w:t>
      </w:r>
    </w:p>
    <w:p w14:paraId="37C416D6" w14:textId="01A98669" w:rsidR="004346B2" w:rsidRPr="006472A2" w:rsidRDefault="004346B2" w:rsidP="009160D6">
      <w:pPr>
        <w:pStyle w:val="NormalnyWeb"/>
        <w:shd w:val="clear" w:color="auto" w:fill="FFFFFF"/>
        <w:spacing w:before="0" w:after="446" w:line="276" w:lineRule="auto"/>
        <w:textAlignment w:val="baseline"/>
        <w:rPr>
          <w:rStyle w:val="Hipercze"/>
          <w:color w:val="auto"/>
          <w:u w:val="none"/>
        </w:rPr>
      </w:pPr>
      <w:bookmarkStart w:id="124" w:name="_Ref469863211"/>
      <w:bookmarkStart w:id="125" w:name="OLE_LINK12"/>
      <w:bookmarkStart w:id="126" w:name="OLE_LINK13"/>
      <w:r w:rsidRPr="006472A2">
        <w:rPr>
          <w:rStyle w:val="Hipercze"/>
          <w:color w:val="auto"/>
          <w:u w:val="none"/>
        </w:rPr>
        <w:t>[</w:t>
      </w:r>
      <w:r w:rsidRPr="006472A2">
        <w:rPr>
          <w:rStyle w:val="Hipercze"/>
          <w:color w:val="auto"/>
          <w:u w:val="none"/>
        </w:rPr>
        <w:fldChar w:fldCharType="begin"/>
      </w:r>
      <w:r w:rsidRPr="006472A2">
        <w:rPr>
          <w:rStyle w:val="Hipercze"/>
          <w:color w:val="auto"/>
          <w:u w:val="none"/>
        </w:rPr>
        <w:instrText xml:space="preserve"> SEQ Bibliografia \* ARABIC </w:instrText>
      </w:r>
      <w:r w:rsidRPr="006472A2">
        <w:rPr>
          <w:rStyle w:val="Hipercze"/>
          <w:color w:val="auto"/>
          <w:u w:val="none"/>
        </w:rPr>
        <w:fldChar w:fldCharType="separate"/>
      </w:r>
      <w:r w:rsidR="00573A54">
        <w:rPr>
          <w:rStyle w:val="Hipercze"/>
          <w:noProof/>
          <w:color w:val="auto"/>
          <w:u w:val="none"/>
        </w:rPr>
        <w:t>20</w:t>
      </w:r>
      <w:r w:rsidRPr="006472A2">
        <w:rPr>
          <w:rStyle w:val="Hipercze"/>
          <w:color w:val="auto"/>
          <w:u w:val="none"/>
        </w:rPr>
        <w:fldChar w:fldCharType="end"/>
      </w:r>
      <w:bookmarkEnd w:id="124"/>
      <w:r w:rsidRPr="006472A2">
        <w:rPr>
          <w:rStyle w:val="Hipercze"/>
          <w:color w:val="auto"/>
          <w:u w:val="none"/>
        </w:rPr>
        <w:t>] Sklep</w:t>
      </w:r>
      <w:r w:rsidR="00632124" w:rsidRPr="006472A2">
        <w:rPr>
          <w:rStyle w:val="Hipercze"/>
          <w:color w:val="auto"/>
          <w:u w:val="none"/>
        </w:rPr>
        <w:t xml:space="preserve"> modelarski</w:t>
      </w:r>
      <w:r w:rsidRPr="006472A2">
        <w:rPr>
          <w:rStyle w:val="Hipercze"/>
          <w:color w:val="auto"/>
          <w:u w:val="none"/>
        </w:rPr>
        <w:t xml:space="preserve"> Pitlab,</w:t>
      </w:r>
      <w:r w:rsidRPr="006472A2">
        <w:t xml:space="preserve"> </w:t>
      </w:r>
      <w:r w:rsidRPr="006472A2">
        <w:rPr>
          <w:rStyle w:val="Hipercze"/>
          <w:color w:val="auto"/>
          <w:u w:val="none"/>
        </w:rPr>
        <w:t>http://www.pitlab.pl/pitlabsklep/akcesori</w:t>
      </w:r>
      <w:r w:rsidR="00142340" w:rsidRPr="006472A2">
        <w:rPr>
          <w:rStyle w:val="Hipercze"/>
          <w:color w:val="auto"/>
          <w:u w:val="none"/>
        </w:rPr>
        <w:t>a-dla-wielowirnikowcow/, dostęp</w:t>
      </w:r>
      <w:r w:rsidRPr="006472A2">
        <w:rPr>
          <w:rStyle w:val="Hipercze"/>
          <w:color w:val="auto"/>
          <w:u w:val="none"/>
        </w:rPr>
        <w:t xml:space="preserve"> 18.12.2016</w:t>
      </w:r>
    </w:p>
    <w:p w14:paraId="1D923EE8" w14:textId="6F1F5A25" w:rsidR="002A0B8A" w:rsidRPr="006472A2" w:rsidRDefault="00632124" w:rsidP="009160D6">
      <w:pPr>
        <w:pStyle w:val="NormalnyWeb"/>
        <w:shd w:val="clear" w:color="auto" w:fill="FFFFFF"/>
        <w:spacing w:before="0" w:after="446" w:line="276" w:lineRule="auto"/>
        <w:textAlignment w:val="baseline"/>
        <w:rPr>
          <w:rStyle w:val="Hipercze"/>
          <w:color w:val="auto"/>
          <w:u w:val="none"/>
        </w:rPr>
      </w:pPr>
      <w:bookmarkStart w:id="127" w:name="_Ref469863934"/>
      <w:r w:rsidRPr="006472A2">
        <w:rPr>
          <w:rStyle w:val="Hipercze"/>
          <w:color w:val="auto"/>
          <w:u w:val="none"/>
        </w:rPr>
        <w:t>[</w:t>
      </w:r>
      <w:r w:rsidRPr="006472A2">
        <w:rPr>
          <w:rStyle w:val="Hipercze"/>
          <w:color w:val="auto"/>
          <w:u w:val="none"/>
        </w:rPr>
        <w:fldChar w:fldCharType="begin"/>
      </w:r>
      <w:r w:rsidRPr="006472A2">
        <w:rPr>
          <w:rStyle w:val="Hipercze"/>
          <w:color w:val="auto"/>
          <w:u w:val="none"/>
        </w:rPr>
        <w:instrText xml:space="preserve"> SEQ Bibliografia \* ARABIC </w:instrText>
      </w:r>
      <w:r w:rsidRPr="006472A2">
        <w:rPr>
          <w:rStyle w:val="Hipercze"/>
          <w:color w:val="auto"/>
          <w:u w:val="none"/>
        </w:rPr>
        <w:fldChar w:fldCharType="separate"/>
      </w:r>
      <w:r w:rsidR="00573A54">
        <w:rPr>
          <w:rStyle w:val="Hipercze"/>
          <w:noProof/>
          <w:color w:val="auto"/>
          <w:u w:val="none"/>
        </w:rPr>
        <w:t>21</w:t>
      </w:r>
      <w:r w:rsidRPr="006472A2">
        <w:rPr>
          <w:rStyle w:val="Hipercze"/>
          <w:color w:val="auto"/>
          <w:u w:val="none"/>
        </w:rPr>
        <w:fldChar w:fldCharType="end"/>
      </w:r>
      <w:bookmarkEnd w:id="127"/>
      <w:r w:rsidRPr="006472A2">
        <w:rPr>
          <w:rStyle w:val="Hipercze"/>
          <w:color w:val="auto"/>
          <w:u w:val="none"/>
        </w:rPr>
        <w:t>] Sklep Carbon-CNC,</w:t>
      </w:r>
      <w:r w:rsidRPr="006472A2">
        <w:t xml:space="preserve"> </w:t>
      </w:r>
      <w:r w:rsidRPr="006472A2">
        <w:rPr>
          <w:rStyle w:val="Hipercze"/>
          <w:color w:val="auto"/>
          <w:u w:val="none"/>
        </w:rPr>
        <w:t>http://www.carbon-cnc.eu/pl/rurki-matowe/11-12x10x1000-splot-ukosny-matowa.html</w:t>
      </w:r>
      <w:r w:rsidR="00142340" w:rsidRPr="006472A2">
        <w:rPr>
          <w:rStyle w:val="Hipercze"/>
          <w:color w:val="auto"/>
          <w:u w:val="none"/>
        </w:rPr>
        <w:t>, dostęp</w:t>
      </w:r>
      <w:r w:rsidRPr="006472A2">
        <w:rPr>
          <w:rStyle w:val="Hipercze"/>
          <w:color w:val="auto"/>
          <w:u w:val="none"/>
        </w:rPr>
        <w:t xml:space="preserve"> 18.12.2016</w:t>
      </w:r>
    </w:p>
    <w:p w14:paraId="144292D2" w14:textId="3B65E258" w:rsidR="00632124" w:rsidRPr="006472A2" w:rsidRDefault="00632124" w:rsidP="00632124">
      <w:pPr>
        <w:pStyle w:val="NormalnyWeb"/>
        <w:shd w:val="clear" w:color="auto" w:fill="FFFFFF"/>
        <w:spacing w:before="0" w:after="446" w:line="276" w:lineRule="auto"/>
        <w:textAlignment w:val="baseline"/>
        <w:rPr>
          <w:rStyle w:val="Hipercze"/>
          <w:color w:val="auto"/>
          <w:u w:val="none"/>
        </w:rPr>
      </w:pPr>
      <w:bookmarkStart w:id="128" w:name="_Ref469927711"/>
      <w:r w:rsidRPr="006472A2">
        <w:rPr>
          <w:rStyle w:val="Hipercze"/>
          <w:color w:val="auto"/>
          <w:u w:val="none"/>
        </w:rPr>
        <w:t>[</w:t>
      </w:r>
      <w:r w:rsidRPr="006472A2">
        <w:rPr>
          <w:rStyle w:val="Hipercze"/>
          <w:color w:val="auto"/>
          <w:u w:val="none"/>
        </w:rPr>
        <w:fldChar w:fldCharType="begin"/>
      </w:r>
      <w:r w:rsidRPr="006472A2">
        <w:rPr>
          <w:rStyle w:val="Hipercze"/>
          <w:color w:val="auto"/>
          <w:u w:val="none"/>
        </w:rPr>
        <w:instrText xml:space="preserve"> SEQ Bibliografia \* ARABIC </w:instrText>
      </w:r>
      <w:r w:rsidRPr="006472A2">
        <w:rPr>
          <w:rStyle w:val="Hipercze"/>
          <w:color w:val="auto"/>
          <w:u w:val="none"/>
        </w:rPr>
        <w:fldChar w:fldCharType="separate"/>
      </w:r>
      <w:r w:rsidR="00573A54">
        <w:rPr>
          <w:rStyle w:val="Hipercze"/>
          <w:noProof/>
          <w:color w:val="auto"/>
          <w:u w:val="none"/>
        </w:rPr>
        <w:t>22</w:t>
      </w:r>
      <w:r w:rsidRPr="006472A2">
        <w:rPr>
          <w:rStyle w:val="Hipercze"/>
          <w:color w:val="auto"/>
          <w:u w:val="none"/>
        </w:rPr>
        <w:fldChar w:fldCharType="end"/>
      </w:r>
      <w:bookmarkEnd w:id="128"/>
      <w:r w:rsidRPr="006472A2">
        <w:rPr>
          <w:rStyle w:val="Hipercze"/>
          <w:color w:val="auto"/>
          <w:u w:val="none"/>
        </w:rPr>
        <w:t>] Sklep modelarski Avifly,</w:t>
      </w:r>
      <w:r w:rsidRPr="006472A2">
        <w:t xml:space="preserve"> </w:t>
      </w:r>
      <w:r w:rsidRPr="006472A2">
        <w:rPr>
          <w:rStyle w:val="Hipercze"/>
          <w:color w:val="auto"/>
          <w:u w:val="none"/>
        </w:rPr>
        <w:t>https://avifly.pl/pl/regulatory-obrotow-esc/regulator-esc-blheli-emax-12a-fastpwm-multicopter</w:t>
      </w:r>
      <w:r w:rsidR="00142340" w:rsidRPr="006472A2">
        <w:rPr>
          <w:rStyle w:val="Hipercze"/>
          <w:color w:val="auto"/>
          <w:u w:val="none"/>
        </w:rPr>
        <w:t>, dostęp</w:t>
      </w:r>
      <w:r w:rsidRPr="006472A2">
        <w:rPr>
          <w:rStyle w:val="Hipercze"/>
          <w:color w:val="auto"/>
          <w:u w:val="none"/>
        </w:rPr>
        <w:t xml:space="preserve"> 18.12.2016</w:t>
      </w:r>
    </w:p>
    <w:p w14:paraId="5CB2A0E4" w14:textId="47B04650" w:rsidR="00F15F84" w:rsidRPr="006472A2" w:rsidRDefault="00F15F84" w:rsidP="00F15F84">
      <w:pPr>
        <w:pStyle w:val="NormalnyWeb"/>
        <w:shd w:val="clear" w:color="auto" w:fill="FFFFFF"/>
        <w:spacing w:before="0" w:after="446" w:line="276" w:lineRule="auto"/>
        <w:textAlignment w:val="baseline"/>
        <w:rPr>
          <w:rStyle w:val="Hipercze"/>
          <w:color w:val="auto"/>
          <w:u w:val="none"/>
        </w:rPr>
      </w:pPr>
      <w:bookmarkStart w:id="129" w:name="_Ref469937463"/>
      <w:r w:rsidRPr="006472A2">
        <w:rPr>
          <w:rStyle w:val="Hipercze"/>
          <w:color w:val="auto"/>
          <w:u w:val="none"/>
        </w:rPr>
        <w:t>[</w:t>
      </w:r>
      <w:r w:rsidRPr="006472A2">
        <w:rPr>
          <w:rStyle w:val="Hipercze"/>
          <w:color w:val="auto"/>
          <w:u w:val="none"/>
        </w:rPr>
        <w:fldChar w:fldCharType="begin"/>
      </w:r>
      <w:r w:rsidRPr="006472A2">
        <w:rPr>
          <w:rStyle w:val="Hipercze"/>
          <w:color w:val="auto"/>
          <w:u w:val="none"/>
        </w:rPr>
        <w:instrText xml:space="preserve"> SEQ Bibliografia \* ARABIC </w:instrText>
      </w:r>
      <w:r w:rsidRPr="006472A2">
        <w:rPr>
          <w:rStyle w:val="Hipercze"/>
          <w:color w:val="auto"/>
          <w:u w:val="none"/>
        </w:rPr>
        <w:fldChar w:fldCharType="separate"/>
      </w:r>
      <w:r w:rsidR="00573A54">
        <w:rPr>
          <w:rStyle w:val="Hipercze"/>
          <w:noProof/>
          <w:color w:val="auto"/>
          <w:u w:val="none"/>
        </w:rPr>
        <w:t>23</w:t>
      </w:r>
      <w:r w:rsidRPr="006472A2">
        <w:rPr>
          <w:rStyle w:val="Hipercze"/>
          <w:color w:val="auto"/>
          <w:u w:val="none"/>
        </w:rPr>
        <w:fldChar w:fldCharType="end"/>
      </w:r>
      <w:bookmarkEnd w:id="129"/>
      <w:r w:rsidRPr="006472A2">
        <w:rPr>
          <w:rStyle w:val="Hipercze"/>
          <w:color w:val="auto"/>
          <w:u w:val="none"/>
        </w:rPr>
        <w:t xml:space="preserve">] Ruch drgający, prof. zw. AGH dr hab. Inż. Krzysztof Wierzbanowski </w:t>
      </w:r>
      <w:hyperlink r:id="rId46" w:history="1">
        <w:r w:rsidRPr="006472A2">
          <w:rPr>
            <w:rStyle w:val="Hipercze"/>
          </w:rPr>
          <w:t>http://www.ftj.agh.edu.pl/~wierzbanowski/R_Harm(7).pdf</w:t>
        </w:r>
      </w:hyperlink>
      <w:r w:rsidRPr="006472A2">
        <w:rPr>
          <w:rStyle w:val="Hipercze"/>
          <w:color w:val="auto"/>
          <w:u w:val="none"/>
        </w:rPr>
        <w:t xml:space="preserve">, </w:t>
      </w:r>
      <w:r w:rsidR="00142340" w:rsidRPr="006472A2">
        <w:rPr>
          <w:rStyle w:val="Hipercze"/>
          <w:color w:val="auto"/>
          <w:u w:val="none"/>
        </w:rPr>
        <w:t>dostęp</w:t>
      </w:r>
      <w:r w:rsidRPr="006472A2">
        <w:rPr>
          <w:rStyle w:val="Hipercze"/>
          <w:color w:val="auto"/>
          <w:u w:val="none"/>
        </w:rPr>
        <w:t xml:space="preserve"> 18.12.2016</w:t>
      </w:r>
    </w:p>
    <w:p w14:paraId="273B28D7" w14:textId="06C26145" w:rsidR="00DE7BAB" w:rsidRPr="006472A2" w:rsidRDefault="00DE7BAB" w:rsidP="00F15F84">
      <w:pPr>
        <w:pStyle w:val="NormalnyWeb"/>
        <w:shd w:val="clear" w:color="auto" w:fill="FFFFFF"/>
        <w:spacing w:before="0" w:after="446" w:line="276" w:lineRule="auto"/>
        <w:textAlignment w:val="baseline"/>
        <w:rPr>
          <w:rStyle w:val="Hipercze"/>
          <w:color w:val="auto"/>
          <w:u w:val="none"/>
          <w:lang w:val="en-US"/>
        </w:rPr>
      </w:pPr>
      <w:bookmarkStart w:id="130" w:name="_Ref469938509"/>
      <w:r w:rsidRPr="006472A2">
        <w:rPr>
          <w:rStyle w:val="Hipercze"/>
          <w:color w:val="auto"/>
          <w:u w:val="none"/>
          <w:lang w:val="en-US"/>
        </w:rPr>
        <w:t>[</w:t>
      </w:r>
      <w:r w:rsidRPr="006472A2">
        <w:rPr>
          <w:rStyle w:val="Hipercze"/>
          <w:color w:val="auto"/>
          <w:u w:val="none"/>
        </w:rPr>
        <w:fldChar w:fldCharType="begin"/>
      </w:r>
      <w:r w:rsidRPr="006472A2">
        <w:rPr>
          <w:rStyle w:val="Hipercze"/>
          <w:color w:val="auto"/>
          <w:u w:val="none"/>
          <w:lang w:val="en-US"/>
        </w:rPr>
        <w:instrText xml:space="preserve"> SEQ Bibliografia \* ARABIC </w:instrText>
      </w:r>
      <w:r w:rsidRPr="006472A2">
        <w:rPr>
          <w:rStyle w:val="Hipercze"/>
          <w:color w:val="auto"/>
          <w:u w:val="none"/>
        </w:rPr>
        <w:fldChar w:fldCharType="separate"/>
      </w:r>
      <w:r w:rsidR="00573A54">
        <w:rPr>
          <w:rStyle w:val="Hipercze"/>
          <w:noProof/>
          <w:color w:val="auto"/>
          <w:u w:val="none"/>
          <w:lang w:val="en-US"/>
        </w:rPr>
        <w:t>24</w:t>
      </w:r>
      <w:r w:rsidRPr="006472A2">
        <w:rPr>
          <w:rStyle w:val="Hipercze"/>
          <w:color w:val="auto"/>
          <w:u w:val="none"/>
        </w:rPr>
        <w:fldChar w:fldCharType="end"/>
      </w:r>
      <w:bookmarkEnd w:id="130"/>
      <w:r w:rsidRPr="006472A2">
        <w:rPr>
          <w:rStyle w:val="Hipercze"/>
          <w:color w:val="auto"/>
          <w:u w:val="none"/>
          <w:lang w:val="en-US"/>
        </w:rPr>
        <w:t xml:space="preserve">] </w:t>
      </w:r>
      <w:r w:rsidRPr="006472A2">
        <w:rPr>
          <w:lang w:val="en-US"/>
        </w:rPr>
        <w:t>G. Szafranski, R. Czyba, „Different Approaches of PID Control UAV Type Quadrotor”, Proceedings of the International Micro Air Vehicles conference 2011 summer edition, Gliwice, Polska, 2011</w:t>
      </w:r>
    </w:p>
    <w:p w14:paraId="6BB83371" w14:textId="00551FD3" w:rsidR="00F15F84" w:rsidRPr="00DE7BAB" w:rsidRDefault="00F15F84" w:rsidP="00F15F84">
      <w:pPr>
        <w:pStyle w:val="NormalnyWeb"/>
        <w:shd w:val="clear" w:color="auto" w:fill="FFFFFF"/>
        <w:spacing w:before="0" w:after="446" w:line="276" w:lineRule="auto"/>
        <w:textAlignment w:val="baseline"/>
        <w:rPr>
          <w:rStyle w:val="Hipercze"/>
          <w:color w:val="auto"/>
          <w:u w:val="none"/>
          <w:lang w:val="en-US"/>
        </w:rPr>
      </w:pPr>
    </w:p>
    <w:p w14:paraId="5A7CD751" w14:textId="2E086CCC" w:rsidR="00632124" w:rsidRPr="00DE7BAB" w:rsidRDefault="00632124" w:rsidP="009160D6">
      <w:pPr>
        <w:pStyle w:val="NormalnyWeb"/>
        <w:shd w:val="clear" w:color="auto" w:fill="FFFFFF"/>
        <w:spacing w:before="0" w:after="446" w:line="276" w:lineRule="auto"/>
        <w:textAlignment w:val="baseline"/>
        <w:rPr>
          <w:rStyle w:val="Hipercze"/>
          <w:color w:val="auto"/>
          <w:u w:val="none"/>
          <w:lang w:val="en-US"/>
        </w:rPr>
      </w:pPr>
    </w:p>
    <w:bookmarkEnd w:id="125"/>
    <w:bookmarkEnd w:id="126"/>
    <w:p w14:paraId="0E8401F5" w14:textId="77777777" w:rsidR="009D4EA7" w:rsidRPr="00DE7BAB" w:rsidRDefault="009D4EA7" w:rsidP="009160D6">
      <w:pPr>
        <w:pStyle w:val="NormalnyWeb"/>
        <w:shd w:val="clear" w:color="auto" w:fill="FFFFFF"/>
        <w:spacing w:before="0" w:after="446" w:line="276" w:lineRule="auto"/>
        <w:textAlignment w:val="baseline"/>
        <w:rPr>
          <w:lang w:val="en-US"/>
        </w:rPr>
      </w:pPr>
    </w:p>
    <w:p w14:paraId="6F840736" w14:textId="37B680A5" w:rsidR="00EE5A95" w:rsidRPr="00EE5A95" w:rsidRDefault="00127F26" w:rsidP="00B73733">
      <w:pPr>
        <w:pStyle w:val="Nagwek1"/>
        <w:numPr>
          <w:ilvl w:val="0"/>
          <w:numId w:val="1"/>
        </w:numPr>
        <w:rPr>
          <w:rStyle w:val="Hipercze"/>
          <w:rFonts w:cs="Times New Roman"/>
          <w:u w:val="none"/>
        </w:rPr>
      </w:pPr>
      <w:bookmarkStart w:id="131" w:name="_Toc471326419"/>
      <w:r w:rsidRPr="00B73733">
        <w:rPr>
          <w:rStyle w:val="Hipercze"/>
          <w:rFonts w:cs="Times New Roman"/>
          <w:color w:val="auto"/>
          <w:u w:val="none"/>
        </w:rPr>
        <w:t>Załączniki</w:t>
      </w:r>
      <w:bookmarkEnd w:id="131"/>
    </w:p>
    <w:p w14:paraId="4253B825" w14:textId="77777777" w:rsidR="000F2309" w:rsidRDefault="00B73733" w:rsidP="000F2309">
      <w:pPr>
        <w:rPr>
          <w:rStyle w:val="Hipercze"/>
          <w:rFonts w:cs="Times New Roman"/>
          <w:color w:val="auto"/>
          <w:szCs w:val="24"/>
          <w:u w:val="none"/>
        </w:rPr>
      </w:pPr>
      <w:r w:rsidRPr="00B73733">
        <w:rPr>
          <w:rStyle w:val="Hipercze"/>
          <w:rFonts w:cs="Times New Roman"/>
          <w:color w:val="auto"/>
          <w:szCs w:val="24"/>
          <w:u w:val="none"/>
        </w:rPr>
        <w:t>Repozytorium zawierające napisaną</w:t>
      </w:r>
      <w:r w:rsidR="000F2309">
        <w:rPr>
          <w:rStyle w:val="Hipercze"/>
          <w:rFonts w:cs="Times New Roman"/>
          <w:color w:val="auto"/>
          <w:szCs w:val="24"/>
          <w:u w:val="none"/>
        </w:rPr>
        <w:t xml:space="preserve"> implementację sterownika lotu:</w:t>
      </w:r>
    </w:p>
    <w:p w14:paraId="794BC5E7" w14:textId="20CC4081" w:rsidR="00127F26" w:rsidRPr="00B73733" w:rsidRDefault="00B73733" w:rsidP="000F2309">
      <w:pPr>
        <w:ind w:firstLine="708"/>
        <w:rPr>
          <w:color w:val="0563C1" w:themeColor="hyperlink"/>
        </w:rPr>
      </w:pPr>
      <w:r w:rsidRPr="00B73733">
        <w:rPr>
          <w:rStyle w:val="Hipercze"/>
          <w:rFonts w:cs="Times New Roman"/>
          <w:color w:val="auto"/>
          <w:szCs w:val="24"/>
          <w:u w:val="none"/>
        </w:rPr>
        <w:t>https://github.com/lucas93/quadcopter-agh</w:t>
      </w:r>
      <w:r w:rsidR="00127F26" w:rsidRPr="00B73733">
        <w:rPr>
          <w:rStyle w:val="Hipercze"/>
          <w:rFonts w:cs="Times New Roman"/>
          <w:szCs w:val="24"/>
          <w:u w:val="none"/>
        </w:rPr>
        <w:br/>
      </w:r>
    </w:p>
    <w:p w14:paraId="6AF42E12" w14:textId="77777777" w:rsidR="000904F9" w:rsidRDefault="000904F9">
      <w:pPr>
        <w:rPr>
          <w:rFonts w:cs="Times New Roman"/>
        </w:rPr>
      </w:pPr>
    </w:p>
    <w:p w14:paraId="69053E85" w14:textId="77777777" w:rsidR="003C6ED6" w:rsidRDefault="003C6ED6">
      <w:pPr>
        <w:rPr>
          <w:rFonts w:cs="Times New Roman"/>
        </w:rPr>
      </w:pPr>
    </w:p>
    <w:p w14:paraId="2F4BDE8B" w14:textId="77777777" w:rsidR="00221E44" w:rsidRPr="00A44085" w:rsidRDefault="00221E44">
      <w:pPr>
        <w:rPr>
          <w:rFonts w:cs="Times New Roman"/>
        </w:rPr>
      </w:pPr>
    </w:p>
    <w:sectPr w:rsidR="00221E44" w:rsidRPr="00A44085" w:rsidSect="00127F26">
      <w:type w:val="continuous"/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7" w:author="Łukasz Drożdż" w:date="2016-12-22T17:19:00Z" w:initials="ŁD">
    <w:p w14:paraId="24761FC3" w14:textId="7EA57312" w:rsidR="00BB3B8D" w:rsidRDefault="00BB3B8D">
      <w:pPr>
        <w:pStyle w:val="Tekstkomentarza"/>
      </w:pPr>
      <w:r>
        <w:rPr>
          <w:rStyle w:val="Odwoaniedokomentarza"/>
        </w:rPr>
        <w:annotationRef/>
      </w:r>
      <w:r>
        <w:t>Czy powinienem narysować własny schemat (lepszej jakości)?</w:t>
      </w:r>
    </w:p>
  </w:comment>
  <w:comment w:id="65" w:author="Łukasz Drożdż" w:date="2016-12-19T17:01:00Z" w:initials="ŁD">
    <w:p w14:paraId="6E114DBF" w14:textId="65A066D9" w:rsidR="00BB3B8D" w:rsidRDefault="00BB3B8D">
      <w:pPr>
        <w:pStyle w:val="Tekstkomentarza"/>
      </w:pPr>
      <w:r>
        <w:rPr>
          <w:rStyle w:val="Odwoaniedokomentarza"/>
        </w:rPr>
        <w:annotationRef/>
      </w:r>
      <w:r>
        <w:t>Nie jestem pewien czy to jest dobre miejsce na ten rozdział</w:t>
      </w:r>
    </w:p>
  </w:comment>
  <w:comment w:id="67" w:author="Łukasz Drożdż" w:date="2016-12-19T16:37:00Z" w:initials="ŁD">
    <w:p w14:paraId="60587AA0" w14:textId="70AFB563" w:rsidR="00BB3B8D" w:rsidRDefault="00BB3B8D">
      <w:pPr>
        <w:pStyle w:val="Tekstkomentarza"/>
      </w:pPr>
      <w:r>
        <w:rPr>
          <w:rStyle w:val="Odwoaniedokomentarza"/>
        </w:rPr>
        <w:annotationRef/>
      </w:r>
      <w:r>
        <w:t>Czy to muszę rozwijać?</w:t>
      </w:r>
    </w:p>
  </w:comment>
  <w:comment w:id="72" w:author="Łukasz Drożdż" w:date="2016-12-19T18:48:00Z" w:initials="ŁD">
    <w:p w14:paraId="6DF2A061" w14:textId="7A042E0F" w:rsidR="00BB3B8D" w:rsidRDefault="00BB3B8D">
      <w:pPr>
        <w:pStyle w:val="Tekstkomentarza"/>
      </w:pPr>
      <w:r>
        <w:rPr>
          <w:rStyle w:val="Odwoaniedokomentarza"/>
        </w:rPr>
        <w:annotationRef/>
      </w:r>
      <w:r>
        <w:t>Czy można pisać o „schemacie”, czy powinno się pisać o „modelu” ?</w:t>
      </w:r>
    </w:p>
  </w:comment>
  <w:comment w:id="97" w:author="Łukasz Drożdż" w:date="2017-01-04T21:17:00Z" w:initials="ŁD">
    <w:p w14:paraId="70CB3684" w14:textId="46B007F4" w:rsidR="00BB3B8D" w:rsidRDefault="00BB3B8D">
      <w:pPr>
        <w:pStyle w:val="Tekstkomentarza"/>
      </w:pPr>
      <w:r>
        <w:rPr>
          <w:rStyle w:val="Odwoaniedokomentarza"/>
        </w:rPr>
        <w:annotationRef/>
      </w:r>
      <w:r>
        <w:t>Czy to dobre miejsce na opis możliwości rozwoju?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24761FC3" w15:done="0"/>
  <w15:commentEx w15:paraId="6E114DBF" w15:done="0"/>
  <w15:commentEx w15:paraId="60587AA0" w15:done="0"/>
  <w15:commentEx w15:paraId="6DF2A061" w15:done="0"/>
  <w15:commentEx w15:paraId="70CB3684" w15:done="0"/>
</w15:commentsEx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B6C4F08" w14:textId="77777777" w:rsidR="00560A52" w:rsidRDefault="00560A52">
      <w:pPr>
        <w:spacing w:before="0" w:after="0" w:line="240" w:lineRule="auto"/>
      </w:pPr>
      <w:r>
        <w:separator/>
      </w:r>
    </w:p>
  </w:endnote>
  <w:endnote w:type="continuationSeparator" w:id="0">
    <w:p w14:paraId="25012D35" w14:textId="77777777" w:rsidR="00560A52" w:rsidRDefault="00560A52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imesNewRoman">
    <w:altName w:val="MS Mincho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TimesNewRoman,Bold">
    <w:altName w:val="MS Mincho"/>
    <w:panose1 w:val="00000000000000000000"/>
    <w:charset w:val="80"/>
    <w:family w:val="auto"/>
    <w:notTrueType/>
    <w:pitch w:val="default"/>
    <w:sig w:usb0="00000000" w:usb1="08070000" w:usb2="00000010" w:usb3="00000000" w:csb0="00020000" w:csb1="00000000"/>
  </w:font>
  <w:font w:name="Cambria Math">
    <w:panose1 w:val="02040503050406030204"/>
    <w:charset w:val="EE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57EC667" w14:textId="77777777" w:rsidR="00BB3B8D" w:rsidRPr="00E40E7E" w:rsidRDefault="00BB3B8D" w:rsidP="00127F26">
    <w:pPr>
      <w:pStyle w:val="Stopka"/>
      <w:jc w:val="center"/>
      <w:rPr>
        <w:rFonts w:cs="Times New Roman"/>
      </w:rPr>
    </w:pPr>
    <w:r w:rsidRPr="00E40E7E">
      <w:rPr>
        <w:rFonts w:cs="Times New Roman"/>
      </w:rPr>
      <w:t xml:space="preserve">Strona </w:t>
    </w:r>
    <w:sdt>
      <w:sdtPr>
        <w:rPr>
          <w:rFonts w:cs="Times New Roman"/>
        </w:rPr>
        <w:id w:val="1567676736"/>
        <w:docPartObj>
          <w:docPartGallery w:val="Page Numbers (Bottom of Page)"/>
          <w:docPartUnique/>
        </w:docPartObj>
      </w:sdtPr>
      <w:sdtContent>
        <w:r w:rsidRPr="00E40E7E">
          <w:rPr>
            <w:rFonts w:cs="Times New Roman"/>
          </w:rPr>
          <w:fldChar w:fldCharType="begin"/>
        </w:r>
        <w:r w:rsidRPr="00E40E7E">
          <w:rPr>
            <w:rFonts w:cs="Times New Roman"/>
          </w:rPr>
          <w:instrText xml:space="preserve"> PAGE   \* MERGEFORMAT </w:instrText>
        </w:r>
        <w:r w:rsidRPr="00E40E7E">
          <w:rPr>
            <w:rFonts w:cs="Times New Roman"/>
          </w:rPr>
          <w:fldChar w:fldCharType="separate"/>
        </w:r>
        <w:r w:rsidR="00B2420A">
          <w:rPr>
            <w:rFonts w:cs="Times New Roman"/>
            <w:noProof/>
          </w:rPr>
          <w:t>55</w:t>
        </w:r>
        <w:r w:rsidRPr="00E40E7E">
          <w:rPr>
            <w:rFonts w:cs="Times New Roman"/>
            <w:noProof/>
          </w:rPr>
          <w:fldChar w:fldCharType="end"/>
        </w:r>
      </w:sdtContent>
    </w:sdt>
  </w:p>
  <w:p w14:paraId="6B8E079A" w14:textId="77777777" w:rsidR="00BB3B8D" w:rsidRDefault="00BB3B8D">
    <w:pPr>
      <w:pStyle w:val="Stopk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F3C5F21" w14:textId="77777777" w:rsidR="00560A52" w:rsidRDefault="00560A52">
      <w:pPr>
        <w:spacing w:before="0" w:after="0" w:line="240" w:lineRule="auto"/>
      </w:pPr>
      <w:r>
        <w:separator/>
      </w:r>
    </w:p>
  </w:footnote>
  <w:footnote w:type="continuationSeparator" w:id="0">
    <w:p w14:paraId="7980A409" w14:textId="77777777" w:rsidR="00560A52" w:rsidRDefault="00560A52">
      <w:pPr>
        <w:spacing w:before="0" w:after="0" w:line="240" w:lineRule="auto"/>
      </w:pPr>
      <w:r>
        <w:continuationSeparator/>
      </w:r>
    </w:p>
  </w:footnote>
  <w:footnote w:id="1">
    <w:p w14:paraId="6E289E65" w14:textId="2721828F" w:rsidR="00BB3B8D" w:rsidRDefault="00BB3B8D">
      <w:pPr>
        <w:pStyle w:val="Tekstprzypisudolnego"/>
      </w:pPr>
      <w:r>
        <w:rPr>
          <w:rStyle w:val="Odwoanieprzypisudolnego"/>
        </w:rPr>
        <w:footnoteRef/>
      </w:r>
      <w:r>
        <w:t xml:space="preserve"> Oxford English Dictionary definiuje rzeczownik „drone” jako </w:t>
      </w:r>
      <w:r w:rsidRPr="00070005">
        <w:t>„bezzałogowa, zdalnie sterowana maszyna latająca lub pocisk”. Wg tej definicji zarówno prosty model zdalnie sterowany, jak i bezzałogowy samol</w:t>
      </w:r>
      <w:r>
        <w:t>ot wojskowy można nazwać dronem.</w:t>
      </w:r>
    </w:p>
  </w:footnote>
  <w:footnote w:id="2">
    <w:p w14:paraId="7E081B5E" w14:textId="1B90716A" w:rsidR="00BB3B8D" w:rsidRPr="005B0B31" w:rsidRDefault="00BB3B8D">
      <w:pPr>
        <w:pStyle w:val="Tekstprzypisudolnego"/>
        <w:rPr>
          <w:b/>
        </w:rPr>
      </w:pPr>
      <w:r>
        <w:rPr>
          <w:rStyle w:val="Odwoanieprzypisudolnego"/>
        </w:rPr>
        <w:footnoteRef/>
      </w:r>
      <w:r>
        <w:t xml:space="preserve"> Unmanned Aerial Vehicle – ang. bezzałogowy pojazd latający.</w:t>
      </w:r>
    </w:p>
  </w:footnote>
  <w:footnote w:id="3">
    <w:p w14:paraId="55085B07" w14:textId="6AB938D8" w:rsidR="00687AC0" w:rsidRPr="00444DFE" w:rsidRDefault="00687AC0">
      <w:pPr>
        <w:pStyle w:val="Tekstprzypisudolnego"/>
      </w:pPr>
      <w:r>
        <w:rPr>
          <w:rStyle w:val="Odwoanieprzypisudolnego"/>
        </w:rPr>
        <w:footnoteRef/>
      </w:r>
      <w:r w:rsidRPr="00444DFE">
        <w:t xml:space="preserve"> </w:t>
      </w:r>
      <w:r w:rsidR="00444DFE" w:rsidRPr="00444DFE">
        <w:t>(ang.</w:t>
      </w:r>
      <w:r w:rsidRPr="00444DFE">
        <w:t xml:space="preserve"> Digital Motion Processing</w:t>
      </w:r>
      <w:r w:rsidR="00444DFE" w:rsidRPr="00444DFE">
        <w:t>) Układ MPU9250 ma możliwość samodzielnego wykonywania obliczeń aktualnej orientacji</w:t>
      </w:r>
      <w:r w:rsidR="00444DFE">
        <w:t>, bez potrzeby obciążania tym zadaniem sterownika lotu.</w:t>
      </w:r>
      <w:r w:rsidR="00444DFE" w:rsidRPr="00444DFE">
        <w:t xml:space="preserve"> </w:t>
      </w:r>
    </w:p>
  </w:footnote>
  <w:footnote w:id="4">
    <w:p w14:paraId="7CF45EAB" w14:textId="77777777" w:rsidR="00BB3B8D" w:rsidRDefault="00BB3B8D">
      <w:pPr>
        <w:pStyle w:val="Tekstprzypisudolnego"/>
      </w:pPr>
      <w:r>
        <w:rPr>
          <w:rStyle w:val="Odwoanieprzypisudolnego"/>
        </w:rPr>
        <w:footnoteRef/>
      </w:r>
      <w:r>
        <w:t xml:space="preserve"> Moduł radiowy </w:t>
      </w:r>
      <w:r w:rsidRPr="00E83952">
        <w:t>HK-T6A</w:t>
      </w:r>
      <w:r>
        <w:t xml:space="preserve"> wystawia na piny sygnał wg modulacji położenia impulsu (PPM). Położenie impulsu jest proporcjonalne do wartości sygnału nadawanego przez aparaturę. Położenie impulsów jest obliczane dzięki zastosowaniu timerów wyzwalanych przerwaniami.</w:t>
      </w:r>
    </w:p>
  </w:footnote>
  <w:footnote w:id="5">
    <w:p w14:paraId="77B36E42" w14:textId="581E169C" w:rsidR="00BB3B8D" w:rsidRDefault="00BB3B8D">
      <w:pPr>
        <w:pStyle w:val="Tekstprzypisudolnego"/>
      </w:pPr>
      <w:r>
        <w:rPr>
          <w:rStyle w:val="Odwoanieprzypisudolnego"/>
        </w:rPr>
        <w:footnoteRef/>
      </w:r>
      <w:r>
        <w:t xml:space="preserve"> Na zdjęciu widoczne są elementy składające się na silikonowy amortyzator IMU, który ostatecznie nie został wykorzystany, co zostało opisane w Rozdziale </w:t>
      </w:r>
      <w:r>
        <w:fldChar w:fldCharType="begin"/>
      </w:r>
      <w:r>
        <w:instrText xml:space="preserve"> REF _Ref471220478 \n \h </w:instrText>
      </w:r>
      <w:r>
        <w:fldChar w:fldCharType="separate"/>
      </w:r>
      <w:r>
        <w:t>3.1.3</w:t>
      </w:r>
      <w:r>
        <w:fldChar w:fldCharType="end"/>
      </w:r>
      <w:r>
        <w:t>.</w:t>
      </w:r>
    </w:p>
  </w:footnote>
  <w:footnote w:id="6">
    <w:p w14:paraId="135A7BC8" w14:textId="655D9523" w:rsidR="00BB3B8D" w:rsidRDefault="00BB3B8D">
      <w:pPr>
        <w:pStyle w:val="Tekstprzypisudolnego"/>
      </w:pPr>
      <w:r>
        <w:rPr>
          <w:rStyle w:val="Odwoanieprzypisudolnego"/>
        </w:rPr>
        <w:footnoteRef/>
      </w:r>
      <w:r>
        <w:t xml:space="preserve"> Wymiary przedstawione w Rozdziale </w:t>
      </w:r>
      <w:r>
        <w:fldChar w:fldCharType="begin"/>
      </w:r>
      <w:r>
        <w:instrText xml:space="preserve"> REF _Ref469940727 \n \h </w:instrText>
      </w:r>
      <w:r>
        <w:fldChar w:fldCharType="separate"/>
      </w:r>
      <w:r>
        <w:t>3.1</w:t>
      </w:r>
      <w:r>
        <w:fldChar w:fldCharType="end"/>
      </w:r>
      <w:r>
        <w:t>.</w:t>
      </w:r>
    </w:p>
  </w:footnote>
  <w:footnote w:id="7">
    <w:p w14:paraId="2AB60C12" w14:textId="219F14B2" w:rsidR="00BB3B8D" w:rsidRDefault="00BB3B8D">
      <w:pPr>
        <w:pStyle w:val="Tekstprzypisudolnego"/>
      </w:pPr>
      <w:r>
        <w:rPr>
          <w:rStyle w:val="Odwoanieprzypisudolnego"/>
        </w:rPr>
        <w:footnoteRef/>
      </w:r>
      <w:r>
        <w:t xml:space="preserve"> Z doświadczenia widać, że pomimo tego zabiegu istnieje prawdopodobieństwo rzędu kilku procent, że inicjalizacja komunikacji z modułem MPU9250 się nie powiedzie. Nie jest znany powód takiego zachowania. W wypadku niepowodzenia wystarczy uruchomić układ ponownie.</w:t>
      </w:r>
    </w:p>
  </w:footnote>
  <w:footnote w:id="8">
    <w:p w14:paraId="2337AA02" w14:textId="13DDCFE7" w:rsidR="00BB3B8D" w:rsidRDefault="00BB3B8D">
      <w:pPr>
        <w:pStyle w:val="Tekstprzypisudolnego"/>
      </w:pPr>
      <w:r>
        <w:rPr>
          <w:rStyle w:val="Odwoanieprzypisudolnego"/>
        </w:rPr>
        <w:footnoteRef/>
      </w:r>
      <w:r>
        <w:t xml:space="preserve"> Koszt druku 3D ramy wyniósł około 40 zł.</w:t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222A39"/>
    <w:multiLevelType w:val="hybridMultilevel"/>
    <w:tmpl w:val="FBFEF3F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11F797C"/>
    <w:multiLevelType w:val="hybridMultilevel"/>
    <w:tmpl w:val="A4A4C74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3FF617D"/>
    <w:multiLevelType w:val="multilevel"/>
    <w:tmpl w:val="FAAE8BD6"/>
    <w:lvl w:ilvl="0">
      <w:start w:val="2"/>
      <w:numFmt w:val="decimal"/>
      <w:lvlText w:val="%1."/>
      <w:lvlJc w:val="left"/>
      <w:pPr>
        <w:ind w:left="450" w:hanging="450"/>
      </w:pPr>
      <w:rPr>
        <w:rFonts w:hint="default"/>
        <w:color w:val="auto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3">
    <w:nsid w:val="141F23D4"/>
    <w:multiLevelType w:val="multilevel"/>
    <w:tmpl w:val="8B2824FC"/>
    <w:lvl w:ilvl="0">
      <w:start w:val="2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4">
    <w:nsid w:val="1BF82DE1"/>
    <w:multiLevelType w:val="hybridMultilevel"/>
    <w:tmpl w:val="B1CE98B4"/>
    <w:lvl w:ilvl="0" w:tplc="04150001">
      <w:start w:val="1"/>
      <w:numFmt w:val="bullet"/>
      <w:lvlText w:val=""/>
      <w:lvlJc w:val="left"/>
      <w:pPr>
        <w:ind w:left="4052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4772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5492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6212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6932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7652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8372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9092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9812" w:hanging="360"/>
      </w:pPr>
      <w:rPr>
        <w:rFonts w:ascii="Wingdings" w:hAnsi="Wingdings" w:hint="default"/>
      </w:rPr>
    </w:lvl>
  </w:abstractNum>
  <w:abstractNum w:abstractNumId="5">
    <w:nsid w:val="22A5571D"/>
    <w:multiLevelType w:val="hybridMultilevel"/>
    <w:tmpl w:val="551218D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F4C3F91"/>
    <w:multiLevelType w:val="multilevel"/>
    <w:tmpl w:val="FAAE8BD6"/>
    <w:lvl w:ilvl="0">
      <w:start w:val="2"/>
      <w:numFmt w:val="decimal"/>
      <w:lvlText w:val="%1."/>
      <w:lvlJc w:val="left"/>
      <w:pPr>
        <w:ind w:left="450" w:hanging="450"/>
      </w:pPr>
      <w:rPr>
        <w:rFonts w:hint="default"/>
        <w:color w:val="auto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7">
    <w:nsid w:val="35011D50"/>
    <w:multiLevelType w:val="hybridMultilevel"/>
    <w:tmpl w:val="6220D0C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D33097A"/>
    <w:multiLevelType w:val="hybridMultilevel"/>
    <w:tmpl w:val="7970495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4A02798E"/>
    <w:multiLevelType w:val="hybridMultilevel"/>
    <w:tmpl w:val="22D4844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50051CF5"/>
    <w:multiLevelType w:val="hybridMultilevel"/>
    <w:tmpl w:val="4940A40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52F71A31"/>
    <w:multiLevelType w:val="singleLevel"/>
    <w:tmpl w:val="B484CBD4"/>
    <w:lvl w:ilvl="0">
      <w:start w:val="1"/>
      <w:numFmt w:val="decimal"/>
      <w:lvlText w:val="%1."/>
      <w:legacy w:legacy="1" w:legacySpace="0" w:legacyIndent="283"/>
      <w:lvlJc w:val="left"/>
      <w:pPr>
        <w:ind w:left="283" w:hanging="283"/>
      </w:pPr>
    </w:lvl>
  </w:abstractNum>
  <w:abstractNum w:abstractNumId="12">
    <w:nsid w:val="588F2AEF"/>
    <w:multiLevelType w:val="multilevel"/>
    <w:tmpl w:val="8B2824FC"/>
    <w:lvl w:ilvl="0">
      <w:start w:val="2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3">
    <w:nsid w:val="59CF21F8"/>
    <w:multiLevelType w:val="hybridMultilevel"/>
    <w:tmpl w:val="CAEE822E"/>
    <w:lvl w:ilvl="0" w:tplc="0415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4">
    <w:nsid w:val="5FE17A66"/>
    <w:multiLevelType w:val="hybridMultilevel"/>
    <w:tmpl w:val="F4D05CE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68F9562C"/>
    <w:multiLevelType w:val="hybridMultilevel"/>
    <w:tmpl w:val="1F100F8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71812DA5"/>
    <w:multiLevelType w:val="hybridMultilevel"/>
    <w:tmpl w:val="53566B5A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74C33D37"/>
    <w:multiLevelType w:val="multilevel"/>
    <w:tmpl w:val="8B2824FC"/>
    <w:lvl w:ilvl="0">
      <w:start w:val="2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8">
    <w:nsid w:val="79F0418D"/>
    <w:multiLevelType w:val="hybridMultilevel"/>
    <w:tmpl w:val="1422C32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7F4B36B1"/>
    <w:multiLevelType w:val="hybridMultilevel"/>
    <w:tmpl w:val="CE9A977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6"/>
  </w:num>
  <w:num w:numId="3">
    <w:abstractNumId w:val="11"/>
  </w:num>
  <w:num w:numId="4">
    <w:abstractNumId w:val="11"/>
    <w:lvlOverride w:ilvl="0">
      <w:lvl w:ilvl="0">
        <w:start w:val="1"/>
        <w:numFmt w:val="decimal"/>
        <w:lvlText w:val="%1."/>
        <w:legacy w:legacy="1" w:legacySpace="0" w:legacyIndent="283"/>
        <w:lvlJc w:val="left"/>
        <w:pPr>
          <w:ind w:left="283" w:hanging="283"/>
        </w:pPr>
      </w:lvl>
    </w:lvlOverride>
  </w:num>
  <w:num w:numId="5">
    <w:abstractNumId w:val="11"/>
    <w:lvlOverride w:ilvl="0">
      <w:lvl w:ilvl="0">
        <w:start w:val="1"/>
        <w:numFmt w:val="decimal"/>
        <w:lvlText w:val="%1."/>
        <w:legacy w:legacy="1" w:legacySpace="0" w:legacyIndent="283"/>
        <w:lvlJc w:val="left"/>
        <w:pPr>
          <w:ind w:left="283" w:hanging="283"/>
        </w:pPr>
      </w:lvl>
    </w:lvlOverride>
  </w:num>
  <w:num w:numId="6">
    <w:abstractNumId w:val="11"/>
    <w:lvlOverride w:ilvl="0">
      <w:lvl w:ilvl="0">
        <w:start w:val="1"/>
        <w:numFmt w:val="decimal"/>
        <w:lvlText w:val="%1."/>
        <w:legacy w:legacy="1" w:legacySpace="0" w:legacyIndent="283"/>
        <w:lvlJc w:val="left"/>
        <w:pPr>
          <w:ind w:left="283" w:hanging="283"/>
        </w:pPr>
      </w:lvl>
    </w:lvlOverride>
  </w:num>
  <w:num w:numId="7">
    <w:abstractNumId w:val="11"/>
    <w:lvlOverride w:ilvl="0">
      <w:lvl w:ilvl="0">
        <w:start w:val="1"/>
        <w:numFmt w:val="decimal"/>
        <w:lvlText w:val="%1."/>
        <w:legacy w:legacy="1" w:legacySpace="0" w:legacyIndent="283"/>
        <w:lvlJc w:val="left"/>
        <w:pPr>
          <w:ind w:left="283" w:hanging="283"/>
        </w:pPr>
      </w:lvl>
    </w:lvlOverride>
  </w:num>
  <w:num w:numId="8">
    <w:abstractNumId w:val="1"/>
  </w:num>
  <w:num w:numId="9">
    <w:abstractNumId w:val="12"/>
  </w:num>
  <w:num w:numId="10">
    <w:abstractNumId w:val="10"/>
  </w:num>
  <w:num w:numId="11">
    <w:abstractNumId w:val="0"/>
  </w:num>
  <w:num w:numId="12">
    <w:abstractNumId w:val="19"/>
  </w:num>
  <w:num w:numId="13">
    <w:abstractNumId w:val="7"/>
  </w:num>
  <w:num w:numId="14">
    <w:abstractNumId w:val="5"/>
  </w:num>
  <w:num w:numId="15">
    <w:abstractNumId w:val="15"/>
  </w:num>
  <w:num w:numId="16">
    <w:abstractNumId w:val="14"/>
  </w:num>
  <w:num w:numId="17">
    <w:abstractNumId w:val="8"/>
  </w:num>
  <w:num w:numId="18">
    <w:abstractNumId w:val="17"/>
  </w:num>
  <w:num w:numId="19">
    <w:abstractNumId w:val="3"/>
  </w:num>
  <w:num w:numId="20">
    <w:abstractNumId w:val="18"/>
  </w:num>
  <w:num w:numId="21">
    <w:abstractNumId w:val="9"/>
  </w:num>
  <w:num w:numId="22">
    <w:abstractNumId w:val="13"/>
  </w:num>
  <w:num w:numId="23">
    <w:abstractNumId w:val="4"/>
  </w:num>
  <w:num w:numId="24">
    <w:abstractNumId w:val="6"/>
  </w:num>
  <w:numIdMacAtCleanup w:val="17"/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Łukasz Drożdż">
    <w15:presenceInfo w15:providerId="None" w15:userId="Łukasz Drożdż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27F26"/>
    <w:rsid w:val="00026776"/>
    <w:rsid w:val="00073831"/>
    <w:rsid w:val="00083D0B"/>
    <w:rsid w:val="000904F9"/>
    <w:rsid w:val="00096CA0"/>
    <w:rsid w:val="000A746F"/>
    <w:rsid w:val="000C4C55"/>
    <w:rsid w:val="000D070F"/>
    <w:rsid w:val="000D3822"/>
    <w:rsid w:val="000F2309"/>
    <w:rsid w:val="001045C5"/>
    <w:rsid w:val="00106E1A"/>
    <w:rsid w:val="00114B35"/>
    <w:rsid w:val="00120AD3"/>
    <w:rsid w:val="00124418"/>
    <w:rsid w:val="00127F26"/>
    <w:rsid w:val="001330F7"/>
    <w:rsid w:val="00134012"/>
    <w:rsid w:val="00137C54"/>
    <w:rsid w:val="00142340"/>
    <w:rsid w:val="00156F1E"/>
    <w:rsid w:val="001574A6"/>
    <w:rsid w:val="0016050F"/>
    <w:rsid w:val="00166E26"/>
    <w:rsid w:val="001754B0"/>
    <w:rsid w:val="0018018C"/>
    <w:rsid w:val="00187841"/>
    <w:rsid w:val="001A014E"/>
    <w:rsid w:val="001A1A39"/>
    <w:rsid w:val="001F4C96"/>
    <w:rsid w:val="00210DFB"/>
    <w:rsid w:val="00210F2F"/>
    <w:rsid w:val="0021583C"/>
    <w:rsid w:val="002164D4"/>
    <w:rsid w:val="00221E44"/>
    <w:rsid w:val="0023205A"/>
    <w:rsid w:val="00234FCF"/>
    <w:rsid w:val="00235B5B"/>
    <w:rsid w:val="0024324A"/>
    <w:rsid w:val="0024452A"/>
    <w:rsid w:val="00266879"/>
    <w:rsid w:val="0027454C"/>
    <w:rsid w:val="00281918"/>
    <w:rsid w:val="00282D09"/>
    <w:rsid w:val="00285185"/>
    <w:rsid w:val="00285716"/>
    <w:rsid w:val="002A0B8A"/>
    <w:rsid w:val="002B1C09"/>
    <w:rsid w:val="002C29AD"/>
    <w:rsid w:val="002E0C5F"/>
    <w:rsid w:val="0032579F"/>
    <w:rsid w:val="00337A9E"/>
    <w:rsid w:val="003400FA"/>
    <w:rsid w:val="00371834"/>
    <w:rsid w:val="00376EBD"/>
    <w:rsid w:val="00386AF3"/>
    <w:rsid w:val="00394F10"/>
    <w:rsid w:val="00395E98"/>
    <w:rsid w:val="003A37E0"/>
    <w:rsid w:val="003C49A1"/>
    <w:rsid w:val="003C6ED6"/>
    <w:rsid w:val="003E00B8"/>
    <w:rsid w:val="003F2207"/>
    <w:rsid w:val="003F4AB7"/>
    <w:rsid w:val="00421F16"/>
    <w:rsid w:val="004279AD"/>
    <w:rsid w:val="004346B2"/>
    <w:rsid w:val="00444DFE"/>
    <w:rsid w:val="00452F6E"/>
    <w:rsid w:val="00463D4E"/>
    <w:rsid w:val="0046456F"/>
    <w:rsid w:val="004655D2"/>
    <w:rsid w:val="00473A72"/>
    <w:rsid w:val="0048042F"/>
    <w:rsid w:val="0048062D"/>
    <w:rsid w:val="00482841"/>
    <w:rsid w:val="004B0E3B"/>
    <w:rsid w:val="004B1B5C"/>
    <w:rsid w:val="004B22D9"/>
    <w:rsid w:val="004C1AE2"/>
    <w:rsid w:val="004C71D7"/>
    <w:rsid w:val="004F020A"/>
    <w:rsid w:val="004F224E"/>
    <w:rsid w:val="004F55A9"/>
    <w:rsid w:val="00500C67"/>
    <w:rsid w:val="00513048"/>
    <w:rsid w:val="005229D0"/>
    <w:rsid w:val="00523C5C"/>
    <w:rsid w:val="00527347"/>
    <w:rsid w:val="00527FAD"/>
    <w:rsid w:val="005327A2"/>
    <w:rsid w:val="00552C3B"/>
    <w:rsid w:val="00560A52"/>
    <w:rsid w:val="00573A54"/>
    <w:rsid w:val="00576E1A"/>
    <w:rsid w:val="00583FCB"/>
    <w:rsid w:val="005871FF"/>
    <w:rsid w:val="00590485"/>
    <w:rsid w:val="005922A9"/>
    <w:rsid w:val="00594FD7"/>
    <w:rsid w:val="005A269C"/>
    <w:rsid w:val="005A4104"/>
    <w:rsid w:val="005B0B31"/>
    <w:rsid w:val="005B2F42"/>
    <w:rsid w:val="005D6DED"/>
    <w:rsid w:val="00601ACA"/>
    <w:rsid w:val="00605B38"/>
    <w:rsid w:val="00610CDC"/>
    <w:rsid w:val="006200C2"/>
    <w:rsid w:val="0062739E"/>
    <w:rsid w:val="00632124"/>
    <w:rsid w:val="00632B07"/>
    <w:rsid w:val="00636E30"/>
    <w:rsid w:val="006472A2"/>
    <w:rsid w:val="00662023"/>
    <w:rsid w:val="006722D3"/>
    <w:rsid w:val="00687AC0"/>
    <w:rsid w:val="00690F19"/>
    <w:rsid w:val="00691319"/>
    <w:rsid w:val="006A222B"/>
    <w:rsid w:val="006A5AC2"/>
    <w:rsid w:val="006A5B91"/>
    <w:rsid w:val="006A69A5"/>
    <w:rsid w:val="006C54A7"/>
    <w:rsid w:val="006D3ABD"/>
    <w:rsid w:val="006D4AF7"/>
    <w:rsid w:val="006E1E79"/>
    <w:rsid w:val="006E596F"/>
    <w:rsid w:val="006E78FF"/>
    <w:rsid w:val="006F480D"/>
    <w:rsid w:val="0070416F"/>
    <w:rsid w:val="00772E2B"/>
    <w:rsid w:val="007900E3"/>
    <w:rsid w:val="00796F48"/>
    <w:rsid w:val="007B0991"/>
    <w:rsid w:val="007B2A66"/>
    <w:rsid w:val="007B70DF"/>
    <w:rsid w:val="007C1272"/>
    <w:rsid w:val="007C6940"/>
    <w:rsid w:val="007E1B95"/>
    <w:rsid w:val="007E4D79"/>
    <w:rsid w:val="007F49C2"/>
    <w:rsid w:val="008037AE"/>
    <w:rsid w:val="00816219"/>
    <w:rsid w:val="00821F14"/>
    <w:rsid w:val="0083089A"/>
    <w:rsid w:val="008310A6"/>
    <w:rsid w:val="008415B6"/>
    <w:rsid w:val="00844A9B"/>
    <w:rsid w:val="00850124"/>
    <w:rsid w:val="00882A24"/>
    <w:rsid w:val="008A1DAE"/>
    <w:rsid w:val="008A4204"/>
    <w:rsid w:val="008B03DA"/>
    <w:rsid w:val="008B502A"/>
    <w:rsid w:val="008E2A59"/>
    <w:rsid w:val="008E2FDE"/>
    <w:rsid w:val="008E3479"/>
    <w:rsid w:val="00906F00"/>
    <w:rsid w:val="009160D6"/>
    <w:rsid w:val="00921596"/>
    <w:rsid w:val="00933DD1"/>
    <w:rsid w:val="009342F1"/>
    <w:rsid w:val="00946F93"/>
    <w:rsid w:val="00983308"/>
    <w:rsid w:val="009903D6"/>
    <w:rsid w:val="00994B7C"/>
    <w:rsid w:val="009A3D98"/>
    <w:rsid w:val="009C4C64"/>
    <w:rsid w:val="009D4EA7"/>
    <w:rsid w:val="009E527A"/>
    <w:rsid w:val="009F0AA4"/>
    <w:rsid w:val="00A01057"/>
    <w:rsid w:val="00A20DBB"/>
    <w:rsid w:val="00A25EEB"/>
    <w:rsid w:val="00A26B63"/>
    <w:rsid w:val="00A359B3"/>
    <w:rsid w:val="00A40BA2"/>
    <w:rsid w:val="00A44085"/>
    <w:rsid w:val="00A97151"/>
    <w:rsid w:val="00AC774B"/>
    <w:rsid w:val="00AD1DE9"/>
    <w:rsid w:val="00AE6108"/>
    <w:rsid w:val="00AF46A9"/>
    <w:rsid w:val="00AF7561"/>
    <w:rsid w:val="00B14D24"/>
    <w:rsid w:val="00B2420A"/>
    <w:rsid w:val="00B24699"/>
    <w:rsid w:val="00B36384"/>
    <w:rsid w:val="00B4152F"/>
    <w:rsid w:val="00B4652E"/>
    <w:rsid w:val="00B513F1"/>
    <w:rsid w:val="00B563D8"/>
    <w:rsid w:val="00B57751"/>
    <w:rsid w:val="00B64815"/>
    <w:rsid w:val="00B73733"/>
    <w:rsid w:val="00B8041B"/>
    <w:rsid w:val="00B87321"/>
    <w:rsid w:val="00B9052B"/>
    <w:rsid w:val="00BA2712"/>
    <w:rsid w:val="00BB014F"/>
    <w:rsid w:val="00BB1AD7"/>
    <w:rsid w:val="00BB2A25"/>
    <w:rsid w:val="00BB3B8D"/>
    <w:rsid w:val="00BB6FCC"/>
    <w:rsid w:val="00BC24D7"/>
    <w:rsid w:val="00BC2969"/>
    <w:rsid w:val="00BD1F65"/>
    <w:rsid w:val="00BD73ED"/>
    <w:rsid w:val="00BF25E0"/>
    <w:rsid w:val="00C246CB"/>
    <w:rsid w:val="00C254AC"/>
    <w:rsid w:val="00C31900"/>
    <w:rsid w:val="00C319F4"/>
    <w:rsid w:val="00C325DB"/>
    <w:rsid w:val="00C404C4"/>
    <w:rsid w:val="00C7333B"/>
    <w:rsid w:val="00CB764F"/>
    <w:rsid w:val="00CE28FE"/>
    <w:rsid w:val="00CE3404"/>
    <w:rsid w:val="00CE5C44"/>
    <w:rsid w:val="00CF2F29"/>
    <w:rsid w:val="00D024C0"/>
    <w:rsid w:val="00D11305"/>
    <w:rsid w:val="00D53F74"/>
    <w:rsid w:val="00D613DA"/>
    <w:rsid w:val="00D84EC9"/>
    <w:rsid w:val="00D96A6F"/>
    <w:rsid w:val="00DB7288"/>
    <w:rsid w:val="00DC7C44"/>
    <w:rsid w:val="00DD0AEC"/>
    <w:rsid w:val="00DD75D0"/>
    <w:rsid w:val="00DE36D4"/>
    <w:rsid w:val="00DE6A5A"/>
    <w:rsid w:val="00DE7BAB"/>
    <w:rsid w:val="00DF004C"/>
    <w:rsid w:val="00E11AB5"/>
    <w:rsid w:val="00E11D84"/>
    <w:rsid w:val="00E406E1"/>
    <w:rsid w:val="00E4112B"/>
    <w:rsid w:val="00E6210C"/>
    <w:rsid w:val="00E63176"/>
    <w:rsid w:val="00E6352C"/>
    <w:rsid w:val="00E83952"/>
    <w:rsid w:val="00E84C18"/>
    <w:rsid w:val="00EA033F"/>
    <w:rsid w:val="00EA591B"/>
    <w:rsid w:val="00EB0554"/>
    <w:rsid w:val="00EC446E"/>
    <w:rsid w:val="00EE5A95"/>
    <w:rsid w:val="00EF6F6E"/>
    <w:rsid w:val="00F0344A"/>
    <w:rsid w:val="00F04254"/>
    <w:rsid w:val="00F0799C"/>
    <w:rsid w:val="00F12F38"/>
    <w:rsid w:val="00F15F84"/>
    <w:rsid w:val="00F62C99"/>
    <w:rsid w:val="00F7084B"/>
    <w:rsid w:val="00F73696"/>
    <w:rsid w:val="00F82FFB"/>
    <w:rsid w:val="00F91E4B"/>
    <w:rsid w:val="00F95270"/>
    <w:rsid w:val="00FC1B15"/>
    <w:rsid w:val="00FE7C74"/>
    <w:rsid w:val="00FE7E48"/>
    <w:rsid w:val="00FF11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6767BB"/>
  <w15:chartTrackingRefBased/>
  <w15:docId w15:val="{A596395C-0A96-4807-8EDC-D2CABCA162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ny">
    <w:name w:val="Normal"/>
    <w:qFormat/>
    <w:rsid w:val="00527347"/>
    <w:pPr>
      <w:spacing w:before="360" w:after="360" w:line="360" w:lineRule="auto"/>
    </w:pPr>
    <w:rPr>
      <w:rFonts w:ascii="Times New Roman" w:hAnsi="Times New Roman"/>
      <w:sz w:val="24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127F26"/>
    <w:pPr>
      <w:keepNext/>
      <w:keepLines/>
      <w:spacing w:before="240" w:after="0"/>
      <w:outlineLvl w:val="0"/>
    </w:pPr>
    <w:rPr>
      <w:rFonts w:eastAsiaTheme="majorEastAsia" w:cstheme="majorBidi"/>
      <w:b/>
      <w:sz w:val="32"/>
      <w:szCs w:val="32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127F26"/>
    <w:pPr>
      <w:keepNext/>
      <w:keepLines/>
      <w:spacing w:before="160" w:after="120"/>
      <w:outlineLvl w:val="1"/>
    </w:pPr>
    <w:rPr>
      <w:rFonts w:eastAsiaTheme="majorEastAsia" w:cstheme="majorBidi"/>
      <w:b/>
      <w:sz w:val="28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127F26"/>
    <w:pPr>
      <w:keepNext/>
      <w:keepLines/>
      <w:spacing w:before="160" w:after="120"/>
      <w:outlineLvl w:val="2"/>
    </w:pPr>
    <w:rPr>
      <w:rFonts w:eastAsiaTheme="majorEastAsia" w:cstheme="majorBidi"/>
      <w:b/>
      <w:szCs w:val="24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127F26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Nagwek2Znak">
    <w:name w:val="Nagłówek 2 Znak"/>
    <w:basedOn w:val="Domylnaczcionkaakapitu"/>
    <w:link w:val="Nagwek2"/>
    <w:uiPriority w:val="9"/>
    <w:rsid w:val="00127F26"/>
    <w:rPr>
      <w:rFonts w:ascii="Times New Roman" w:eastAsiaTheme="majorEastAsia" w:hAnsi="Times New Roman" w:cstheme="majorBidi"/>
      <w:b/>
      <w:sz w:val="28"/>
      <w:szCs w:val="26"/>
    </w:rPr>
  </w:style>
  <w:style w:type="character" w:customStyle="1" w:styleId="Nagwek3Znak">
    <w:name w:val="Nagłówek 3 Znak"/>
    <w:basedOn w:val="Domylnaczcionkaakapitu"/>
    <w:link w:val="Nagwek3"/>
    <w:uiPriority w:val="9"/>
    <w:rsid w:val="00127F26"/>
    <w:rPr>
      <w:rFonts w:ascii="Times New Roman" w:eastAsiaTheme="majorEastAsia" w:hAnsi="Times New Roman" w:cstheme="majorBidi"/>
      <w:b/>
      <w:sz w:val="24"/>
      <w:szCs w:val="24"/>
    </w:rPr>
  </w:style>
  <w:style w:type="paragraph" w:styleId="Akapitzlist">
    <w:name w:val="List Paragraph"/>
    <w:basedOn w:val="Normalny"/>
    <w:uiPriority w:val="34"/>
    <w:qFormat/>
    <w:rsid w:val="00127F26"/>
    <w:pPr>
      <w:ind w:left="720"/>
      <w:contextualSpacing/>
    </w:pPr>
  </w:style>
  <w:style w:type="table" w:styleId="Tabela-Siatka">
    <w:name w:val="Table Grid"/>
    <w:basedOn w:val="Standardowy"/>
    <w:uiPriority w:val="59"/>
    <w:rsid w:val="00127F2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Nagwek">
    <w:name w:val="header"/>
    <w:basedOn w:val="Normalny"/>
    <w:link w:val="NagwekZnak"/>
    <w:uiPriority w:val="99"/>
    <w:unhideWhenUsed/>
    <w:rsid w:val="00127F2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127F26"/>
  </w:style>
  <w:style w:type="paragraph" w:styleId="Stopka">
    <w:name w:val="footer"/>
    <w:basedOn w:val="Normalny"/>
    <w:link w:val="StopkaZnak"/>
    <w:unhideWhenUsed/>
    <w:rsid w:val="00127F2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rsid w:val="00127F26"/>
  </w:style>
  <w:style w:type="character" w:styleId="Hipercze">
    <w:name w:val="Hyperlink"/>
    <w:basedOn w:val="Domylnaczcionkaakapitu"/>
    <w:uiPriority w:val="99"/>
    <w:unhideWhenUsed/>
    <w:rsid w:val="00127F26"/>
    <w:rPr>
      <w:color w:val="0563C1" w:themeColor="hyperlink"/>
      <w:u w:val="single"/>
    </w:r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127F26"/>
    <w:pPr>
      <w:spacing w:after="0" w:line="240" w:lineRule="auto"/>
    </w:pPr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127F26"/>
    <w:rPr>
      <w:sz w:val="20"/>
      <w:szCs w:val="20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127F26"/>
    <w:rPr>
      <w:vertAlign w:val="superscript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127F26"/>
    <w:pPr>
      <w:outlineLvl w:val="9"/>
    </w:pPr>
    <w:rPr>
      <w:lang w:val="en-US"/>
    </w:rPr>
  </w:style>
  <w:style w:type="paragraph" w:styleId="Spistreci1">
    <w:name w:val="toc 1"/>
    <w:basedOn w:val="Normalny"/>
    <w:next w:val="Normalny"/>
    <w:autoRedefine/>
    <w:uiPriority w:val="39"/>
    <w:unhideWhenUsed/>
    <w:rsid w:val="00127F26"/>
    <w:pPr>
      <w:spacing w:after="100"/>
    </w:pPr>
  </w:style>
  <w:style w:type="paragraph" w:styleId="Spistreci2">
    <w:name w:val="toc 2"/>
    <w:basedOn w:val="Normalny"/>
    <w:next w:val="Normalny"/>
    <w:autoRedefine/>
    <w:uiPriority w:val="39"/>
    <w:unhideWhenUsed/>
    <w:rsid w:val="00127F26"/>
    <w:pPr>
      <w:spacing w:after="100"/>
      <w:ind w:left="220"/>
    </w:pPr>
  </w:style>
  <w:style w:type="paragraph" w:styleId="Spistreci3">
    <w:name w:val="toc 3"/>
    <w:basedOn w:val="Normalny"/>
    <w:next w:val="Normalny"/>
    <w:autoRedefine/>
    <w:uiPriority w:val="39"/>
    <w:unhideWhenUsed/>
    <w:rsid w:val="00127F26"/>
    <w:pPr>
      <w:spacing w:after="100"/>
      <w:ind w:left="440"/>
    </w:pPr>
  </w:style>
  <w:style w:type="paragraph" w:styleId="Legenda">
    <w:name w:val="caption"/>
    <w:basedOn w:val="Normalny"/>
    <w:next w:val="Normalny"/>
    <w:uiPriority w:val="35"/>
    <w:unhideWhenUsed/>
    <w:qFormat/>
    <w:rsid w:val="00127F26"/>
    <w:pPr>
      <w:spacing w:after="200" w:line="240" w:lineRule="auto"/>
    </w:pPr>
    <w:rPr>
      <w:i/>
      <w:iCs/>
      <w:color w:val="000000" w:themeColor="text1"/>
      <w:sz w:val="20"/>
      <w:szCs w:val="18"/>
    </w:rPr>
  </w:style>
  <w:style w:type="paragraph" w:styleId="Spisilustracji">
    <w:name w:val="table of figures"/>
    <w:basedOn w:val="Normalny"/>
    <w:next w:val="Normalny"/>
    <w:uiPriority w:val="99"/>
    <w:unhideWhenUsed/>
    <w:rsid w:val="00127F26"/>
    <w:pPr>
      <w:spacing w:after="0"/>
    </w:pPr>
  </w:style>
  <w:style w:type="paragraph" w:styleId="NormalnyWeb">
    <w:name w:val="Normal (Web)"/>
    <w:basedOn w:val="Normalny"/>
    <w:uiPriority w:val="99"/>
    <w:unhideWhenUsed/>
    <w:rsid w:val="00127F26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pl-PL"/>
    </w:rPr>
  </w:style>
  <w:style w:type="character" w:styleId="UyteHipercze">
    <w:name w:val="FollowedHyperlink"/>
    <w:basedOn w:val="Domylnaczcionkaakapitu"/>
    <w:uiPriority w:val="99"/>
    <w:semiHidden/>
    <w:unhideWhenUsed/>
    <w:rsid w:val="00127F26"/>
    <w:rPr>
      <w:color w:val="954F72" w:themeColor="followedHyperlink"/>
      <w:u w:val="single"/>
    </w:rPr>
  </w:style>
  <w:style w:type="character" w:styleId="Numerwiersza">
    <w:name w:val="line number"/>
    <w:basedOn w:val="Domylnaczcionkaakapitu"/>
    <w:uiPriority w:val="99"/>
    <w:semiHidden/>
    <w:unhideWhenUsed/>
    <w:rsid w:val="00127F26"/>
  </w:style>
  <w:style w:type="paragraph" w:styleId="Tekstpodstawowy">
    <w:name w:val="Body Text"/>
    <w:basedOn w:val="Normalny"/>
    <w:link w:val="TekstpodstawowyZnak"/>
    <w:unhideWhenUsed/>
    <w:rsid w:val="00127F26"/>
    <w:pPr>
      <w:spacing w:after="120" w:line="240" w:lineRule="auto"/>
      <w:ind w:firstLine="397"/>
      <w:jc w:val="both"/>
    </w:pPr>
    <w:rPr>
      <w:rFonts w:eastAsia="Times New Roman" w:cs="Times New Roman"/>
      <w:sz w:val="20"/>
      <w:szCs w:val="20"/>
      <w:lang w:eastAsia="pl-PL"/>
    </w:rPr>
  </w:style>
  <w:style w:type="character" w:customStyle="1" w:styleId="TekstpodstawowyZnak">
    <w:name w:val="Tekst podstawowy Znak"/>
    <w:basedOn w:val="Domylnaczcionkaakapitu"/>
    <w:link w:val="Tekstpodstawowy"/>
    <w:rsid w:val="00127F26"/>
    <w:rPr>
      <w:rFonts w:ascii="Times New Roman" w:eastAsia="Times New Roman" w:hAnsi="Times New Roman" w:cs="Times New Roman"/>
      <w:sz w:val="20"/>
      <w:szCs w:val="20"/>
      <w:lang w:eastAsia="pl-PL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127F2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127F26"/>
    <w:rPr>
      <w:rFonts w:ascii="Tahoma" w:hAnsi="Tahoma" w:cs="Tahoma"/>
      <w:sz w:val="16"/>
      <w:szCs w:val="16"/>
    </w:rPr>
  </w:style>
  <w:style w:type="character" w:styleId="Tekstzastpczy">
    <w:name w:val="Placeholder Text"/>
    <w:basedOn w:val="Domylnaczcionkaakapitu"/>
    <w:uiPriority w:val="99"/>
    <w:semiHidden/>
    <w:rsid w:val="00C319F4"/>
    <w:rPr>
      <w:color w:val="808080"/>
    </w:rPr>
  </w:style>
  <w:style w:type="character" w:styleId="Odwoaniedokomentarza">
    <w:name w:val="annotation reference"/>
    <w:basedOn w:val="Domylnaczcionkaakapitu"/>
    <w:uiPriority w:val="99"/>
    <w:semiHidden/>
    <w:unhideWhenUsed/>
    <w:rsid w:val="006D4AF7"/>
    <w:rPr>
      <w:sz w:val="16"/>
      <w:szCs w:val="16"/>
    </w:rPr>
  </w:style>
  <w:style w:type="paragraph" w:styleId="Tekstkomentarza">
    <w:name w:val="annotation text"/>
    <w:basedOn w:val="Normalny"/>
    <w:link w:val="TekstkomentarzaZnak"/>
    <w:uiPriority w:val="99"/>
    <w:semiHidden/>
    <w:unhideWhenUsed/>
    <w:rsid w:val="006D4AF7"/>
    <w:pPr>
      <w:spacing w:line="240" w:lineRule="auto"/>
    </w:pPr>
    <w:rPr>
      <w:sz w:val="20"/>
      <w:szCs w:val="20"/>
    </w:rPr>
  </w:style>
  <w:style w:type="character" w:customStyle="1" w:styleId="TekstkomentarzaZnak">
    <w:name w:val="Tekst komentarza Znak"/>
    <w:basedOn w:val="Domylnaczcionkaakapitu"/>
    <w:link w:val="Tekstkomentarza"/>
    <w:uiPriority w:val="99"/>
    <w:semiHidden/>
    <w:rsid w:val="006D4AF7"/>
    <w:rPr>
      <w:rFonts w:ascii="Times New Roman" w:hAnsi="Times New Roman"/>
      <w:sz w:val="20"/>
      <w:szCs w:val="20"/>
    </w:rPr>
  </w:style>
  <w:style w:type="paragraph" w:styleId="Tematkomentarza">
    <w:name w:val="annotation subject"/>
    <w:basedOn w:val="Tekstkomentarza"/>
    <w:next w:val="Tekstkomentarza"/>
    <w:link w:val="TematkomentarzaZnak"/>
    <w:uiPriority w:val="99"/>
    <w:semiHidden/>
    <w:unhideWhenUsed/>
    <w:rsid w:val="006D4AF7"/>
    <w:rPr>
      <w:b/>
      <w:bCs/>
    </w:rPr>
  </w:style>
  <w:style w:type="character" w:customStyle="1" w:styleId="TematkomentarzaZnak">
    <w:name w:val="Temat komentarza Znak"/>
    <w:basedOn w:val="TekstkomentarzaZnak"/>
    <w:link w:val="Tematkomentarza"/>
    <w:uiPriority w:val="99"/>
    <w:semiHidden/>
    <w:rsid w:val="006D4AF7"/>
    <w:rPr>
      <w:rFonts w:ascii="Times New Roman" w:hAnsi="Times New Roman"/>
      <w:b/>
      <w:bCs/>
      <w:sz w:val="20"/>
      <w:szCs w:val="20"/>
    </w:rPr>
  </w:style>
  <w:style w:type="paragraph" w:styleId="Tekstprzypisudolnego">
    <w:name w:val="footnote text"/>
    <w:basedOn w:val="Normalny"/>
    <w:link w:val="TekstprzypisudolnegoZnak"/>
    <w:uiPriority w:val="99"/>
    <w:semiHidden/>
    <w:unhideWhenUsed/>
    <w:rsid w:val="006D4AF7"/>
    <w:pPr>
      <w:spacing w:before="0" w:after="0" w:line="240" w:lineRule="auto"/>
    </w:pPr>
    <w:rPr>
      <w:sz w:val="20"/>
      <w:szCs w:val="20"/>
    </w:rPr>
  </w:style>
  <w:style w:type="character" w:customStyle="1" w:styleId="TekstprzypisudolnegoZnak">
    <w:name w:val="Tekst przypisu dolnego Znak"/>
    <w:basedOn w:val="Domylnaczcionkaakapitu"/>
    <w:link w:val="Tekstprzypisudolnego"/>
    <w:uiPriority w:val="99"/>
    <w:semiHidden/>
    <w:rsid w:val="006D4AF7"/>
    <w:rPr>
      <w:rFonts w:ascii="Times New Roman" w:hAnsi="Times New Roman"/>
      <w:sz w:val="20"/>
      <w:szCs w:val="20"/>
    </w:rPr>
  </w:style>
  <w:style w:type="character" w:styleId="Odwoanieprzypisudolnego">
    <w:name w:val="footnote reference"/>
    <w:basedOn w:val="Domylnaczcionkaakapitu"/>
    <w:uiPriority w:val="99"/>
    <w:semiHidden/>
    <w:unhideWhenUsed/>
    <w:rsid w:val="006D4AF7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0248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76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305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3257446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2475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31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348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787014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8944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305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177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746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74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915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489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38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403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comments" Target="comments.xml"/><Relationship Id="rId18" Type="http://schemas.openxmlformats.org/officeDocument/2006/relationships/image" Target="media/image8.png"/><Relationship Id="rId26" Type="http://schemas.openxmlformats.org/officeDocument/2006/relationships/image" Target="media/image16.jpg"/><Relationship Id="rId39" Type="http://schemas.openxmlformats.org/officeDocument/2006/relationships/hyperlink" Target="file:///C:\Users\lukas\Documents\Praca%20In&#380;ynierska\Praca_inzynierska.docx" TargetMode="External"/><Relationship Id="rId21" Type="http://schemas.openxmlformats.org/officeDocument/2006/relationships/image" Target="media/image11.png"/><Relationship Id="rId34" Type="http://schemas.openxmlformats.org/officeDocument/2006/relationships/image" Target="media/image24.jpeg"/><Relationship Id="rId42" Type="http://schemas.openxmlformats.org/officeDocument/2006/relationships/hyperlink" Target="http://andrew.gibiansky.com/downloads/pdf/Quadcopter%20Dynamics,%20Simulation,%20and%20Control.pdf" TargetMode="External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image" Target="media/image3.jpeg"/><Relationship Id="rId24" Type="http://schemas.openxmlformats.org/officeDocument/2006/relationships/image" Target="media/image14.jpg"/><Relationship Id="rId32" Type="http://schemas.openxmlformats.org/officeDocument/2006/relationships/image" Target="media/image22.jpeg"/><Relationship Id="rId37" Type="http://schemas.openxmlformats.org/officeDocument/2006/relationships/image" Target="media/image27.png"/><Relationship Id="rId40" Type="http://schemas.openxmlformats.org/officeDocument/2006/relationships/hyperlink" Target="http://www.theverge.com/2015/3/12/8196413/dji-drone-funding-billion-dollar-sales" TargetMode="External"/><Relationship Id="rId45" Type="http://schemas.openxmlformats.org/officeDocument/2006/relationships/hyperlink" Target="http://abc-rc.pl/quadcopter-s500-pcb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jpg"/><Relationship Id="rId28" Type="http://schemas.openxmlformats.org/officeDocument/2006/relationships/image" Target="media/image18.png"/><Relationship Id="rId36" Type="http://schemas.openxmlformats.org/officeDocument/2006/relationships/image" Target="media/image26.jpeg"/><Relationship Id="rId49" Type="http://schemas.openxmlformats.org/officeDocument/2006/relationships/theme" Target="theme/theme1.xml"/><Relationship Id="rId10" Type="http://schemas.openxmlformats.org/officeDocument/2006/relationships/image" Target="media/image2.jpg"/><Relationship Id="rId19" Type="http://schemas.openxmlformats.org/officeDocument/2006/relationships/image" Target="media/image9.png"/><Relationship Id="rId31" Type="http://schemas.openxmlformats.org/officeDocument/2006/relationships/image" Target="media/image21.jpg"/><Relationship Id="rId44" Type="http://schemas.openxmlformats.org/officeDocument/2006/relationships/hyperlink" Target="https://oscarliang.com/quadcopter-motor-propeller/" TargetMode="Externa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microsoft.com/office/2011/relationships/commentsExtended" Target="commentsExtended.xml"/><Relationship Id="rId22" Type="http://schemas.openxmlformats.org/officeDocument/2006/relationships/image" Target="media/image12.jpg"/><Relationship Id="rId27" Type="http://schemas.openxmlformats.org/officeDocument/2006/relationships/image" Target="media/image17.jpeg"/><Relationship Id="rId30" Type="http://schemas.openxmlformats.org/officeDocument/2006/relationships/image" Target="media/image20.jpeg"/><Relationship Id="rId35" Type="http://schemas.openxmlformats.org/officeDocument/2006/relationships/image" Target="media/image25.jpeg"/><Relationship Id="rId43" Type="http://schemas.openxmlformats.org/officeDocument/2006/relationships/hyperlink" Target="http://ardupilot.org/copter/_images/MOTORS_QuadX_QuadPlus.jpg" TargetMode="External"/><Relationship Id="rId48" Type="http://schemas.microsoft.com/office/2011/relationships/people" Target="peop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4.jpg"/><Relationship Id="rId17" Type="http://schemas.openxmlformats.org/officeDocument/2006/relationships/image" Target="media/image7.jpeg"/><Relationship Id="rId25" Type="http://schemas.openxmlformats.org/officeDocument/2006/relationships/image" Target="media/image15.png"/><Relationship Id="rId33" Type="http://schemas.openxmlformats.org/officeDocument/2006/relationships/image" Target="media/image23.jpeg"/><Relationship Id="rId38" Type="http://schemas.openxmlformats.org/officeDocument/2006/relationships/hyperlink" Target="file:///C:\Users\lukas\Documents\Praca%20In&#380;ynierska\Praca_inzynierska.docx" TargetMode="External"/><Relationship Id="rId46" Type="http://schemas.openxmlformats.org/officeDocument/2006/relationships/hyperlink" Target="http://www.ftj.agh.edu.pl/~wierzbanowski/R_Harm(7).pdf" TargetMode="External"/><Relationship Id="rId20" Type="http://schemas.openxmlformats.org/officeDocument/2006/relationships/image" Target="media/image10.png"/><Relationship Id="rId41" Type="http://schemas.openxmlformats.org/officeDocument/2006/relationships/hyperlink" Target="http://www.airobotics.co.il/security-and-emergency-response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1">
          <a:schemeClr val="dk1"/>
        </a:lnRef>
        <a:fillRef idx="0">
          <a:schemeClr val="dk1"/>
        </a:fillRef>
        <a:effectRef idx="0">
          <a:schemeClr val="dk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HarvardAnglia2008OfficeOnline.xsl" StyleName="Harvard – Anglia 2008" Version="">
  <b:Source>
    <b:Tag>And12</b:Tag>
    <b:SourceType>DocumentFromInternetSite</b:SourceType>
    <b:Guid>{40AB6DA6-B01E-41CD-BF09-204A69E73736}</b:Guid>
    <b:Year>2012</b:Year>
    <b:Author>
      <b:Author>
        <b:NameList>
          <b:Person>
            <b:Last>Gibiansky</b:Last>
            <b:First>Andrew</b:First>
          </b:Person>
        </b:NameList>
      </b:Author>
    </b:Author>
    <b:Month>November</b:Month>
    <b:URL>http://andrew.gibiansky.com/downloads/pdf/Quadcopter%20Dynamics,%20Simulation,%20and%20Control.pdf</b:URL>
    <b:RefOrder>2</b:RefOrder>
  </b:Source>
  <b:Source>
    <b:Tag>Luu11</b:Tag>
    <b:SourceType>ConferenceProceedings</b:SourceType>
    <b:Guid>{AD50E1C9-A823-4DD3-91B7-B2CABD6C92B7}</b:Guid>
    <b:Author>
      <b:Author>
        <b:NameList>
          <b:Person>
            <b:Last>Luukkonen</b:Last>
            <b:First>Teppo</b:First>
          </b:Person>
        </b:NameList>
      </b:Author>
    </b:Author>
    <b:Title>Modelling and control of quadcopter</b:Title>
    <b:Year>2011</b:Year>
    <b:City>Espoo,</b:City>
    <b:Publisher>Aalto University</b:Publisher>
    <b:URL>http://sal.aalto.fi/publications/pdf-files/eluu11_public.pdf</b:URL>
    <b:RefOrder>1</b:RefOrder>
  </b:Source>
  <b:Source>
    <b:Tag>Mat16</b:Tag>
    <b:SourceType>JournalArticle</b:SourceType>
    <b:Guid>{01E463C8-C44D-444C-AB60-00A3E1368561}</b:Guid>
    <b:Title>Design and analysys of a quadcoper using Catia</b:Title>
    <b:Year>2016</b:Year>
    <b:Author>
      <b:Author>
        <b:NameList>
          <b:Person>
            <b:Last>Mathew Thomas</b:Last>
            <b:First>Albin</b:First>
            <b:Middle>A T, Christin Joseph, Amal Kurian Mathew, Jerin Cyriac</b:Middle>
          </b:Person>
        </b:NameList>
      </b:Author>
    </b:Author>
    <b:JournalName>International Journal of Scientific &amp; Engineering Research</b:JournalName>
    <b:Pages>141-142</b:Pages>
    <b:Volume>7</b:Volume>
    <b:Issue>3</b:Issue>
    <b:Month>March</b:Month>
    <b:URL>http://www.ijser.org/researchpaper%5CDESIGN-AND-ANALYSIS-OF-A-QUADCOPTER-USING-CATIA.pdf</b:URL>
    <b:RefOrder>3</b:RefOrder>
  </b:Source>
  <b:Source>
    <b:Tag>Man</b:Tag>
    <b:SourceType>Report</b:SourceType>
    <b:Guid>{9AA04BDD-995F-4EF8-AA99-8C4FACC8854F}</b:Guid>
    <b:Title>Design and Development of a Quad Copter (UMAASK) Using CAD/CAM/CAE</b:Title>
    <b:URL>https://www.researchgate.net/profile/Irfan_Manarvi2/publication/261260618_Design_and_development_of_a_quad_copter_UMAASK_using_CADCAMCAE/links/542d30a30cf29bbc126d1f9e.pdf</b:URL>
    <b:Author>
      <b:Author>
        <b:NameList>
          <b:Person>
            <b:Last>Manarvi</b:Last>
            <b:First>Irfan</b:First>
          </b:Person>
          <b:Person>
            <b:Last>Aqib</b:Last>
            <b:First>Muhammad</b:First>
          </b:Person>
          <b:Person>
            <b:Last>Ajmal</b:Last>
            <b:First>Muhammad</b:First>
          </b:Person>
          <b:Person>
            <b:Last>Usman</b:Last>
            <b:First>Muhammad</b:First>
          </b:Person>
          <b:Person>
            <b:Last>Khurshid</b:Last>
            <b:First>Saqib</b:First>
          </b:Person>
          <b:Person>
            <b:Last>Sikandar</b:Last>
            <b:First>Usman</b:First>
          </b:Person>
        </b:NameList>
      </b:Author>
    </b:Author>
    <b:Publisher>Taxila Education City</b:Publisher>
    <b:City>Taxila, Pakistan</b:City>
    <b:Institution>Department of Mechanical Engineering, HITEC University</b:Institution>
    <b:Pages>2</b:Pages>
    <b:Year>2013</b:Year>
    <b:RefOrder>4</b:RefOrder>
  </b:Source>
  <b:Source>
    <b:Tag>Bon15</b:Tag>
    <b:SourceType>JournalArticle</b:SourceType>
    <b:Guid>{29567733-32B6-4A71-9807-892D32FF6C09}</b:Guid>
    <b:Title>A distributed control system for multirotor aerial platforms</b:Title>
    <b:Year>2015</b:Year>
    <b:City>Poznań</b:City>
    <b:Publisher>Wydawnictwo PAK</b:Publisher>
    <b:Author>
      <b:Author>
        <b:NameList>
          <b:Person>
            <b:Last>Bondyra</b:Last>
            <b:First>Adam</b:First>
          </b:Person>
          <b:Person>
            <b:Last>Gardecki</b:Last>
            <b:First>Stanisław</b:First>
          </b:Person>
          <b:Person>
            <b:Last>Gąsior</b:Last>
            <b:First>Przemysław</b:First>
          </b:Person>
        </b:NameList>
      </b:Author>
    </b:Author>
    <b:Volume>61</b:Volume>
    <b:Pages>1</b:Pages>
    <b:URL>https://www.infona.pl/resource/bwmeta1.element.baztech-bc58b212-613e-4b1e-b186-b7623a3acfbd</b:URL>
    <b:JournalName>Measurement Automation Monitoring</b:JournalName>
    <b:Month>Lipiec</b:Month>
    <b:Issue>7</b:Issue>
    <b:RefOrder>5</b:RefOrder>
  </b:Source>
</b:Sources>
</file>

<file path=customXml/itemProps1.xml><?xml version="1.0" encoding="utf-8"?>
<ds:datastoreItem xmlns:ds="http://schemas.openxmlformats.org/officeDocument/2006/customXml" ds:itemID="{9F6853AD-E823-40AF-85A4-EDD6A4EE972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5182</TotalTime>
  <Pages>59</Pages>
  <Words>8085</Words>
  <Characters>48512</Characters>
  <Application>Microsoft Office Word</Application>
  <DocSecurity>0</DocSecurity>
  <Lines>404</Lines>
  <Paragraphs>112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56485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Łukasz Drożdż</dc:creator>
  <cp:keywords/>
  <dc:description/>
  <cp:lastModifiedBy>Łukasz Drożdż</cp:lastModifiedBy>
  <cp:revision>85</cp:revision>
  <dcterms:created xsi:type="dcterms:W3CDTF">2016-12-08T09:47:00Z</dcterms:created>
  <dcterms:modified xsi:type="dcterms:W3CDTF">2017-01-06T18:14:00Z</dcterms:modified>
</cp:coreProperties>
</file>