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https://www.booksfree.org/wp-content/uploads/2022/03/Software_Requirements_3rd_Edition_booksfree.org_.pdf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oksfree.org/wp-content/uploads/2022/03/Software_Requirements_3rd_Edition_booksfree.org_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