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928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CF3928">
        <w:rPr>
          <w:rFonts w:ascii="Helvetica" w:hAnsi="Helvetica" w:cs="Helvetica"/>
          <w:sz w:val="24"/>
          <w:szCs w:val="24"/>
        </w:rPr>
        <w:t>=-=-=-=-=-=-=-=-=SLIDES=-=-=-=-=-=-=-=-=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CF3928">
        <w:rPr>
          <w:rFonts w:ascii="Helvetica" w:hAnsi="Helvetica" w:cs="Helvetica"/>
          <w:sz w:val="24"/>
          <w:szCs w:val="24"/>
        </w:rPr>
        <w:t>Planejar o gerenciamento dos riscos: definir como conduzir as atividades de gerencia</w:t>
      </w:r>
      <w:r>
        <w:rPr>
          <w:rFonts w:ascii="Helvetica" w:hAnsi="Helvetica" w:cs="Helvetica"/>
          <w:sz w:val="24"/>
          <w:szCs w:val="24"/>
        </w:rPr>
        <w:t>mento de riscos para o projeto.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CF3928">
        <w:rPr>
          <w:rFonts w:ascii="Helvetica" w:hAnsi="Helvetica" w:cs="Helvetica"/>
          <w:sz w:val="24"/>
          <w:szCs w:val="24"/>
        </w:rPr>
        <w:t>Identificar os riscos: determinar quais riscos podem afetar o projeto e d</w:t>
      </w:r>
      <w:r>
        <w:rPr>
          <w:rFonts w:ascii="Helvetica" w:hAnsi="Helvetica" w:cs="Helvetica"/>
          <w:sz w:val="24"/>
          <w:szCs w:val="24"/>
        </w:rPr>
        <w:t>ocumentar suas características.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CF3928">
        <w:rPr>
          <w:rFonts w:ascii="Helvetica" w:hAnsi="Helvetica" w:cs="Helvetica"/>
          <w:sz w:val="24"/>
          <w:szCs w:val="24"/>
        </w:rPr>
        <w:t>Realizar a análise qualitativa dos riscos: Avaliar a exposição ao risco para priorizar os riscos que serão objet</w:t>
      </w:r>
      <w:r>
        <w:rPr>
          <w:rFonts w:ascii="Helvetica" w:hAnsi="Helvetica" w:cs="Helvetica"/>
          <w:sz w:val="24"/>
          <w:szCs w:val="24"/>
        </w:rPr>
        <w:t>o de análise ou ação adicional.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CF3928">
        <w:rPr>
          <w:rFonts w:ascii="Helvetica" w:hAnsi="Helvetica" w:cs="Helvetica"/>
          <w:sz w:val="24"/>
          <w:szCs w:val="24"/>
        </w:rPr>
        <w:t>Realizar a análise quantitativa dos riscos: Efetuar a análise numérica do efeito dos riscos identificados nos objetivos gerais do projeto.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CF3928">
        <w:rPr>
          <w:rFonts w:ascii="Helvetica" w:hAnsi="Helvetica" w:cs="Helvetica"/>
          <w:sz w:val="24"/>
          <w:szCs w:val="24"/>
        </w:rPr>
        <w:t xml:space="preserve">/* </w:t>
      </w:r>
      <w:r w:rsidRPr="00CF3928">
        <w:rPr>
          <w:rFonts w:ascii="Helvetica" w:hAnsi="Helvetica" w:cs="Helvetica"/>
          <w:i/>
          <w:szCs w:val="24"/>
        </w:rPr>
        <w:t>Além da priorização dos riscos identificados, também é preciso atribuir um responsável para cada risco, que terá o papel de planejar uma resposta adequada e garanti</w:t>
      </w:r>
      <w:r w:rsidRPr="00CF3928">
        <w:rPr>
          <w:rFonts w:ascii="Helvetica" w:hAnsi="Helvetica" w:cs="Helvetica"/>
          <w:i/>
          <w:szCs w:val="24"/>
        </w:rPr>
        <w:t>r que ela seja implementada.</w:t>
      </w:r>
      <w:r w:rsidRPr="00CF3928">
        <w:rPr>
          <w:rFonts w:ascii="Helvetica" w:hAnsi="Helvetica" w:cs="Helvetica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*/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CF3928">
        <w:rPr>
          <w:rFonts w:ascii="Helvetica" w:hAnsi="Helvetica" w:cs="Helvetica"/>
          <w:sz w:val="24"/>
          <w:szCs w:val="24"/>
        </w:rPr>
        <w:t>Planejar as respostas aos riscos: Desenvolver opções e ações para aumentar as oportunidades e reduzir as am</w:t>
      </w:r>
      <w:r>
        <w:rPr>
          <w:rFonts w:ascii="Helvetica" w:hAnsi="Helvetica" w:cs="Helvetica"/>
          <w:sz w:val="24"/>
          <w:szCs w:val="24"/>
        </w:rPr>
        <w:t>eaças aos objetivos do projeto.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CF3928">
        <w:rPr>
          <w:rFonts w:ascii="Helvetica" w:hAnsi="Helvetica" w:cs="Helvetica"/>
          <w:sz w:val="24"/>
          <w:szCs w:val="24"/>
        </w:rPr>
        <w:t>Implementar respostas aos riscos: implementar as respostas planejadas em Planejar as respostas aos riscos.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 xml:space="preserve"> /*</w:t>
      </w:r>
      <w:r w:rsidRPr="00CF3928">
        <w:rPr>
          <w:rFonts w:ascii="Helvetica" w:hAnsi="Helvetica" w:cs="Helvetica"/>
          <w:i/>
          <w:szCs w:val="24"/>
        </w:rPr>
        <w:t>É possível classificar o gerenciamento de riscos em projetos de acordo com o nível de gestão. Observe: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Gerência de crises: apagar incêndios e endereçar os riscos somente depois que se tornam problemas.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Conserto de falhas: detectar e reagir aos riscos rapidamente, mas só depois que eles acontecem.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Mitigação de riscos: planejar antecipadamente os recursos, mas sem fazer nada para eliminar os riscos.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Prevenção: implementar e executar um plano como parte da gestão do projeto para identificar e prevenir os riscos antes que eles se tornem problemas.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Eliminação das causas: identificar e eliminar os fatores que geram os riscos.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Aceitação: reconhecer e assumir os riscos, sem</w:t>
      </w:r>
      <w:r w:rsidRPr="00CF3928">
        <w:rPr>
          <w:rFonts w:ascii="Helvetica" w:hAnsi="Helvetica" w:cs="Helvetica"/>
          <w:i/>
          <w:szCs w:val="24"/>
        </w:rPr>
        <w:t xml:space="preserve"> tomar nenhuma ação sobre eles.</w:t>
      </w:r>
    </w:p>
    <w:p w:rsidR="00CF3928" w:rsidRPr="00CF3928" w:rsidRDefault="00CF3928" w:rsidP="00CF3928">
      <w:pPr>
        <w:pStyle w:val="NormalWeb"/>
        <w:spacing w:before="0" w:beforeAutospacing="0" w:after="360" w:afterAutospacing="0"/>
        <w:textAlignment w:val="baseline"/>
        <w:rPr>
          <w:rFonts w:ascii="Helvetica" w:hAnsi="Helvetica" w:cs="Helvetica"/>
          <w:i/>
          <w:sz w:val="22"/>
        </w:rPr>
      </w:pPr>
      <w:r w:rsidRPr="00CF3928">
        <w:rPr>
          <w:rFonts w:ascii="Helvetica" w:hAnsi="Helvetica" w:cs="Helvetica"/>
          <w:i/>
          <w:sz w:val="22"/>
        </w:rPr>
        <w:t>Embora possa parecer prejudicial ao projeto, os riscos normalmente são aceitos quando:</w:t>
      </w:r>
    </w:p>
    <w:p w:rsidR="00CF3928" w:rsidRPr="00CF3928" w:rsidRDefault="00CF3928" w:rsidP="00CF3928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Eles representam uma oportunidade;</w:t>
      </w:r>
    </w:p>
    <w:p w:rsidR="00CF3928" w:rsidRPr="00CF3928" w:rsidRDefault="00CF3928" w:rsidP="00CF3928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Não são relevantes no contexto do projeto;</w:t>
      </w:r>
    </w:p>
    <w:p w:rsidR="00CF3928" w:rsidRPr="00CF3928" w:rsidRDefault="00CF3928" w:rsidP="00CF3928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A resolução dos riscos é muito cara;</w:t>
      </w:r>
    </w:p>
    <w:p w:rsidR="00CF3928" w:rsidRPr="00CF3928" w:rsidRDefault="00CF3928" w:rsidP="00CF3928">
      <w:pPr>
        <w:numPr>
          <w:ilvl w:val="0"/>
          <w:numId w:val="1"/>
        </w:numPr>
        <w:spacing w:after="0" w:line="240" w:lineRule="auto"/>
        <w:textAlignment w:val="baseline"/>
        <w:rPr>
          <w:rFonts w:ascii="Helvetica" w:hAnsi="Helvetica" w:cs="Helvetica"/>
          <w:i/>
          <w:szCs w:val="24"/>
        </w:rPr>
      </w:pPr>
      <w:r w:rsidRPr="00CF3928">
        <w:rPr>
          <w:rFonts w:ascii="Helvetica" w:hAnsi="Helvetica" w:cs="Helvetica"/>
          <w:i/>
          <w:szCs w:val="24"/>
        </w:rPr>
        <w:t>Não é possível solucionar o risco.</w:t>
      </w:r>
      <w:r w:rsidRPr="00CF3928">
        <w:rPr>
          <w:rFonts w:ascii="Helvetica" w:hAnsi="Helvetica" w:cs="Helvetica"/>
          <w:i/>
          <w:szCs w:val="24"/>
        </w:rPr>
        <w:t xml:space="preserve"> </w:t>
      </w:r>
      <w:r w:rsidRPr="00CF3928">
        <w:rPr>
          <w:rFonts w:ascii="Helvetica" w:hAnsi="Helvetica" w:cs="Helvetica"/>
          <w:i/>
          <w:szCs w:val="24"/>
        </w:rPr>
        <w:t>*/</w:t>
      </w:r>
    </w:p>
    <w:p w:rsidR="00CF3928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</w:p>
    <w:p w:rsidR="00991659" w:rsidRPr="00CF3928" w:rsidRDefault="00CF3928" w:rsidP="00CF3928">
      <w:pPr>
        <w:spacing w:line="240" w:lineRule="auto"/>
        <w:rPr>
          <w:rFonts w:ascii="Helvetica" w:hAnsi="Helvetica" w:cs="Helvetica"/>
          <w:sz w:val="24"/>
          <w:szCs w:val="24"/>
        </w:rPr>
      </w:pPr>
      <w:r w:rsidRPr="00CF3928">
        <w:rPr>
          <w:rFonts w:ascii="Helvetica" w:hAnsi="Helvetica" w:cs="Helvetica"/>
          <w:sz w:val="24"/>
          <w:szCs w:val="24"/>
        </w:rPr>
        <w:t>Monitorar os riscos: Monitorar e controlar os</w:t>
      </w:r>
      <w:bookmarkStart w:id="0" w:name="_GoBack"/>
      <w:bookmarkEnd w:id="0"/>
      <w:r w:rsidRPr="00CF3928">
        <w:rPr>
          <w:rFonts w:ascii="Helvetica" w:hAnsi="Helvetica" w:cs="Helvetica"/>
          <w:sz w:val="24"/>
          <w:szCs w:val="24"/>
        </w:rPr>
        <w:t xml:space="preserve"> riscos durante o ciclo de vida do projeto.</w:t>
      </w:r>
    </w:p>
    <w:sectPr w:rsidR="00991659" w:rsidRPr="00CF3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775075"/>
    <w:multiLevelType w:val="multilevel"/>
    <w:tmpl w:val="B746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28"/>
    <w:rsid w:val="001D72A9"/>
    <w:rsid w:val="00991659"/>
    <w:rsid w:val="00CF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6F0751-F885-4794-B5DF-7C127042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1714</Characters>
  <Application>Microsoft Office Word</Application>
  <DocSecurity>0</DocSecurity>
  <Lines>47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Jesus</dc:creator>
  <cp:keywords/>
  <dc:description/>
  <cp:lastModifiedBy>Daniel Jesus</cp:lastModifiedBy>
  <cp:revision>1</cp:revision>
  <dcterms:created xsi:type="dcterms:W3CDTF">2019-04-08T00:38:00Z</dcterms:created>
  <dcterms:modified xsi:type="dcterms:W3CDTF">2019-04-08T02:39:00Z</dcterms:modified>
</cp:coreProperties>
</file>