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842.5196850393697" w:firstLine="0"/>
        <w:jc w:val="right"/>
        <w:rPr>
          <w:b w:val="1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   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AUTORIZACIÓN DE USO Y CESIÓN DE IMAGEN Y VOZ DE MENORES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  <w:sectPr>
          <w:headerReference r:id="rId7" w:type="default"/>
          <w:headerReference r:id="rId8" w:type="first"/>
          <w:footerReference r:id="rId9" w:type="first"/>
          <w:pgSz w:h="16838" w:w="11906" w:orient="portrait"/>
          <w:pgMar w:bottom="1417" w:top="1417" w:left="1701" w:right="1701" w:header="708.6614173228347" w:footer="708.6614173228347"/>
          <w:pgNumType w:start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Por medio de la presente, los abajo firmantes autorizamos a CONECTARLAB Chaco, con domicilio en Calle Mariano Moreno 4529 (Fontana) y, por su intermedio, a la Secretaria de Educación, Cultura, Ciencia y Tecnología de la Provincia del Chaco, Ministerio de Educación de la Nación y Educ.ar S.E, a que hagan uso libre y gratuito de la imagen y voz de los respectivos menores, en su visita al mencionado Centro de Innovación;  para la utilización, reproducción y/o exhibición de las mismas, en su formato original o editado, a través de cualquier medio (gráfico, radial, televisivo, redes sociales, páginas web, etc.) y por cualquier formato de emisión/reproducción y/o difusión existente o futuro, sin limitación territorial y/o geográfica alguna, por el período de TRES (3) años, cuántas veces se estime necesario y/o conveniente a su solo y exclusivo criterio, a los fines de promocionar, reflejar y/o exponer las actividades realizadas, de las personas detallada en la planilla anexa 1. 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Anexo 1</w:t>
      </w:r>
    </w:p>
    <w:tbl>
      <w:tblPr>
        <w:tblStyle w:val="Table1"/>
        <w:tblW w:w="14370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2115"/>
        <w:gridCol w:w="1575"/>
        <w:gridCol w:w="2220"/>
        <w:gridCol w:w="3750"/>
        <w:gridCol w:w="1950"/>
        <w:gridCol w:w="1725"/>
        <w:tblGridChange w:id="0">
          <w:tblGrid>
            <w:gridCol w:w="1035"/>
            <w:gridCol w:w="2115"/>
            <w:gridCol w:w="1575"/>
            <w:gridCol w:w="2220"/>
            <w:gridCol w:w="3750"/>
            <w:gridCol w:w="1950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DNI Alumno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Autorizo/No Autorizo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 tutor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DNI tutor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line="360" w:lineRule="auto"/>
        <w:rPr>
          <w:b w:val="1"/>
          <w:u w:val="single"/>
        </w:rPr>
        <w:sectPr>
          <w:type w:val="nextPage"/>
          <w:pgSz w:h="11906" w:w="16838" w:orient="landscape"/>
          <w:pgMar w:bottom="1417.3228346456694" w:top="1417.3228346456694" w:left="1700.7874015748032" w:right="1700.7874015748032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AUTORIZACIÓN DE USO Y CESIÓN DE IMAGEN ADULTOS ACOMPAÑANTES</w:t>
      </w:r>
    </w:p>
    <w:p w:rsidR="00000000" w:rsidDel="00000000" w:rsidP="00000000" w:rsidRDefault="00000000" w:rsidRPr="00000000" w14:paraId="0000010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Asimismo, por medio de la presente, los abajo firmantes, siendo mayores de edad y en pleno uso de nuestras facultades, autorizamos al Ministerio de Educación, Cultura, Ciencia y Tecnología de la Provincia del Chaco, Ministerio de Educación de la Nación y Educ.ar S.E a que haga uso libre y gratuito de nuestra imagen y voz respectivamente para la utilización, reproducción y/o exhibición de las mismas, en su formato original o editado, a través de cualquier medio (gráfico, radial, televisivo, redes sociales, páginas web, etc.) y por cualquier formato de emisión/reproducción y/o difusión existente o futuro, sin limitación territorial y/o geográfica alguna, por el período de TRES (3) años, cuántas veces se estime necesario y/o conveniente a su solo y exclusivo criterio, a los fines de promocionar, reflejar y/o exponer las actividades realizadas en el marco del Centro de Innovación CONECTARLAB Chaco. </w:t>
      </w:r>
    </w:p>
    <w:p w:rsidR="00000000" w:rsidDel="00000000" w:rsidP="00000000" w:rsidRDefault="00000000" w:rsidRPr="00000000" w14:paraId="0000010E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"/>
        <w:gridCol w:w="3817"/>
        <w:gridCol w:w="2120"/>
        <w:gridCol w:w="2120"/>
        <w:tblGridChange w:id="0">
          <w:tblGrid>
            <w:gridCol w:w="437"/>
            <w:gridCol w:w="3817"/>
            <w:gridCol w:w="2120"/>
            <w:gridCol w:w="2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DNI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line="4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pacing w:line="276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Por la presente renunciamos a cualquier acción o reclamo que pudiere corresponder contra el Ministerio de Educación Cultura Ciencia y Tecnología de la Provincia del Chaco, Ministerio de Educación de la Nación, Educ.ar y CONECTARLAB  Chaco y sus cesionarios por motivo de esta cesión y los derechos por el presente otorgados, y por el uso de sus imágenes y voz.  La presente autorización es de carácter gratuita y se extiende sin restricciones ni limitaciones temporales o territoriales, para su reproducción y/o difusión.</w:t>
      </w:r>
    </w:p>
    <w:p w:rsidR="00000000" w:rsidDel="00000000" w:rsidP="00000000" w:rsidRDefault="00000000" w:rsidRPr="00000000" w14:paraId="00000125">
      <w:pPr>
        <w:pStyle w:val="Subtitle"/>
        <w:spacing w:line="276" w:lineRule="auto"/>
        <w:jc w:val="both"/>
        <w:rPr>
          <w:sz w:val="28"/>
          <w:szCs w:val="28"/>
          <w:u w:val="single"/>
        </w:rPr>
      </w:pPr>
      <w:bookmarkStart w:colFirst="0" w:colLast="0" w:name="_heading=h.ziew3pvi4ap3" w:id="1"/>
      <w:bookmarkEnd w:id="1"/>
      <w:r w:rsidDel="00000000" w:rsidR="00000000" w:rsidRPr="00000000">
        <w:rPr>
          <w:sz w:val="28"/>
          <w:szCs w:val="28"/>
          <w:u w:val="single"/>
          <w:rtl w:val="0"/>
        </w:rPr>
        <w:t xml:space="preserve">Completar por el Director o Vicedirector del Establecimiento:</w:t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Establecimiento</w:t>
      </w:r>
      <w:r w:rsidDel="00000000" w:rsidR="00000000" w:rsidRPr="00000000">
        <w:rPr>
          <w:rtl w:val="0"/>
        </w:rPr>
        <w:t xml:space="preserve">: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Firma director/a</w:t>
      </w:r>
      <w:r w:rsidDel="00000000" w:rsidR="00000000" w:rsidRPr="00000000">
        <w:rPr>
          <w:rtl w:val="0"/>
        </w:rPr>
        <w:t xml:space="preserve">: ___________________</w:t>
      </w:r>
    </w:p>
    <w:p w:rsidR="00000000" w:rsidDel="00000000" w:rsidP="00000000" w:rsidRDefault="00000000" w:rsidRPr="00000000" w14:paraId="00000129">
      <w:pPr>
        <w:spacing w:line="276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Aclaración</w:t>
      </w:r>
      <w:r w:rsidDel="00000000" w:rsidR="00000000" w:rsidRPr="00000000">
        <w:rPr>
          <w:b w:val="1"/>
          <w:rtl w:val="0"/>
        </w:rPr>
        <w:t xml:space="preserve">: ________</w:t>
      </w:r>
      <w:r w:rsidDel="00000000" w:rsidR="00000000" w:rsidRPr="00000000">
        <w:rPr>
          <w:rtl w:val="0"/>
        </w:rPr>
        <w:t xml:space="preserve">________________</w:t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Correo Electrónico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Celular:</w:t>
      </w:r>
    </w:p>
    <w:p w:rsidR="00000000" w:rsidDel="00000000" w:rsidP="00000000" w:rsidRDefault="00000000" w:rsidRPr="00000000" w14:paraId="0000012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29.8425196850417" w:top="1275.5905511811022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rFonts w:ascii="Arial" w:cs="Arial" w:eastAsia="Arial" w:hAnsi="Arial"/>
      </w:rPr>
    </w:pPr>
    <w:r w:rsidDel="00000000" w:rsidR="00000000" w:rsidRPr="00000000">
      <w:rPr>
        <w:b w:val="1"/>
        <w:i w:val="1"/>
        <w:color w:val="000000"/>
        <w:rtl w:val="0"/>
      </w:rPr>
      <w:t xml:space="preserve">           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399730" cy="5461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9730" cy="546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Arial" w:cs="Arial" w:eastAsia="Arial" w:hAnsi="Arial"/>
      </w:rPr>
    </w:pPr>
    <w:r w:rsidDel="00000000" w:rsidR="00000000" w:rsidRPr="00000000">
      <w:rPr>
        <w:b w:val="1"/>
        <w:i w:val="1"/>
        <w:sz w:val="16"/>
        <w:szCs w:val="16"/>
        <w:rtl w:val="0"/>
      </w:rPr>
      <w:t xml:space="preserve">“2023 - Año del 40° Aniversario de la Recuperación de la Democracia en la República Argentina”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39"/>
    <w:rsid w:val="007871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F44E7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44E70"/>
    <w:rPr>
      <w:lang w:val="es-MX"/>
    </w:rPr>
  </w:style>
  <w:style w:type="paragraph" w:styleId="Piedepgina">
    <w:name w:val="footer"/>
    <w:basedOn w:val="Normal"/>
    <w:link w:val="PiedepginaCar"/>
    <w:uiPriority w:val="99"/>
    <w:unhideWhenUsed w:val="1"/>
    <w:rsid w:val="00F44E7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44E70"/>
    <w:rPr>
      <w:lang w:val="es-MX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HKxdQCiM+tTDBptbZSotD6DvGg==">CgMxLjAyCGguZ2pkZ3hzMg5oLnppZXczcHZpNGFwMzgAciExRldONXJyV2ZHTlVMQ25wWmMzWWl2MzlWTFVNM2RXS1k=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2022-08-17T18:23:00Z</dcterms:created>
  <dc:creator>user</dc:creator>
</cp:coreProperties>
</file>