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i w:val="0"/>
          <w:color w:val="555555"/>
          <w:sz w:val="20"/>
        </w:rPr>
        <w:t>Tecnicatura Superior en Desarrollo de Software — UPC Sede Villa Carlos Paz</w:t>
      </w:r>
    </w:p>
    <w:p>
      <w:pPr>
        <w:spacing w:after="360"/>
        <w:jc w:val="center"/>
      </w:pPr>
      <w:r>
        <w:rPr>
          <w:b w:val="0"/>
          <w:i w:val="0"/>
          <w:color w:val="555555"/>
          <w:sz w:val="20"/>
        </w:rPr>
        <w:t>Verificación y Validación de Programas — Instancia Evaluativa 2</w:t>
      </w:r>
    </w:p>
    <w:p>
      <w:pPr>
        <w:spacing w:after="40"/>
        <w:jc w:val="center"/>
      </w:pPr>
      <w:r>
        <w:rPr>
          <w:b/>
          <w:i w:val="0"/>
          <w:color w:val="5B3FA8"/>
          <w:sz w:val="48"/>
        </w:rPr>
        <w:t>Postman vs. REST Assured</w:t>
      </w:r>
    </w:p>
    <w:p>
      <w:pPr>
        <w:spacing w:after="280"/>
        <w:jc w:val="center"/>
      </w:pPr>
      <w:r>
        <w:rPr>
          <w:b w:val="0"/>
          <w:i w:val="0"/>
          <w:sz w:val="26"/>
        </w:rPr>
        <w:t>Demostración comparativa de API Testing sobre GestaPro</w:t>
      </w:r>
    </w:p>
    <w:p>
      <w:pPr>
        <w:spacing w:after="40"/>
        <w:jc w:val="center"/>
      </w:pPr>
      <w:r>
        <w:rPr>
          <w:b/>
          <w:i w:val="0"/>
        </w:rPr>
        <w:t>Equipo 5:</w:t>
      </w:r>
      <w:r>
        <w:rPr>
          <w:b w:val="0"/>
          <w:i w:val="0"/>
        </w:rPr>
        <w:t xml:space="preserve"> Lucas Romo · Lisandro Romero</w:t>
      </w:r>
    </w:p>
    <w:p>
      <w:pPr>
        <w:spacing w:after="40"/>
        <w:jc w:val="center"/>
      </w:pPr>
      <w:r>
        <w:rPr>
          <w:b/>
          <w:i w:val="0"/>
        </w:rPr>
        <w:t>Proyecto:</w:t>
      </w:r>
      <w:r>
        <w:rPr>
          <w:b w:val="0"/>
          <w:i w:val="0"/>
        </w:rPr>
        <w:t xml:space="preserve"> GestaPro (sistema de gestión para El Sur, centro de copiado)</w:t>
      </w:r>
    </w:p>
    <w:p>
      <w:pPr>
        <w:spacing w:after="360"/>
        <w:jc w:val="center"/>
      </w:pPr>
      <w:r>
        <w:rPr>
          <w:b/>
          <w:i w:val="0"/>
        </w:rPr>
        <w:t>Caso de prueba:</w:t>
      </w:r>
      <w:r>
        <w:rPr>
          <w:b w:val="0"/>
          <w:i w:val="0"/>
        </w:rPr>
        <w:t xml:space="preserve"> registrar un cliente con cuenta corriente — una sola petición POST /api/clientes, la misma en Postman y en REST Assured</w:t>
      </w:r>
    </w:p>
    <w:p>
      <w:pPr>
        <w:pStyle w:val="Heading1"/>
      </w:pPr>
      <w:r>
        <w:t>1. Qué pide la consigna y cómo la cubrimos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Consigna (Equipo 5)</w:t>
            </w:r>
          </w:p>
        </w:tc>
        <w:tc>
          <w:tcPr>
            <w:tcW w:type="dxa" w:w="5272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Cómo la cubrimos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Presentar los criterios del mapa comparativo para elegir entre herramientas GUI y librerías de código.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8"/>
              </w:rPr>
              <w:t>Sección 5: mapa comparativo con 11 criterios. Lo presenta Lucas en los minutos 1–2.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 xml:space="preserve">Ejecutar en vivo </w:t>
            </w:r>
            <w:r>
              <w:rPr>
                <w:b/>
                <w:sz w:val="18"/>
              </w:rPr>
              <w:t>una petición HTTP POST</w:t>
            </w:r>
            <w:r>
              <w:rPr>
                <w:b w:val="0"/>
                <w:sz w:val="18"/>
              </w:rPr>
              <w:t xml:space="preserve"> en Postman, mostrando cabeceras, body JSON y estado HTTP.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8"/>
              </w:rPr>
              <w:t xml:space="preserve">Colección con </w:t>
            </w:r>
            <w:r>
              <w:rPr>
                <w:b/>
                <w:sz w:val="18"/>
              </w:rPr>
              <w:t>una sola petición</w:t>
            </w:r>
            <w:r>
              <w:rPr>
                <w:b w:val="0"/>
                <w:sz w:val="18"/>
              </w:rPr>
              <w:t>: "Registrar cliente (POST /api/clientes)". Se muestran las pestañas Headers, Body, el Status 201 Created y Test Results.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 xml:space="preserve">Ejecutar </w:t>
            </w:r>
            <w:r>
              <w:rPr>
                <w:b/>
                <w:sz w:val="18"/>
              </w:rPr>
              <w:t>exactamente el mismo caso</w:t>
            </w:r>
            <w:r>
              <w:rPr>
                <w:b w:val="0"/>
                <w:sz w:val="18"/>
              </w:rPr>
              <w:t xml:space="preserve"> en Java con REST Assured desde el IDE con JUnit 5.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8"/>
              </w:rPr>
              <w:t xml:space="preserve">Clase </w:t>
            </w:r>
            <w:r>
              <w:rPr>
                <w:b/>
                <w:sz w:val="18"/>
              </w:rPr>
              <w:t>RegistrarClienteRestAssuredTest</w:t>
            </w:r>
            <w:r>
              <w:rPr>
                <w:b w:val="0"/>
                <w:sz w:val="18"/>
              </w:rPr>
              <w:t>: el mismo POST, con las mismas cabeceras, el mismo body JSON y las mismas 10 comprobaciones (sección 2).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Comparar facilidad de uso, mantenibilidad e integración en automatizaciones.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18"/>
              </w:rPr>
              <w:t>Minutos 9–10 y sección 5.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Clasificación (minutos 1–2 de los lineamientos): es Verificación.</w:t>
      </w:r>
      <w:r>
        <w:rPr>
          <w:b w:val="0"/>
          <w:i w:val="0"/>
        </w:rPr>
        <w:t xml:space="preserve"> Comprobamos que el endpoint cumple su especificación: código de estado, cabeceras y el JSON que devuelve. "¿Estamos construyendo el producto correctamente?" La Validación respondería otra pregunta ("¿estamos construyendo el producto correcto?") y se hace con el usuario, por ejemplo con una prueba de aceptación desde la pantalla.</w:t>
      </w:r>
    </w:p>
    <w:p>
      <w:pPr>
        <w:pStyle w:val="Heading1"/>
      </w:pPr>
      <w:r>
        <w:t>2. El caso de prueba: el mismo en las dos herramientas</w:t>
      </w:r>
    </w:p>
    <w:p>
      <w:pPr>
        <w:spacing w:after="80"/>
      </w:pPr>
      <w:r>
        <w:rPr>
          <w:b/>
          <w:i w:val="0"/>
        </w:rPr>
        <w:t>Negocio:</w:t>
      </w:r>
      <w:r>
        <w:rPr>
          <w:b w:val="0"/>
          <w:i w:val="0"/>
        </w:rPr>
        <w:t xml:space="preserve"> en El Sur, el Dueño registra a un cliente habitual con cuenta corriente y un límite de crédito de $15.000 para poder venderle a cuenta. El frontend lo hace con un </w:t>
      </w:r>
      <w:r>
        <w:rPr>
          <w:b/>
          <w:i w:val="0"/>
        </w:rPr>
        <w:t>POST /api/clientes</w:t>
      </w:r>
      <w:r>
        <w:rPr>
          <w:b w:val="0"/>
          <w:i w:val="0"/>
        </w:rPr>
        <w:t>, enviando el token JWT del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Parte del caso</w:t>
            </w:r>
          </w:p>
        </w:tc>
        <w:tc>
          <w:tcPr>
            <w:tcW w:type="dxa" w:w="3628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Postman</w:t>
            </w:r>
          </w:p>
        </w:tc>
        <w:tc>
          <w:tcPr>
            <w:tcW w:type="dxa" w:w="3855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REST Assured (Java)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Preparación: obtener el token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Script de la colección: hace el login solo antes de la petición.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@BeforeEach: hace el login antes del test.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Método y URL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POST {{baseUrl}}/api/clientes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.when().post("/clientes")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Cabeceras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Pestaña Headers: Authorization: Bearer {{token}} y Content-Type: application/json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.header("Authorization", "Bearer " + token) y .contentType(ContentType.JSON)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Body JSON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Pestaña Body (raw / JSON): el cliente con su persona y su dirección.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.body(Map.of(...)): el mismo JSON.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Comprobaciones (10)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Pestaña Tests: pm.test(...)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.then(): statusCode, header, time y body(...)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Limpieza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Al final del script de tests se borra el cliente de prueba.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@AfterEach: borra el cliente de prueba.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Las 10 comprobaciones, idénticas en las dos:</w:t>
      </w:r>
    </w:p>
    <w:p>
      <w:pPr>
        <w:pStyle w:val="ListBullet"/>
        <w:spacing w:after="40"/>
      </w:pPr>
      <w:r>
        <w:rPr>
          <w:b w:val="0"/>
        </w:rPr>
        <w:t xml:space="preserve">Status </w:t>
      </w:r>
      <w:r>
        <w:rPr>
          <w:b/>
        </w:rPr>
        <w:t>201 Created</w:t>
      </w:r>
      <w:r>
        <w:rPr>
          <w:b w:val="0"/>
        </w:rPr>
        <w:t xml:space="preserve"> (se creó un recurso nuevo).</w:t>
      </w:r>
    </w:p>
    <w:p>
      <w:pPr>
        <w:pStyle w:val="ListBullet"/>
        <w:spacing w:after="40"/>
      </w:pPr>
      <w:r>
        <w:rPr>
          <w:b w:val="0"/>
        </w:rPr>
        <w:t xml:space="preserve">Cabecera </w:t>
      </w:r>
      <w:r>
        <w:rPr>
          <w:b/>
        </w:rPr>
        <w:t>Content-Type: application/json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Responde en </w:t>
      </w:r>
      <w:r>
        <w:rPr>
          <w:b/>
        </w:rPr>
        <w:t>menos de 3 segundos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La respuesta trae </w:t>
      </w:r>
      <w:r>
        <w:rPr>
          <w:b/>
        </w:rPr>
        <w:t>id_cliente</w:t>
      </w:r>
      <w:r>
        <w:rPr>
          <w:b w:val="0"/>
        </w:rPr>
        <w:t xml:space="preserve"> (el cliente se creó).</w:t>
      </w:r>
    </w:p>
    <w:p>
      <w:pPr>
        <w:pStyle w:val="ListBullet"/>
        <w:spacing w:after="40"/>
      </w:pPr>
      <w:r>
        <w:rPr>
          <w:b/>
        </w:rPr>
        <w:t>razonSocial</w:t>
      </w:r>
      <w:r>
        <w:rPr>
          <w:b w:val="0"/>
        </w:rPr>
        <w:t xml:space="preserve"> = "Cliente API " + documento.</w:t>
      </w:r>
    </w:p>
    <w:p>
      <w:pPr>
        <w:pStyle w:val="ListBullet"/>
        <w:spacing w:after="40"/>
      </w:pPr>
      <w:r>
        <w:rPr>
          <w:b/>
        </w:rPr>
        <w:t>estado</w:t>
      </w:r>
      <w:r>
        <w:rPr>
          <w:b w:val="0"/>
        </w:rPr>
        <w:t xml:space="preserve"> = "Activo".</w:t>
      </w:r>
    </w:p>
    <w:p>
      <w:pPr>
        <w:pStyle w:val="ListBullet"/>
        <w:spacing w:after="40"/>
      </w:pPr>
      <w:r>
        <w:rPr>
          <w:b/>
        </w:rPr>
        <w:t>condicionDePago</w:t>
      </w:r>
      <w:r>
        <w:rPr>
          <w:b w:val="0"/>
        </w:rPr>
        <w:t xml:space="preserve"> = "Cuenta corriente".</w:t>
      </w:r>
    </w:p>
    <w:p>
      <w:pPr>
        <w:pStyle w:val="ListBullet"/>
        <w:spacing w:after="40"/>
      </w:pPr>
      <w:r>
        <w:rPr>
          <w:b/>
        </w:rPr>
        <w:t>limiteCredito</w:t>
      </w:r>
      <w:r>
        <w:rPr>
          <w:b w:val="0"/>
        </w:rPr>
        <w:t xml:space="preserve"> = 15000.</w:t>
      </w:r>
    </w:p>
    <w:p>
      <w:pPr>
        <w:pStyle w:val="ListBullet"/>
        <w:spacing w:after="40"/>
      </w:pPr>
      <w:r>
        <w:rPr>
          <w:b/>
        </w:rPr>
        <w:t>saldoDeudor</w:t>
      </w:r>
      <w:r>
        <w:rPr>
          <w:b w:val="0"/>
        </w:rPr>
        <w:t xml:space="preserve"> = 0 (arranca sin deuda).</w:t>
      </w:r>
    </w:p>
    <w:p>
      <w:pPr>
        <w:pStyle w:val="ListBullet"/>
        <w:spacing w:after="40"/>
      </w:pPr>
      <w:r>
        <w:rPr>
          <w:b/>
        </w:rPr>
        <w:t>persona.numeroDocumento</w:t>
      </w:r>
      <w:r>
        <w:rPr>
          <w:b w:val="0"/>
        </w:rPr>
        <w:t xml:space="preserve"> = el documento enviado.</w:t>
      </w:r>
    </w:p>
    <w:p>
      <w:pPr>
        <w:spacing w:after="80"/>
      </w:pPr>
      <w:r>
        <w:rPr>
          <w:b w:val="0"/>
          <w:i/>
          <w:color w:val="555555"/>
        </w:rPr>
        <w:t>El documento se genera al azar en cada corrida, así el cliente nunca se repite. Y como al final se borra, la prueba se puede correr en local o contra la app publicada sin dejar datos.</w:t>
      </w:r>
    </w:p>
    <w:p>
      <w:pPr>
        <w:pStyle w:val="Heading1"/>
      </w:pPr>
      <w:r>
        <w:t>3. ¿Qué es REST Assured?</w:t>
      </w:r>
    </w:p>
    <w:p>
      <w:pPr>
        <w:spacing w:after="80"/>
      </w:pPr>
      <w:r>
        <w:rPr>
          <w:b/>
          <w:i w:val="0"/>
        </w:rPr>
        <w:t>REST Assured es una librería de Java para probar APIs REST escribiendo código.</w:t>
      </w:r>
      <w:r>
        <w:rPr>
          <w:b w:val="0"/>
          <w:i w:val="0"/>
        </w:rPr>
        <w:t xml:space="preserve"> Hace lo mismo que Postman (manda la petición HTTP y revisa la respuesta), pero en vez de botones y formularios, la prueba es una clase Java que vive en el proyecto, al lado del código que prueba.</w:t>
      </w:r>
    </w:p>
    <w:p>
      <w:pPr>
        <w:pStyle w:val="ListBullet"/>
        <w:spacing w:after="40"/>
      </w:pPr>
      <w:r>
        <w:rPr>
          <w:b w:val="0"/>
        </w:rPr>
        <w:t xml:space="preserve">Se usa con </w:t>
      </w:r>
      <w:r>
        <w:rPr>
          <w:b/>
        </w:rPr>
        <w:t>JUnit 5</w:t>
      </w:r>
      <w:r>
        <w:rPr>
          <w:b w:val="0"/>
        </w:rPr>
        <w:t>, el framework de tests de Java: el método con @Test es la prueba y el IDE la marca en verde o en rojo.</w:t>
      </w:r>
    </w:p>
    <w:p>
      <w:pPr>
        <w:pStyle w:val="ListBullet"/>
        <w:spacing w:after="40"/>
      </w:pPr>
      <w:r>
        <w:rPr>
          <w:b w:val="0"/>
        </w:rPr>
        <w:t xml:space="preserve">Se escribe con el estilo </w:t>
      </w:r>
      <w:r>
        <w:rPr>
          <w:b/>
        </w:rPr>
        <w:t>given / when / then</w:t>
      </w:r>
      <w:r>
        <w:rPr>
          <w:b w:val="0"/>
        </w:rPr>
        <w:t xml:space="preserve">: </w:t>
      </w:r>
      <w:r>
        <w:rPr>
          <w:b/>
        </w:rPr>
        <w:t>given</w:t>
      </w:r>
      <w:r>
        <w:rPr>
          <w:b w:val="0"/>
        </w:rPr>
        <w:t xml:space="preserve"> = lo que preparo (cabeceras, token, body JSON); </w:t>
      </w:r>
      <w:r>
        <w:rPr>
          <w:b/>
        </w:rPr>
        <w:t>when</w:t>
      </w:r>
      <w:r>
        <w:rPr>
          <w:b w:val="0"/>
        </w:rPr>
        <w:t xml:space="preserve"> = la acción (el POST); </w:t>
      </w:r>
      <w:r>
        <w:rPr>
          <w:b/>
        </w:rPr>
        <w:t>then</w:t>
      </w:r>
      <w:r>
        <w:rPr>
          <w:b w:val="0"/>
        </w:rPr>
        <w:t xml:space="preserve"> = lo que espero (código de estado, cabeceras, campos del JSON, tiempo de respuesta).</w:t>
      </w:r>
    </w:p>
    <w:p>
      <w:pPr>
        <w:pStyle w:val="ListBullet"/>
        <w:spacing w:after="40"/>
      </w:pPr>
      <w:r>
        <w:rPr>
          <w:b w:val="0"/>
        </w:rPr>
        <w:t xml:space="preserve">Las comprobaciones se escriben con </w:t>
      </w:r>
      <w:r>
        <w:rPr>
          <w:b/>
        </w:rPr>
        <w:t>Hamcrest</w:t>
      </w:r>
      <w:r>
        <w:rPr>
          <w:b w:val="0"/>
        </w:rPr>
        <w:t>: equalTo(...) es "igual a", notNullValue() es "que exista", lessThan(...) es "menor que".</w:t>
      </w:r>
    </w:p>
    <w:p>
      <w:pPr>
        <w:pStyle w:val="ListBullet"/>
        <w:spacing w:after="40"/>
      </w:pPr>
      <w:r>
        <w:rPr>
          <w:b w:val="0"/>
        </w:rPr>
        <w:t xml:space="preserve">En nuestro proyecto, el test </w:t>
      </w:r>
      <w:r>
        <w:rPr>
          <w:b/>
        </w:rPr>
        <w:t>levanta el backend de verdad</w:t>
      </w:r>
      <w:r>
        <w:rPr>
          <w:b w:val="0"/>
        </w:rPr>
        <w:t xml:space="preserve"> (con @SpringBootTest, en un puerto libre y con una base en memoria) y le pega por HTTP como lo haría el frontend. No hace falta tener nada prendido antes.</w:t>
      </w:r>
    </w:p>
    <w:p>
      <w:pPr>
        <w:pStyle w:val="ListBullet"/>
        <w:spacing w:after="40"/>
      </w:pPr>
      <w:r>
        <w:rPr>
          <w:b w:val="0"/>
        </w:rPr>
        <w:t xml:space="preserve">Como es código, </w:t>
      </w:r>
      <w:r>
        <w:rPr>
          <w:b/>
        </w:rPr>
        <w:t>se guarda en Git</w:t>
      </w:r>
      <w:r>
        <w:rPr>
          <w:b w:val="0"/>
        </w:rPr>
        <w:t xml:space="preserve">, se revisa en los Pull Requests y </w:t>
      </w:r>
      <w:r>
        <w:rPr>
          <w:b/>
        </w:rPr>
        <w:t>corre solo con "mvn test"</w:t>
      </w:r>
      <w:r>
        <w:rPr>
          <w:b w:val="0"/>
        </w:rPr>
        <w:t xml:space="preserve"> junto con el resto de los tests del backend. Si alguien rompe el alta de clientes, el build falla.</w:t>
      </w:r>
    </w:p>
    <w:p>
      <w:pPr>
        <w:spacing w:after="160"/>
      </w:pPr>
      <w:r>
        <w:rPr>
          <w:b w:val="0"/>
          <w:i w:val="0"/>
        </w:rPr>
        <w:t xml:space="preserve">En una línea: </w:t>
      </w:r>
      <w:r>
        <w:rPr>
          <w:b/>
          <w:i w:val="0"/>
        </w:rPr>
        <w:t>Postman es para probar la API a mano; REST Assured deja esa misma prueba automatizada dentro del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1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given()                                                  // preparo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.header("Authorization", "Bearer " + token)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.contentType(ContentType.JSON)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.body(Map.of("razonSocial", "Cliente API " + documento, ...))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.when()                                                  // ejecuto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.post("/clientes")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.then()                                                  // verifico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.statusCode(201)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.header("Content-Type", containsString("application/json"))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.time(lessThan(3000L))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.body("estado", equalTo("Activo"))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.body("limiteCredito", monto(15000));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preparamos y cómo dejarlo listo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6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4649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Backend/sistema-gestion-elsur/src/test/java/com/elsur/sistema_gestion/api/RegistrarClienteRestAssuredTest.java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El caso en REST Assured + JUnit 5.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.../api/UsuarioApiPruebaInicializador.java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Crea el usuario de prueba admin.api / ApiTest2026 (solo existe en test, nunca en producción).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Backend/sistema-gestion-elsur/pom.xml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Dependencia io.rest-assured:rest-assured 6.0.1 (solo para tests).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docs/ie2/postman/GestaPro_Registrar_Cliente.postman_collection.json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La colección de Postman con la única petición.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docs/ie2/postman/GestaPro_Local.postman_environment.json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Entorno local: http://localhost:8080 con el usuario de prueba.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docs/ie2/postman/GestaPro_Publicado.postman_environment.json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Entorno de la app publicada (https://sistema-gestion-elsur.onrender.com, la que usa Vercel). Usuario y contraseña los cargan ustedes.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docs/ie2/iniciar_backend_pruebas.cmd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Levanta el backend local de prueba en http://localhost:8080 (base en memoria). No toca Supabase.</w:t>
            </w:r>
          </w:p>
        </w:tc>
      </w:tr>
    </w:tbl>
    <w:p>
      <w:pPr>
        <w:spacing w:after="40"/>
      </w:pPr>
    </w:p>
    <w:p>
      <w:pPr>
        <w:pStyle w:val="Heading2"/>
      </w:pPr>
      <w:r>
        <w:t>Antes de la clase</w:t>
      </w:r>
    </w:p>
    <w:p>
      <w:pPr>
        <w:pStyle w:val="ListBullet"/>
        <w:spacing w:after="40"/>
      </w:pPr>
      <w:r>
        <w:rPr>
          <w:b/>
        </w:rPr>
        <w:t>Postman:</w:t>
      </w:r>
      <w:r>
        <w:rPr>
          <w:b w:val="0"/>
        </w:rPr>
        <w:t xml:space="preserve"> Import → arrastrar los 3 archivos de docs/ie2/postman → Import. Arriba a la derecha elegir el entorno </w:t>
      </w:r>
      <w:r>
        <w:rPr>
          <w:b/>
        </w:rPr>
        <w:t>GestaPro - Local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IntelliJ:</w:t>
      </w:r>
      <w:r>
        <w:rPr>
          <w:b w:val="0"/>
        </w:rPr>
        <w:t xml:space="preserve"> abrir Backend/sistema-gestion-elsur, ir a src/test/java/com/elsur/sistema_gestion/api y correr una vez RegistrarClienteRestAssuredTest (triángulo verde), para que se bajen las dependencias.</w:t>
      </w:r>
    </w:p>
    <w:p>
      <w:pPr>
        <w:pStyle w:val="ListBullet"/>
        <w:spacing w:after="40"/>
      </w:pPr>
      <w:r>
        <w:rPr>
          <w:b/>
        </w:rPr>
        <w:t>Backend local:</w:t>
      </w:r>
      <w:r>
        <w:rPr>
          <w:b w:val="0"/>
        </w:rPr>
        <w:t xml:space="preserve"> doble clic en docs/ie2/iniciar_backend_pruebas.cmd y esperar "[API de prueba] Usuario 'admin.api' listo".</w:t>
      </w:r>
    </w:p>
    <w:p>
      <w:pPr>
        <w:pStyle w:val="ListBullet"/>
        <w:spacing w:after="40"/>
      </w:pPr>
      <w:r>
        <w:rPr>
          <w:b/>
        </w:rPr>
        <w:t>Si quieren usar la app publicada:</w:t>
      </w:r>
      <w:r>
        <w:rPr>
          <w:b w:val="0"/>
        </w:rPr>
        <w:t xml:space="preserve"> en el entorno GestaPro - Publicado, cargar usuario y contraseña reales </w:t>
      </w:r>
      <w:r>
        <w:rPr>
          <w:b/>
        </w:rPr>
        <w:t>solo en "Current value"</w:t>
      </w:r>
      <w:r>
        <w:rPr>
          <w:b w:val="0"/>
        </w:rPr>
        <w:t xml:space="preserve"> (no se exportan ni se suben). Ese día, abrir la app de Vercel 5 minutos antes para despertar el servidor de Render (en el plan gratis tarda casi un minuto la primera vez).</w:t>
      </w:r>
    </w:p>
    <w:p>
      <w:pPr>
        <w:pStyle w:val="ListBullet"/>
        <w:spacing w:after="40"/>
      </w:pPr>
      <w:r>
        <w:rPr>
          <w:b w:val="0"/>
        </w:rPr>
        <w:t>Subir la letra de Postman y del IDE para el proyector y ensayar con cronómetro: hablan los dos.</w:t>
      </w:r>
    </w:p>
    <w:p>
      <w:pPr>
        <w:pStyle w:val="Heading1"/>
      </w:pPr>
      <w:r>
        <w:t>5. Mapa comparativo: herramienta GUI vs. librería de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628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Postman (GUI)</w:t>
            </w:r>
          </w:p>
        </w:tc>
        <w:tc>
          <w:tcPr>
            <w:tcW w:type="dxa" w:w="3855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REST Assured (código Java / JUnit 5)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Tipo de herramienta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Cliente HTTP visual con tests en JavaScript (pm.test).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Librería Java para tests de API con estilo given / when / then.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Curva de aprendizaje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Baja:</w:t>
            </w:r>
            <w:r>
              <w:rPr>
                <w:b w:val="0"/>
                <w:sz w:val="18"/>
              </w:rPr>
              <w:t xml:space="preserve"> se arma la petición con formularios y se ve la respuesta al instante.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Media:</w:t>
            </w:r>
            <w:r>
              <w:rPr>
                <w:b w:val="0"/>
                <w:sz w:val="18"/>
              </w:rPr>
              <w:t xml:space="preserve"> hay que saber Java, JUnit y Maven.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Exploración y depuración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Ideal</w:t>
            </w:r>
            <w:r>
              <w:rPr>
                <w:b w:val="0"/>
                <w:sz w:val="18"/>
              </w:rPr>
              <w:t xml:space="preserve"> para probar a mano un endpoint nuevo o reproducir un bug.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Menos ágil para explorar: cada cambio implica editar y volver a correr.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Dónde vive la prueba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En la colección (JSON exportable), fuera del código del proyecto.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En el repositorio</w:t>
            </w:r>
            <w:r>
              <w:rPr>
                <w:b w:val="0"/>
                <w:sz w:val="18"/>
              </w:rPr>
              <w:t>, junto al código que prueba (src/test/java).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Si cambia el contrato, hay que actualizar cada petición a mano.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Alta:</w:t>
            </w:r>
            <w:r>
              <w:rPr>
                <w:b w:val="0"/>
                <w:sz w:val="18"/>
              </w:rPr>
              <w:t xml:space="preserve"> el IDE avisa los errores al compilar y se puede reutilizar código.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Versionado y revisión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Posible exportando la colección, pero los cambios se leen mal en un diff.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Nativo:</w:t>
            </w:r>
            <w:r>
              <w:rPr>
                <w:b w:val="0"/>
                <w:sz w:val="18"/>
              </w:rPr>
              <w:t xml:space="preserve"> viaja con Git y se revisa en el Pull Request como cualquier código.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Entorno y datos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Cambia de entorno con un clic (Local / Publicado), pero necesita el servidor prendido.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Autónomo:</w:t>
            </w:r>
            <w:r>
              <w:rPr>
                <w:b w:val="0"/>
                <w:sz w:val="18"/>
              </w:rPr>
              <w:t xml:space="preserve"> @SpringBootTest levanta la app con base en memoria.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Integración en CI/CD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Con Newman (CLI de Postman): npx newman run coleccion.json.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Directa:</w:t>
            </w:r>
            <w:r>
              <w:rPr>
                <w:b w:val="0"/>
                <w:sz w:val="18"/>
              </w:rPr>
              <w:t xml:space="preserve"> mvn test la corre con los demás tests; un fallo corta el build.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Test Results y Collection Runner (visual); Newman genera reporte por consola o HTML.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Árbol de JUnit en el IDE y XML de Surefire (target/surefire-reports).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Colaboración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Muy buena para compartir con no programadores (QA, frontend, documentación).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Pensada para el equipo de desarrollo.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Cuándo conviene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Probar a mano, explorar y documentar la API.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Regresión automática: que el contrato no se rompa en cada cambio.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Conclusión:</w:t>
      </w:r>
      <w:r>
        <w:rPr>
          <w:b w:val="0"/>
          <w:i w:val="0"/>
        </w:rPr>
        <w:t xml:space="preserve"> no compiten, se complementan. Postman para explorar y probar a mano; REST Assured para dejar la prueba automatizada dentro del proyecto, de modo que se repita sola en cada build.</w:t>
      </w:r>
    </w:p>
    <w:p>
      <w:pPr>
        <w:pStyle w:val="Heading1"/>
      </w:pPr>
      <w:r>
        <w:t>6. Guion de los 10 minutos (los dos participan)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Minuto</w:t>
            </w:r>
          </w:p>
        </w:tc>
        <w:tc>
          <w:tcPr>
            <w:tcW w:type="dxa" w:w="1134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7483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Qué se hace y qué se dice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Lucas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8"/>
              </w:rPr>
              <w:t>Flujo de negocio:</w:t>
            </w:r>
            <w:r>
              <w:rPr>
                <w:b w:val="0"/>
                <w:sz w:val="18"/>
              </w:rPr>
              <w:t xml:space="preserve"> el Dueño registra a un cliente habitual con cuenta corriente y límite de $15.000; el frontend lo hace con POST /api/clientes y el token del login. </w:t>
            </w:r>
            <w:r>
              <w:rPr>
                <w:b/>
                <w:sz w:val="18"/>
              </w:rPr>
              <w:t>Clasificación:</w:t>
            </w:r>
            <w:r>
              <w:rPr>
                <w:b w:val="0"/>
                <w:sz w:val="18"/>
              </w:rPr>
              <w:t xml:space="preserve"> es Verificación (¿el endpoint cumple su especificación?). Presenta los criterios del mapa comparativo.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Lisandro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8"/>
              </w:rPr>
              <w:t>Postman.</w:t>
            </w:r>
            <w:r>
              <w:rPr>
                <w:b w:val="0"/>
                <w:sz w:val="18"/>
              </w:rPr>
              <w:t xml:space="preserve"> Abre la petición "Registrar cliente": muestra la pestaña </w:t>
            </w:r>
            <w:r>
              <w:rPr>
                <w:b/>
                <w:sz w:val="18"/>
              </w:rPr>
              <w:t>Headers</w:t>
            </w:r>
            <w:r>
              <w:rPr>
                <w:b w:val="0"/>
                <w:sz w:val="18"/>
              </w:rPr>
              <w:t xml:space="preserve"> (Authorization: Bearer y Content-Type), la pestaña </w:t>
            </w:r>
            <w:r>
              <w:rPr>
                <w:b/>
                <w:sz w:val="18"/>
              </w:rPr>
              <w:t>Body</w:t>
            </w:r>
            <w:r>
              <w:rPr>
                <w:b w:val="0"/>
                <w:sz w:val="18"/>
              </w:rPr>
              <w:t xml:space="preserve"> (el JSON del cliente) → </w:t>
            </w:r>
            <w:r>
              <w:rPr>
                <w:b/>
                <w:sz w:val="18"/>
              </w:rPr>
              <w:t>Send</w:t>
            </w:r>
            <w:r>
              <w:rPr>
                <w:b w:val="0"/>
                <w:sz w:val="18"/>
              </w:rPr>
              <w:t xml:space="preserve"> → muestra el </w:t>
            </w:r>
            <w:r>
              <w:rPr>
                <w:b/>
                <w:sz w:val="18"/>
              </w:rPr>
              <w:t>Status 201 Created</w:t>
            </w:r>
            <w:r>
              <w:rPr>
                <w:b w:val="0"/>
                <w:sz w:val="18"/>
              </w:rPr>
              <w:t xml:space="preserve">, el tiempo, el JSON de respuesta (id_cliente, estado, límite) y </w:t>
            </w:r>
            <w:r>
              <w:rPr>
                <w:b/>
                <w:sz w:val="18"/>
              </w:rPr>
              <w:t>Test Results</w:t>
            </w:r>
            <w:r>
              <w:rPr>
                <w:b w:val="0"/>
                <w:sz w:val="18"/>
              </w:rPr>
              <w:t xml:space="preserve"> con las 10 comprobaciones en verde. Cuenta que el login se hizo solo con el script de la colección y que al final se borró el cliente de prueba (se ve en la Console).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5–6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Lucas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8"/>
              </w:rPr>
              <w:t>REST Assured en IntelliJ.</w:t>
            </w:r>
            <w:r>
              <w:rPr>
                <w:b w:val="0"/>
                <w:sz w:val="18"/>
              </w:rPr>
              <w:t xml:space="preserve"> Abre RegistrarClienteRestAssuredTest y muestra que es el mismo caso: given (las mismas cabeceras y el mismo JSON), when (el mismo POST), then (las mismas 10 comprobaciones). Lo corre con el triángulo verde: el test levanta el backend y da verde.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7–8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Los dos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8"/>
              </w:rPr>
              <w:t>Lectura de resultados:</w:t>
            </w:r>
            <w:r>
              <w:rPr>
                <w:b w:val="0"/>
                <w:sz w:val="18"/>
              </w:rPr>
              <w:t xml:space="preserve"> Lisandro, el Test Results de Postman (y, si quieren, el Runner o Newman por consola). Lucas, el árbol de JUnit en verde y la consola con la petición y la respuesta (el token aparece oculto como [ BLACKLISTED ]). Opcional: cambiar el 201 por 200 en las dos para mostrar cómo informa el error cada una.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9–10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Los dos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8"/>
              </w:rPr>
              <w:t>Comparación y cierre:</w:t>
            </w:r>
            <w:r>
              <w:rPr>
                <w:b w:val="0"/>
                <w:sz w:val="18"/>
              </w:rPr>
              <w:t xml:space="preserve"> facilidad de uso (Postman), mantenibilidad y versionado (REST Assured), integración en automatizaciones (mvn test vs. Newman). Valor para la calidad: el alta de clientes queda verificada en cada build y cualquier cambio que la rompa se detecta antes de llegar a producción.</w:t>
            </w:r>
          </w:p>
        </w:tc>
      </w:tr>
    </w:tbl>
    <w:p>
      <w:pPr>
        <w:spacing w:after="40"/>
      </w:pPr>
    </w:p>
    <w:p>
      <w:pPr>
        <w:pStyle w:val="Heading1"/>
      </w:pPr>
      <w:r>
        <w:t>7. Pasos exactos en vivo</w:t>
      </w:r>
    </w:p>
    <w:p>
      <w:pPr>
        <w:pStyle w:val="Heading2"/>
      </w:pPr>
      <w:r>
        <w:t>7.1 Postman</w:t>
      </w:r>
    </w:p>
    <w:p>
      <w:pPr>
        <w:pStyle w:val="ListNumber"/>
        <w:spacing w:after="40"/>
      </w:pPr>
      <w:r>
        <w:rPr>
          <w:b w:val="0"/>
        </w:rPr>
        <w:t xml:space="preserve">Doble clic en </w:t>
      </w:r>
      <w:r>
        <w:rPr>
          <w:b/>
        </w:rPr>
        <w:t>docs/ie2/iniciar_backend_pruebas.cmd</w:t>
      </w:r>
      <w:r>
        <w:rPr>
          <w:b w:val="0"/>
        </w:rPr>
        <w:t xml:space="preserve"> y esperar "[API de prueba] Usuario 'admin.api' listo" (unos 30 segundos). Si usan la app publicada, este paso no hace falta.</w:t>
      </w:r>
    </w:p>
    <w:p>
      <w:pPr>
        <w:pStyle w:val="ListNumber"/>
        <w:spacing w:after="40"/>
      </w:pPr>
      <w:r>
        <w:rPr>
          <w:b w:val="0"/>
        </w:rPr>
        <w:t xml:space="preserve">Elegir el entorno </w:t>
      </w:r>
      <w:r>
        <w:rPr>
          <w:b/>
        </w:rPr>
        <w:t>GestaPro - Local</w:t>
      </w:r>
      <w:r>
        <w:rPr>
          <w:b w:val="0"/>
        </w:rPr>
        <w:t xml:space="preserve"> (o </w:t>
      </w:r>
      <w:r>
        <w:rPr>
          <w:b/>
        </w:rPr>
        <w:t>GestaPro - Publicado</w:t>
      </w:r>
      <w:r>
        <w:rPr>
          <w:b w:val="0"/>
        </w:rPr>
        <w:t>) arriba a la derecha.</w:t>
      </w:r>
    </w:p>
    <w:p>
      <w:pPr>
        <w:pStyle w:val="ListNumber"/>
        <w:spacing w:after="40"/>
      </w:pPr>
      <w:r>
        <w:rPr>
          <w:b w:val="0"/>
        </w:rPr>
        <w:t xml:space="preserve">Abrir la petición </w:t>
      </w:r>
      <w:r>
        <w:rPr>
          <w:b/>
        </w:rPr>
        <w:t>Registrar cliente (POST /api/clientes)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Mostrar </w:t>
      </w:r>
      <w:r>
        <w:rPr>
          <w:b/>
        </w:rPr>
        <w:t>Headers</w:t>
      </w:r>
      <w:r>
        <w:rPr>
          <w:b w:val="0"/>
        </w:rPr>
        <w:t xml:space="preserve"> y </w:t>
      </w:r>
      <w:r>
        <w:rPr>
          <w:b/>
        </w:rPr>
        <w:t>Body</w:t>
      </w:r>
      <w:r>
        <w:rPr>
          <w:b w:val="0"/>
        </w:rPr>
        <w:t xml:space="preserve"> → </w:t>
      </w:r>
      <w:r>
        <w:rPr>
          <w:b/>
        </w:rPr>
        <w:t>Send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Mostrar </w:t>
      </w:r>
      <w:r>
        <w:rPr>
          <w:b/>
        </w:rPr>
        <w:t>Status 201 Created</w:t>
      </w:r>
      <w:r>
        <w:rPr>
          <w:b w:val="0"/>
        </w:rPr>
        <w:t xml:space="preserve">, el tiempo, el </w:t>
      </w:r>
      <w:r>
        <w:rPr>
          <w:b/>
        </w:rPr>
        <w:t>Body</w:t>
      </w:r>
      <w:r>
        <w:rPr>
          <w:b w:val="0"/>
        </w:rPr>
        <w:t xml:space="preserve"> de la respuesta y </w:t>
      </w:r>
      <w:r>
        <w:rPr>
          <w:b/>
        </w:rPr>
        <w:t>Test Results</w:t>
      </w:r>
      <w:r>
        <w:rPr>
          <w:b w:val="0"/>
        </w:rPr>
        <w:t xml:space="preserve"> (10 en verde).</w:t>
      </w:r>
    </w:p>
    <w:p>
      <w:pPr>
        <w:pStyle w:val="ListNumber"/>
        <w:spacing w:after="40"/>
      </w:pPr>
      <w:r>
        <w:rPr>
          <w:b w:val="0"/>
        </w:rPr>
        <w:t xml:space="preserve">(Opcional) Abrir la </w:t>
      </w:r>
      <w:r>
        <w:rPr>
          <w:b/>
        </w:rPr>
        <w:t>Console</w:t>
      </w:r>
      <w:r>
        <w:rPr>
          <w:b w:val="0"/>
        </w:rPr>
        <w:t xml:space="preserve"> (abajo a la izquierda) para ver el login automático y la limpieza.</w:t>
      </w:r>
    </w:p>
    <w:p>
      <w:pPr>
        <w:pStyle w:val="ListNumber"/>
        <w:spacing w:after="40"/>
      </w:pPr>
      <w:r>
        <w:rPr>
          <w:b w:val="0"/>
        </w:rPr>
        <w:t xml:space="preserve">(Opcional, automatización) En una terminal, desde docs/ie2/postman: </w:t>
      </w:r>
      <w:r>
        <w:rPr>
          <w:b/>
        </w:rPr>
        <w:t>npx newman run GestaPro_Registrar_Cliente.postman_collection.json -e GestaPro_Local.postman_environment.json</w:t>
      </w:r>
    </w:p>
    <w:p>
      <w:pPr>
        <w:pStyle w:val="Heading2"/>
      </w:pPr>
      <w:r>
        <w:t>7.2 REST Assured (IntelliJ)</w:t>
      </w:r>
    </w:p>
    <w:p>
      <w:pPr>
        <w:pStyle w:val="ListNumber"/>
        <w:spacing w:after="40"/>
      </w:pPr>
      <w:r>
        <w:rPr>
          <w:b w:val="0"/>
        </w:rPr>
        <w:t xml:space="preserve">Abrir </w:t>
      </w:r>
      <w:r>
        <w:rPr>
          <w:b/>
        </w:rPr>
        <w:t>RegistrarClienteRestAssuredTest</w:t>
      </w:r>
      <w:r>
        <w:rPr>
          <w:b w:val="0"/>
        </w:rPr>
        <w:t xml:space="preserve"> (src/test/java/com/elsur/sistema_gestion/api).</w:t>
      </w:r>
    </w:p>
    <w:p>
      <w:pPr>
        <w:pStyle w:val="ListNumber"/>
        <w:spacing w:after="40"/>
      </w:pPr>
      <w:r>
        <w:rPr>
          <w:b w:val="0"/>
        </w:rPr>
        <w:t>Recorrer given / when / then y compararlo con lo que se vio en Postman.</w:t>
      </w:r>
    </w:p>
    <w:p>
      <w:pPr>
        <w:pStyle w:val="ListNumber"/>
        <w:spacing w:after="40"/>
      </w:pPr>
      <w:r>
        <w:rPr>
          <w:b w:val="0"/>
        </w:rPr>
        <w:t xml:space="preserve">Triángulo verde al lado de la clase → </w:t>
      </w:r>
      <w:r>
        <w:rPr>
          <w:b/>
        </w:rPr>
        <w:t>Run</w:t>
      </w:r>
      <w:r>
        <w:rPr>
          <w:b w:val="0"/>
        </w:rPr>
        <w:t xml:space="preserve"> → test en verde. No hace falta el backend del paso 7.1: el test levanta el suyo.</w:t>
      </w:r>
    </w:p>
    <w:p>
      <w:pPr>
        <w:pStyle w:val="ListNumber"/>
        <w:spacing w:after="40"/>
      </w:pPr>
      <w:r>
        <w:rPr>
          <w:b w:val="0"/>
        </w:rPr>
        <w:t>Mostrar en la consola la petición (POST, cabeceras y JSON) y la respuesta (HTTP/1.1 201 y el JSON).</w:t>
      </w:r>
    </w:p>
    <w:p>
      <w:pPr>
        <w:pStyle w:val="ListNumber"/>
        <w:spacing w:after="40"/>
      </w:pPr>
      <w:r>
        <w:rPr>
          <w:b w:val="0"/>
        </w:rPr>
        <w:t xml:space="preserve">(Opcional, automatización) Por consola desde Backend/sistema-gestion-elsur: </w:t>
      </w:r>
      <w:r>
        <w:rPr>
          <w:b/>
        </w:rPr>
        <w:t>mvnw.cmd test -Dtest=RegistrarClienteRestAssuredTest</w:t>
      </w:r>
    </w:p>
    <w:p>
      <w:pPr>
        <w:spacing w:after="40"/>
      </w:pPr>
      <w:r>
        <w:rPr>
          <w:b w:val="0"/>
          <w:i w:val="0"/>
        </w:rPr>
        <w:t>(Opcional) El mismo test contra la app publicada, desde PowerShell en Backend/sistema-gestion-elsur: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1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$env:API_USUARIO = "su_usuario"; $env:API_PASSWORD = "su_contraseña"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.\mvnw.cmd test -Dtest=RegistrarClienteRestAssuredTest "-Dapi.url=https://sistema-gestion-elsur.onrender.com"</w:t>
            </w:r>
          </w:p>
        </w:tc>
      </w:tr>
    </w:tbl>
    <w:p>
      <w:pPr>
        <w:spacing w:after="40"/>
      </w:pPr>
    </w:p>
    <w:p>
      <w:pPr>
        <w:pStyle w:val="Heading1"/>
      </w:pPr>
      <w:r>
        <w:t>8. Plan B (si algo falla en vivo)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6350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Postman: "Could not get response"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El backend local no está levantado o todavía arranca: ejecutar iniciar_backend_pruebas.cmd y esperar el mensaje "listo".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401 Unauthorized en Postman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El login automático falló: revisar usuario y contraseña del entorno elegido (en Local: admin.api / ApiTest2026).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La app publicada tarda o da timeout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Render estaba dormido: esperar un minuto y repetir. Si no, usar el entorno Local: es el mismo caso.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Sin internet en el aula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Usar el entorno Local; REST Assured funciona igual porque levanta su propio backend.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El puerto 8080 está ocupado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Cerrar el otro backend, o cambiar --server.port=8081 en el .cmd y baseUrl en el entorno Local.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IntelliJ no encuentra dependencias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Usar la consola: mvnw.cmd test -Dtest=RegistrarClienteRestAssuredTest. Por eso conviene correrlo una vez antes de la clase.</w:t>
            </w:r>
          </w:p>
        </w:tc>
      </w:tr>
    </w:tbl>
    <w:p>
      <w:pPr>
        <w:spacing w:after="40"/>
      </w:pPr>
    </w:p>
    <w:p>
      <w:pPr>
        <w:pStyle w:val="Heading1"/>
      </w:pPr>
      <w:r>
        <w:t>9. Preguntas que nos pueden hacer</w:t>
      </w:r>
    </w:p>
    <w:p>
      <w:pPr>
        <w:spacing w:after="20"/>
      </w:pPr>
      <w:r>
        <w:rPr>
          <w:b/>
          <w:i w:val="0"/>
        </w:rPr>
        <w:t>¿Por qué es Verificación y no Validación?</w:t>
      </w:r>
    </w:p>
    <w:p>
      <w:pPr>
        <w:spacing w:after="120"/>
      </w:pPr>
      <w:r>
        <w:rPr>
          <w:b w:val="0"/>
          <w:i w:val="0"/>
        </w:rPr>
        <w:t>Porque comparamos la respuesta del endpoint contra su especificación (status, cabeceras, JSON). No evaluamos con el usuario si la funcionalidad le resuelve su necesidad.</w:t>
      </w:r>
    </w:p>
    <w:p>
      <w:pPr>
        <w:spacing w:after="20"/>
      </w:pPr>
      <w:r>
        <w:rPr>
          <w:b/>
          <w:i w:val="0"/>
        </w:rPr>
        <w:t>¿Es exactamente el mismo caso en las dos?</w:t>
      </w:r>
    </w:p>
    <w:p>
      <w:pPr>
        <w:spacing w:after="120"/>
      </w:pPr>
      <w:r>
        <w:rPr>
          <w:b w:val="0"/>
          <w:i w:val="0"/>
        </w:rPr>
        <w:t>Sí: el mismo POST, las mismas cabeceras, el mismo body JSON y las mismas 10 comprobaciones. Cambia solo cómo se escribe: formularios y JavaScript en Postman, Java en REST Assured.</w:t>
      </w:r>
    </w:p>
    <w:p>
      <w:pPr>
        <w:spacing w:after="20"/>
      </w:pPr>
      <w:r>
        <w:rPr>
          <w:b/>
          <w:i w:val="0"/>
        </w:rPr>
        <w:t>¿Por qué 201 y no 200?</w:t>
      </w:r>
    </w:p>
    <w:p>
      <w:pPr>
        <w:spacing w:after="120"/>
      </w:pPr>
      <w:r>
        <w:rPr>
          <w:b w:val="0"/>
          <w:i w:val="0"/>
        </w:rPr>
        <w:t>Por convención REST, un POST que crea un recurso responde 201 Created. En GestaPro, el mismo POST /api/clientes también modifica un cliente si el JSON trae el id, y en ese caso responde 200 OK. Si alguien cambiara el código de respuesta, el test lo detectaría.</w:t>
      </w:r>
    </w:p>
    <w:p>
      <w:pPr>
        <w:spacing w:after="20"/>
      </w:pPr>
      <w:r>
        <w:rPr>
          <w:b/>
          <w:i w:val="0"/>
        </w:rPr>
        <w:t>¿De dónde sale el token?</w:t>
      </w:r>
    </w:p>
    <w:p>
      <w:pPr>
        <w:spacing w:after="120"/>
      </w:pPr>
      <w:r>
        <w:rPr>
          <w:b w:val="0"/>
          <w:i w:val="0"/>
        </w:rPr>
        <w:t>De un login previo (POST /api/usuarios/login). En Postman lo hace el script de la colección; en REST Assured, el @BeforeEach. Es preparación, no parte del caso.</w:t>
      </w:r>
    </w:p>
    <w:p>
      <w:pPr>
        <w:spacing w:after="20"/>
      </w:pPr>
      <w:r>
        <w:rPr>
          <w:b/>
          <w:i w:val="0"/>
        </w:rPr>
        <w:t>¿Por qué se borra el cliente al final?</w:t>
      </w:r>
    </w:p>
    <w:p>
      <w:pPr>
        <w:spacing w:after="120"/>
      </w:pPr>
      <w:r>
        <w:rPr>
          <w:b w:val="0"/>
          <w:i w:val="0"/>
        </w:rPr>
        <w:t>Para no dejar datos de prueba: así se puede repetir la prueba todas las veces que haga falta, incluso contra la app publicada.</w:t>
      </w:r>
    </w:p>
    <w:p>
      <w:pPr>
        <w:spacing w:after="20"/>
      </w:pPr>
      <w:r>
        <w:rPr>
          <w:b/>
          <w:i w:val="0"/>
        </w:rPr>
        <w:t>¿Qué ventaja tiene que REST Assured levante su propio servidor?</w:t>
      </w:r>
    </w:p>
    <w:p>
      <w:pPr>
        <w:spacing w:after="120"/>
      </w:pPr>
      <w:r>
        <w:rPr>
          <w:b w:val="0"/>
          <w:i w:val="0"/>
        </w:rPr>
        <w:t>No depende de que alguien deje el backend prendido ni de datos previos: corre en cualquier máquina o en un pipeline de integración continua.</w:t>
      </w:r>
    </w:p>
    <w:p>
      <w:pPr>
        <w:spacing w:after="20"/>
      </w:pPr>
      <w:r>
        <w:rPr>
          <w:b/>
          <w:i w:val="0"/>
        </w:rPr>
        <w:t>¿Se puede automatizar Postman?</w:t>
      </w:r>
    </w:p>
    <w:p>
      <w:pPr>
        <w:spacing w:after="120"/>
      </w:pPr>
      <w:r>
        <w:rPr>
          <w:b w:val="0"/>
          <w:i w:val="0"/>
        </w:rPr>
        <w:t>Sí, con Newman (la CLI de Postman) o con el Collection Runner. Igual, la colección vive fuera del código y versionarla es más incómodo.</w:t>
      </w:r>
    </w:p>
    <w:p>
      <w:pPr>
        <w:spacing w:after="20"/>
      </w:pPr>
      <w:r>
        <w:rPr>
          <w:b/>
          <w:i w:val="0"/>
        </w:rPr>
        <w:t>¿Cuál es la diferencia entre 401 y 403?</w:t>
      </w:r>
    </w:p>
    <w:p>
      <w:pPr>
        <w:spacing w:after="120"/>
      </w:pPr>
      <w:r>
        <w:rPr>
          <w:b w:val="0"/>
          <w:i w:val="0"/>
        </w:rPr>
        <w:t>401: no hay autenticación válida (sin token o token vencido). 403: el usuario está autenticado, pero su perfil no tiene permiso para ese módulo.</w:t>
      </w:r>
    </w:p>
    <w:p>
      <w:pPr>
        <w:pStyle w:val="Heading1"/>
      </w:pPr>
      <w:r>
        <w:t>10. Guía de estudio para la Fase 1 (cuestionario individual)</w:t>
      </w:r>
    </w:p>
    <w:p>
      <w:pPr>
        <w:spacing w:after="80"/>
      </w:pPr>
      <w:r>
        <w:rPr>
          <w:b w:val="0"/>
          <w:i/>
          <w:color w:val="555555"/>
        </w:rPr>
        <w:t>El cuestionario es de opción múltiple y abarca las herramientas de todos los equipos. Repaso de lo más probable:</w:t>
      </w:r>
    </w:p>
    <w:p>
      <w:pPr>
        <w:pStyle w:val="Heading2"/>
      </w:pPr>
      <w:r>
        <w:t>Conceptos generales</w:t>
      </w:r>
    </w:p>
    <w:p>
      <w:pPr>
        <w:pStyle w:val="ListBullet"/>
        <w:spacing w:after="40"/>
      </w:pPr>
      <w:r>
        <w:rPr>
          <w:b/>
        </w:rPr>
        <w:t>Verificación:</w:t>
      </w:r>
      <w:r>
        <w:rPr>
          <w:b w:val="0"/>
        </w:rPr>
        <w:t xml:space="preserve"> "¿construimos el producto correctamente?" Compara contra la especificación (revisiones, tests de unidad, integración, contratos de API).</w:t>
      </w:r>
    </w:p>
    <w:p>
      <w:pPr>
        <w:pStyle w:val="ListBullet"/>
        <w:spacing w:after="40"/>
      </w:pPr>
      <w:r>
        <w:rPr>
          <w:b/>
        </w:rPr>
        <w:t>Validación:</w:t>
      </w:r>
      <w:r>
        <w:rPr>
          <w:b w:val="0"/>
        </w:rPr>
        <w:t xml:space="preserve"> "¿construimos el producto correcto?" Compara contra la necesidad del usuario (E2E, pruebas de aceptación, usabilidad).</w:t>
      </w:r>
    </w:p>
    <w:p>
      <w:pPr>
        <w:pStyle w:val="ListBullet"/>
        <w:spacing w:after="40"/>
      </w:pPr>
      <w:r>
        <w:rPr>
          <w:b/>
        </w:rPr>
        <w:t>Niveles de prueba:</w:t>
      </w:r>
      <w:r>
        <w:rPr>
          <w:b w:val="0"/>
        </w:rPr>
        <w:t xml:space="preserve"> unitaria (una clase o método, con mocks), integración (varias capas juntas), sistema / E2E (la app completa desde el navegador), aceptación (el usuario o cliente).</w:t>
      </w:r>
    </w:p>
    <w:p>
      <w:pPr>
        <w:pStyle w:val="ListBullet"/>
        <w:spacing w:after="40"/>
      </w:pPr>
      <w:r>
        <w:rPr>
          <w:b/>
        </w:rPr>
        <w:t>Pruebas no funcionales:</w:t>
      </w:r>
      <w:r>
        <w:rPr>
          <w:b w:val="0"/>
        </w:rPr>
        <w:t xml:space="preserve"> carga y rendimiento (JMeter), seguridad (OWASP ZAP), usabilidad.</w:t>
      </w:r>
    </w:p>
    <w:p>
      <w:pPr>
        <w:pStyle w:val="ListBullet"/>
        <w:spacing w:after="40"/>
      </w:pPr>
      <w:r>
        <w:rPr>
          <w:b/>
        </w:rPr>
        <w:t>Caja negra vs. caja blanca:</w:t>
      </w:r>
      <w:r>
        <w:rPr>
          <w:b w:val="0"/>
        </w:rPr>
        <w:t xml:space="preserve"> caja negra prueba entradas y salidas sin mirar el código (Postman, Cypress, JMeter, ZAP); caja blanca usa el conocimiento del código (tests unitarios, cobertura).</w:t>
      </w:r>
    </w:p>
    <w:p>
      <w:pPr>
        <w:pStyle w:val="ListBullet"/>
        <w:spacing w:after="40"/>
      </w:pPr>
      <w:r>
        <w:rPr>
          <w:b/>
        </w:rPr>
        <w:t>Prueba de regresión:</w:t>
      </w:r>
      <w:r>
        <w:rPr>
          <w:b w:val="0"/>
        </w:rPr>
        <w:t xml:space="preserve"> volver a correr las pruebas después de un cambio para confirmar que no se rompió nada; por eso conviene automatizarlas.</w:t>
      </w:r>
    </w:p>
    <w:p>
      <w:pPr>
        <w:pStyle w:val="Heading2"/>
      </w:pPr>
      <w:r>
        <w:t>Códigos de estado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742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200 OK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La petición salió bien.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GET de una lista; en GestaPro, modificar un cliente.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201 Created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Se creó un recurso nuevo.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POST que crea: el alta de cliente en GestaPro (nuestro caso).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204 No Content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Salió bien y no hay cuerpo.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DELETE exitoso.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400 Bad Request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Datos inválidos o mal formados.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Límite de crédito negativo; fecha inválida (consigna del Equipo 2).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401 Unauthorized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No autenticado: falta el token o es inválido / vencido.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POST /api/clientes sin token; GET /api/contratos sin sesión (Equipo 4).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403 Forbidden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Autenticado, pero sin permiso.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Un operario sin permiso de Informes.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404 Not Found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El recurso no existe.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Cliente con un id inexistente.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409 Conflict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Choca con el estado actual (duplicado).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Cliente o documento repetido.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422 Unprocessable Entity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Formato correcto, pero no cumple reglas de negocio (lo usan algunas APIs).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Validaciones semánticas.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429 Too Many Requests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Demasiadas peticiones (límite de intentos).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Muchos logins fallidos seguidos.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500 / 503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Error del servidor / servicio no disponible.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Backend caído o saturado (prueba de carga).</w:t>
            </w:r>
          </w:p>
        </w:tc>
      </w:tr>
    </w:tbl>
    <w:p>
      <w:pPr>
        <w:spacing w:after="40"/>
      </w:pPr>
    </w:p>
    <w:p>
      <w:pPr>
        <w:pStyle w:val="Heading2"/>
      </w:pPr>
      <w:r>
        <w:t>Herramientas de cada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2268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Tipo de prueba</w:t>
            </w:r>
          </w:p>
        </w:tc>
        <w:tc>
          <w:tcPr>
            <w:tcW w:type="dxa" w:w="5216"/>
            <w:shd w:val="clear" w:fill="5B3FA8"/>
          </w:tcPr>
          <w:p>
            <w:r/>
            <w:r>
              <w:rPr>
                <w:b/>
                <w:color w:val="FFFFFF"/>
                <w:sz w:val="19"/>
              </w:rPr>
              <w:t>Claves para el cuestionario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Cypress (Equipo 1)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E2E / Validación desde el navegador (frontend React).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Test Runner, selectores estables data-testid, Time-Travel (snapshots de cada paso), cy.intercept para ver la respuesta del login con el JWT, credenciales en variables de entorno (cypress.env.json / Cypress.env()), nunca en el código.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REST Assured + JUnit 5 (Equipos 2 y 5)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Verificación de API como código (Java / Maven).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given().header().body().when().post().then().statusCode(); aserciones sobre el JSON con Hamcrest (equalTo, notNullValue); @Test, @DisplayName; se corre con mvn test.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Apache JMeter (Equipo 3)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Carga y rendimiento (no funcional).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Plan de pruebas .jmx; Thread Group = usuarios virtuales (ej. 50) + ramp-up; listeners Summary Report / Ver Árbol de Resultados; métricas: tiempo de respuesta promedio (ms), percentiles 90/95, throughput (peticiones/seg) y % de error. Se busca el punto donde el sistema se degrada.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MockMvc (Equipo 4)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Verificación de controladores y seguridad (Spring Boot Test).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mockMvc.perform(get("/api/contratos")) sin servidor real; .andExpect(status().isUnauthorized()) o isForbidden(); con token válido, isOk() y el JSON. Más liviano que levantar el servidor.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Postman (Equipo 5)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Pruebas de API manuales o automatizadas (GUI).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Colecciones, entornos y variables ({{baseUrl}}, {{token}}), scripts Pre-request y Tests (pm.test, pm.expect), Collection Runner y Newman (CLI) para automatizar.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OWASP ZAP (Equipo 6)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DAST: seguridad dinámica sobre la app en ejecución.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Spider (descubre URLs) y Active Scan (ataca formularios); árbol de alertas por riesgo (alto / medio / bajo / informativo); hallazgos típicos: falta de Content-Security-Policy y X-Frame-Options (clickjacking), cookies sin HttpOnly ni Secure. DAST = app corriendo; SAST = análisis del código fuente sin ejecutarlo.</w:t>
            </w:r>
          </w:p>
        </w:tc>
      </w:tr>
    </w:tbl>
    <w:p>
      <w:pPr>
        <w:spacing w:after="40"/>
      </w:pPr>
    </w:p>
    <w:p>
      <w:pPr>
        <w:pStyle w:val="Heading2"/>
      </w:pPr>
      <w:r>
        <w:t>Seguridad (aparece en varias consignas)</w:t>
      </w:r>
    </w:p>
    <w:p>
      <w:pPr>
        <w:pStyle w:val="ListBullet"/>
        <w:spacing w:after="40"/>
      </w:pPr>
      <w:r>
        <w:rPr>
          <w:b/>
        </w:rPr>
        <w:t>JWT (JSON Web Token):</w:t>
      </w:r>
      <w:r>
        <w:rPr>
          <w:b w:val="0"/>
        </w:rPr>
        <w:t xml:space="preserve"> token firmado que el backend entrega en el login; el cliente lo manda en cada petición en la cabecera </w:t>
      </w:r>
      <w:r>
        <w:rPr>
          <w:b/>
        </w:rPr>
        <w:t>Authorization: Bearer &lt;token&gt;</w:t>
      </w:r>
      <w:r>
        <w:rPr>
          <w:b w:val="0"/>
        </w:rPr>
        <w:t>. Tiene vencimiento.</w:t>
      </w:r>
    </w:p>
    <w:p>
      <w:pPr>
        <w:pStyle w:val="ListBullet"/>
        <w:spacing w:after="40"/>
      </w:pPr>
      <w:r>
        <w:rPr>
          <w:b/>
        </w:rPr>
        <w:t>Autenticación vs. autorización:</w:t>
      </w:r>
      <w:r>
        <w:rPr>
          <w:b w:val="0"/>
        </w:rPr>
        <w:t xml:space="preserve"> quién sos (login → 401 si falla) vs. qué podés hacer (permisos → 403 si no tenés).</w:t>
      </w:r>
    </w:p>
    <w:p>
      <w:pPr>
        <w:pStyle w:val="ListBullet"/>
        <w:spacing w:after="40"/>
      </w:pPr>
      <w:r>
        <w:rPr>
          <w:b/>
        </w:rPr>
        <w:t>Cabeceras de seguridad:</w:t>
      </w:r>
      <w:r>
        <w:rPr>
          <w:b w:val="0"/>
        </w:rPr>
        <w:t xml:space="preserve"> Content-Security-Policy (qué recursos puede cargar la página, frena XSS), X-Frame-Options (evita que te metan en un iframe: clickjacking), Strict-Transport-Security (fuerza HTTPS).</w:t>
      </w:r>
    </w:p>
    <w:p>
      <w:pPr>
        <w:pStyle w:val="ListBullet"/>
        <w:spacing w:after="40"/>
      </w:pPr>
      <w:r>
        <w:rPr>
          <w:b/>
        </w:rPr>
        <w:t>Cookies:</w:t>
      </w:r>
      <w:r>
        <w:rPr>
          <w:b w:val="0"/>
        </w:rPr>
        <w:t xml:space="preserve"> HttpOnly (JavaScript no la puede leer, mitiga robo por XSS), Secure (solo por HTTPS), SameSite (mitiga CSRF).</w:t>
      </w:r>
    </w:p>
    <w:p>
      <w:pPr>
        <w:pStyle w:val="ListBullet"/>
        <w:spacing w:after="40"/>
      </w:pPr>
      <w:r>
        <w:rPr>
          <w:b/>
        </w:rPr>
        <w:t>Credenciales fuera del código:</w:t>
      </w:r>
      <w:r>
        <w:rPr>
          <w:b w:val="0"/>
        </w:rPr>
        <w:t xml:space="preserve"> variables de entorno o archivos ignorados por Git (en GestaPro, las claves van en variables de entorno, no en el repositorio).</w:t>
      </w:r>
    </w:p>
    <w:p>
      <w:pPr>
        <w:pStyle w:val="Heading2"/>
      </w:pPr>
      <w:r>
        <w:t>Preguntas de práctica</w:t>
      </w:r>
    </w:p>
    <w:p>
      <w:pPr>
        <w:pStyle w:val="ListBullet"/>
        <w:spacing w:after="40"/>
      </w:pPr>
      <w:r>
        <w:rPr>
          <w:b/>
        </w:rPr>
        <w:t>Un endpoint protegido responde cuando lo llamás sin token. ¿Qué código esperás?</w:t>
      </w:r>
      <w:r>
        <w:rPr>
          <w:b w:val="0"/>
        </w:rPr>
        <w:t xml:space="preserve"> 401 Unauthorized.</w:t>
      </w:r>
    </w:p>
    <w:p>
      <w:pPr>
        <w:pStyle w:val="ListBullet"/>
        <w:spacing w:after="40"/>
      </w:pPr>
      <w:r>
        <w:rPr>
          <w:b/>
        </w:rPr>
        <w:t>Un usuario logueado sin permiso intenta entrar a un módulo. ¿Qué código?</w:t>
      </w:r>
      <w:r>
        <w:rPr>
          <w:b w:val="0"/>
        </w:rPr>
        <w:t xml:space="preserve"> 403 Forbidden.</w:t>
      </w:r>
    </w:p>
    <w:p>
      <w:pPr>
        <w:pStyle w:val="ListBullet"/>
        <w:spacing w:after="40"/>
      </w:pPr>
      <w:r>
        <w:rPr>
          <w:b/>
        </w:rPr>
        <w:t>¿Qué herramienta usarías para medir cuántos usuarios simultáneos soporta el backend?</w:t>
      </w:r>
      <w:r>
        <w:rPr>
          <w:b w:val="0"/>
        </w:rPr>
        <w:t xml:space="preserve"> Apache JMeter.</w:t>
      </w:r>
    </w:p>
    <w:p>
      <w:pPr>
        <w:pStyle w:val="ListBullet"/>
        <w:spacing w:after="40"/>
      </w:pPr>
      <w:r>
        <w:rPr>
          <w:b/>
        </w:rPr>
        <w:t>¿Qué métrica de JMeter indica cuántas peticiones por segundo procesa el sistema?</w:t>
      </w:r>
      <w:r>
        <w:rPr>
          <w:b w:val="0"/>
        </w:rPr>
        <w:t xml:space="preserve"> Throughput.</w:t>
      </w:r>
    </w:p>
    <w:p>
      <w:pPr>
        <w:pStyle w:val="ListBullet"/>
        <w:spacing w:after="40"/>
      </w:pPr>
      <w:r>
        <w:rPr>
          <w:b/>
        </w:rPr>
        <w:t>¿Qué tipo de prueba es OWASP ZAP sobre la app levantada?</w:t>
      </w:r>
      <w:r>
        <w:rPr>
          <w:b w:val="0"/>
        </w:rPr>
        <w:t xml:space="preserve"> DAST (prueba dinámica de seguridad).</w:t>
      </w:r>
    </w:p>
    <w:p>
      <w:pPr>
        <w:pStyle w:val="ListBullet"/>
        <w:spacing w:after="40"/>
      </w:pPr>
      <w:r>
        <w:rPr>
          <w:b/>
        </w:rPr>
        <w:t>¿Para qué sirve data-testid en Cypress?</w:t>
      </w:r>
      <w:r>
        <w:rPr>
          <w:b w:val="0"/>
        </w:rPr>
        <w:t xml:space="preserve"> Para tener selectores estables que no se rompen si cambia el estilo o el texto.</w:t>
      </w:r>
    </w:p>
    <w:p>
      <w:pPr>
        <w:pStyle w:val="ListBullet"/>
        <w:spacing w:after="40"/>
      </w:pPr>
      <w:r>
        <w:rPr>
          <w:b/>
        </w:rPr>
        <w:t>En REST Assured, ¿en qué bloque van las aserciones?</w:t>
      </w:r>
      <w:r>
        <w:rPr>
          <w:b w:val="0"/>
        </w:rPr>
        <w:t xml:space="preserve"> En then().</w:t>
      </w:r>
    </w:p>
    <w:p>
      <w:pPr>
        <w:pStyle w:val="ListBullet"/>
        <w:spacing w:after="40"/>
      </w:pPr>
      <w:r>
        <w:rPr>
          <w:b/>
        </w:rPr>
        <w:t>¿Cómo se corre una colección de Postman desde la consola o un pipeline?</w:t>
      </w:r>
      <w:r>
        <w:rPr>
          <w:b w:val="0"/>
        </w:rPr>
        <w:t xml:space="preserve"> Con Newman.</w:t>
      </w:r>
    </w:p>
    <w:p>
      <w:pPr>
        <w:pStyle w:val="ListBullet"/>
        <w:spacing w:after="40"/>
      </w:pPr>
      <w:r>
        <w:rPr>
          <w:b/>
        </w:rPr>
        <w:t>¿MockMvc levanta un servidor HTTP real?</w:t>
      </w:r>
      <w:r>
        <w:rPr>
          <w:b w:val="0"/>
        </w:rPr>
        <w:t xml:space="preserve"> No: simula las peticiones contra el contexto de Spring, sin abrir un puerto.</w:t>
      </w:r>
    </w:p>
    <w:p>
      <w:pPr>
        <w:pStyle w:val="ListBullet"/>
        <w:spacing w:after="40"/>
      </w:pPr>
      <w:r>
        <w:rPr>
          <w:b/>
        </w:rPr>
        <w:t>Probar que la API devuelve el JSON con la estructura acordada, ¿es verificación o validación?</w:t>
      </w:r>
      <w:r>
        <w:rPr>
          <w:b w:val="0"/>
        </w:rPr>
        <w:t xml:space="preserve"> Verificación.</w:t>
      </w:r>
    </w:p>
    <w:p>
      <w:pPr>
        <w:pStyle w:val="ListBullet"/>
        <w:spacing w:after="40"/>
      </w:pPr>
      <w:r>
        <w:rPr>
          <w:b/>
        </w:rPr>
        <w:t>Una prueba E2E desde el navegador que confirma que el usuario puede loguearse y llegar al dashboard, ¿qué es principalmente?</w:t>
      </w:r>
      <w:r>
        <w:rPr>
          <w:b w:val="0"/>
        </w:rPr>
        <w:t xml:space="preserve"> Validación (experiencia del usuario).</w:t>
      </w:r>
    </w:p>
    <w:p>
      <w:pPr>
        <w:pStyle w:val="ListBullet"/>
        <w:spacing w:after="40"/>
      </w:pPr>
      <w:r>
        <w:rPr>
          <w:b/>
        </w:rPr>
        <w:t>¿Qué cabecera evita el clickjacking?</w:t>
      </w:r>
      <w:r>
        <w:rPr>
          <w:b w:val="0"/>
        </w:rPr>
        <w:t xml:space="preserve"> X-Frame-Options (o frame-ancestors en la CSP).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3F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3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3F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