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F4C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463D43">
        <w:rPr>
          <w:rFonts w:ascii="Arial" w:hAnsi="Arial" w:cs="Arial"/>
          <w:b/>
          <w:sz w:val="24"/>
        </w:rPr>
        <w:t>CENTRO PAULA SOUZA</w:t>
      </w:r>
    </w:p>
    <w:p w:rsidR="00463D43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463D43">
        <w:rPr>
          <w:rFonts w:ascii="Arial" w:hAnsi="Arial" w:cs="Arial"/>
          <w:b/>
          <w:sz w:val="24"/>
        </w:rPr>
        <w:t>FACULDADE DE TECNOLOGIA DE ITAPETININGA</w:t>
      </w:r>
    </w:p>
    <w:p w:rsidR="00463D43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463D43">
        <w:rPr>
          <w:rFonts w:ascii="Arial" w:hAnsi="Arial" w:cs="Arial"/>
          <w:b/>
          <w:sz w:val="24"/>
        </w:rPr>
        <w:t>CURSO SUPERIOR DE TECNOLOGIA EM ANÁLISE E DESENVOLVIMENTO DE SISTEMAS</w:t>
      </w: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950D6F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LUCAS APOLINÁRIO PAZ</w:t>
      </w:r>
    </w:p>
    <w:p w:rsidR="00950D6F" w:rsidRPr="00463D43" w:rsidRDefault="00950D6F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GUSTAVO RODRIGUES LOBO</w:t>
      </w: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Pr="00463D43" w:rsidRDefault="006A61CE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PROJETO DE PROGRAMAÇÃO ORIENTADA À OBJETOS</w:t>
      </w:r>
      <w:r w:rsidR="00463D43" w:rsidRPr="00463D43">
        <w:rPr>
          <w:rFonts w:ascii="Arial" w:hAnsi="Arial" w:cs="Arial"/>
          <w:b/>
          <w:sz w:val="24"/>
        </w:rPr>
        <w:t>:</w:t>
      </w:r>
    </w:p>
    <w:p w:rsidR="00463D43" w:rsidRPr="00463D43" w:rsidRDefault="003D5452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SISTEMA COMERCIAL DE FLORICULTURA</w:t>
      </w: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463D43">
        <w:rPr>
          <w:rFonts w:ascii="Arial" w:hAnsi="Arial" w:cs="Arial"/>
          <w:b/>
          <w:sz w:val="24"/>
        </w:rPr>
        <w:t>ITAPETININGA, SP</w:t>
      </w:r>
    </w:p>
    <w:p w:rsidR="00463D43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  <w:sectPr w:rsidR="00463D43" w:rsidRPr="00463D4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63D43">
        <w:rPr>
          <w:rFonts w:ascii="Arial" w:hAnsi="Arial" w:cs="Arial"/>
          <w:b/>
          <w:sz w:val="24"/>
        </w:rPr>
        <w:t>1º S</w:t>
      </w:r>
      <w:r w:rsidR="001243BB">
        <w:rPr>
          <w:rFonts w:ascii="Arial" w:hAnsi="Arial" w:cs="Arial"/>
          <w:b/>
          <w:sz w:val="24"/>
        </w:rPr>
        <w:t>EMESTRE/</w:t>
      </w:r>
      <w:r w:rsidR="00950D6F">
        <w:rPr>
          <w:rFonts w:ascii="Arial" w:hAnsi="Arial" w:cs="Arial"/>
          <w:b/>
          <w:sz w:val="24"/>
        </w:rPr>
        <w:t>2018</w:t>
      </w:r>
    </w:p>
    <w:p w:rsidR="00AC2C08" w:rsidRDefault="00995873" w:rsidP="00DB22FC">
      <w:pPr>
        <w:pStyle w:val="Ttulo1"/>
      </w:pPr>
      <w:r w:rsidRPr="00995873">
        <w:lastRenderedPageBreak/>
        <w:t>tema</w:t>
      </w:r>
    </w:p>
    <w:p w:rsidR="000110C9" w:rsidRDefault="000110C9" w:rsidP="000110C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8E55A6" w:rsidRDefault="008E55A6" w:rsidP="000110C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2774D2" w:rsidRDefault="000110C9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110C9">
        <w:rPr>
          <w:rFonts w:ascii="Arial" w:hAnsi="Arial" w:cs="Arial"/>
          <w:sz w:val="24"/>
          <w:szCs w:val="24"/>
        </w:rPr>
        <w:t>Tamanho Arial 12, espaçamento 1,5. Texto justificado. Recuo de 1,25 na primeira linha. Confirmar essa formatação com o que prescreve o Manual de Normatização de Trabalhos Acadêmicos.</w:t>
      </w:r>
    </w:p>
    <w:p w:rsidR="008E55A6" w:rsidRDefault="008E55A6" w:rsidP="008E55A6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69477A" w:rsidRDefault="0069477A" w:rsidP="0069477A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69477A" w:rsidRDefault="0069477A" w:rsidP="0069477A">
      <w:pPr>
        <w:pStyle w:val="Ttulo1"/>
        <w:spacing w:before="0"/>
      </w:pPr>
      <w:r>
        <w:t>Objetivos</w:t>
      </w:r>
    </w:p>
    <w:p w:rsidR="00786984" w:rsidRDefault="00786984" w:rsidP="006947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6984" w:rsidRDefault="00786984" w:rsidP="006947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6984" w:rsidRDefault="00786984" w:rsidP="00786984">
      <w:pPr>
        <w:pStyle w:val="Ttulo2"/>
      </w:pPr>
      <w:r>
        <w:t xml:space="preserve">Objetivo </w:t>
      </w:r>
      <w:r w:rsidR="00050E83">
        <w:t>geral</w:t>
      </w:r>
    </w:p>
    <w:p w:rsidR="00786984" w:rsidRDefault="00786984" w:rsidP="00786984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786984" w:rsidRDefault="00786984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110C9">
        <w:rPr>
          <w:rFonts w:ascii="Arial" w:hAnsi="Arial" w:cs="Arial"/>
          <w:sz w:val="24"/>
          <w:szCs w:val="24"/>
        </w:rPr>
        <w:t>Tamanho Arial 12, espaçamento 1,5. Texto justificado. Recuo de 1,25 na primeira linha. Confirmar essa formatação com o que prescreve o Manual de Normatização de Trabalhos Acadêmicos.</w:t>
      </w:r>
    </w:p>
    <w:p w:rsidR="000436B0" w:rsidRDefault="000436B0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F5753" w:rsidRDefault="00DF5753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436B0" w:rsidRDefault="00DF5753" w:rsidP="00DF5753">
      <w:pPr>
        <w:pStyle w:val="Ttulo2"/>
      </w:pPr>
      <w:r>
        <w:t xml:space="preserve">Objetivos </w:t>
      </w:r>
      <w:r w:rsidR="00880DFC">
        <w:t>específicos</w:t>
      </w:r>
    </w:p>
    <w:p w:rsidR="00DF5753" w:rsidRDefault="00DF5753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F5753" w:rsidRDefault="00DF5753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110C9">
        <w:rPr>
          <w:rFonts w:ascii="Arial" w:hAnsi="Arial" w:cs="Arial"/>
          <w:sz w:val="24"/>
          <w:szCs w:val="24"/>
        </w:rPr>
        <w:t>Tamanho Arial 12, espaçamento 1,5. Texto justificado. Recuo de 1,25 na primeira linha. Confirmar essa formatação com o que prescreve o Manual de Normatização de Trabalhos Acadêmicos.</w:t>
      </w:r>
    </w:p>
    <w:p w:rsidR="00DF5753" w:rsidRDefault="00DF5753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F5753" w:rsidRDefault="00DF5753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3A40" w:rsidRDefault="000C3A40" w:rsidP="000C3A40">
      <w:pPr>
        <w:pStyle w:val="Ttulo1"/>
        <w:spacing w:before="0"/>
      </w:pPr>
      <w:r>
        <w:t>Justificativa</w:t>
      </w:r>
    </w:p>
    <w:p w:rsidR="000C3A40" w:rsidRDefault="000C3A40" w:rsidP="000C3A4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3A40" w:rsidRDefault="000C3A40" w:rsidP="000C3A4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3A40" w:rsidRDefault="000C3A40" w:rsidP="000C3A4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110C9">
        <w:rPr>
          <w:rFonts w:ascii="Arial" w:hAnsi="Arial" w:cs="Arial"/>
          <w:sz w:val="24"/>
          <w:szCs w:val="24"/>
        </w:rPr>
        <w:t>Tamanho Arial 12, espaçamento 1,5. Texto justificado. Recuo de 1,25 na primeira linha. Confirmar essa formatação com o que prescreve o Manual de Normatização de Trabalhos Acadêmicos.</w:t>
      </w:r>
    </w:p>
    <w:p w:rsidR="000C3A40" w:rsidRDefault="000C3A40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3A40" w:rsidRDefault="000C3A40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55CAE" w:rsidRDefault="00DD06FC" w:rsidP="00955CAE">
      <w:pPr>
        <w:pStyle w:val="Ttulo1"/>
        <w:spacing w:before="0"/>
      </w:pPr>
      <w:r>
        <w:lastRenderedPageBreak/>
        <w:t>levantamento de requisitos</w:t>
      </w:r>
    </w:p>
    <w:p w:rsidR="00955CAE" w:rsidRDefault="00955CAE" w:rsidP="00955C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436B0" w:rsidRDefault="000436B0" w:rsidP="00955C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436B0" w:rsidRDefault="000436B0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110C9">
        <w:rPr>
          <w:rFonts w:ascii="Arial" w:hAnsi="Arial" w:cs="Arial"/>
          <w:sz w:val="24"/>
          <w:szCs w:val="24"/>
        </w:rPr>
        <w:t>Tamanho Arial 12, espaçamento 1,5. Texto justificado. Recuo de 1,25 na primeira linha. Confirmar essa formatação com o que prescreve o Manual de Normatização de Trabalhos Acadêmicos.</w:t>
      </w:r>
    </w:p>
    <w:p w:rsidR="00A9230F" w:rsidRDefault="00A9230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9230F" w:rsidRDefault="00A9230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9230F" w:rsidRDefault="00BA7ED7" w:rsidP="00A9230F">
      <w:pPr>
        <w:pStyle w:val="Ttulo1"/>
        <w:spacing w:before="0"/>
      </w:pPr>
      <w:r>
        <w:t>diagrama de caso de uso</w:t>
      </w:r>
    </w:p>
    <w:p w:rsidR="00A9230F" w:rsidRDefault="00A9230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9230F" w:rsidRDefault="00A9230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9230F" w:rsidRDefault="00A9230F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110C9">
        <w:rPr>
          <w:rFonts w:ascii="Arial" w:hAnsi="Arial" w:cs="Arial"/>
          <w:sz w:val="24"/>
          <w:szCs w:val="24"/>
        </w:rPr>
        <w:t>Tamanho Arial 12, espaçamento 1,5. Texto justificado. Recuo de 1,25 na primeira linha. Confirmar essa formatação com o que prescreve o Manual de Normatização de Trabalhos Acadêmicos.</w:t>
      </w:r>
    </w:p>
    <w:p w:rsidR="00A9230F" w:rsidRDefault="00A9230F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8256A" w:rsidRDefault="0028256A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9230F" w:rsidRDefault="00DD4FCD" w:rsidP="0028256A">
      <w:pPr>
        <w:pStyle w:val="Ttulo1"/>
        <w:spacing w:before="0"/>
      </w:pPr>
      <w:r>
        <w:t>document</w:t>
      </w:r>
      <w:r w:rsidR="00050357">
        <w:t>ação</w:t>
      </w:r>
      <w:r>
        <w:t xml:space="preserve"> de caso de uso</w:t>
      </w:r>
    </w:p>
    <w:p w:rsidR="00A9230F" w:rsidRDefault="00A9230F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8256A" w:rsidRDefault="0028256A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8256A" w:rsidRDefault="0028256A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110C9">
        <w:rPr>
          <w:rFonts w:ascii="Arial" w:hAnsi="Arial" w:cs="Arial"/>
          <w:sz w:val="24"/>
          <w:szCs w:val="24"/>
        </w:rPr>
        <w:t>Tamanho Arial 12, espaçamento 1,5. Texto justificado. Recuo de 1,25 na primeira linha. Confirmar essa formatação com o que prescreve o Manual de Normatização de Trabalhos Acadêmicos.</w:t>
      </w:r>
    </w:p>
    <w:p w:rsidR="0028256A" w:rsidRDefault="0028256A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8256A" w:rsidRDefault="0028256A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9230F" w:rsidRDefault="00255117" w:rsidP="0028256A">
      <w:pPr>
        <w:pStyle w:val="Ttulo1"/>
        <w:spacing w:before="0"/>
      </w:pPr>
      <w:r>
        <w:t>diagrama de atividade</w:t>
      </w:r>
    </w:p>
    <w:p w:rsidR="00A9230F" w:rsidRDefault="00A9230F" w:rsidP="0028256A">
      <w:pPr>
        <w:spacing w:after="0"/>
        <w:rPr>
          <w:rFonts w:ascii="Arial" w:hAnsi="Arial" w:cs="Arial"/>
          <w:sz w:val="24"/>
          <w:szCs w:val="24"/>
        </w:rPr>
      </w:pPr>
    </w:p>
    <w:p w:rsidR="0028256A" w:rsidRDefault="0028256A" w:rsidP="0028256A">
      <w:pPr>
        <w:spacing w:after="0"/>
        <w:rPr>
          <w:rFonts w:ascii="Arial" w:hAnsi="Arial" w:cs="Arial"/>
          <w:sz w:val="24"/>
          <w:szCs w:val="24"/>
        </w:rPr>
      </w:pPr>
    </w:p>
    <w:p w:rsidR="0028256A" w:rsidRDefault="0028256A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110C9">
        <w:rPr>
          <w:rFonts w:ascii="Arial" w:hAnsi="Arial" w:cs="Arial"/>
          <w:sz w:val="24"/>
          <w:szCs w:val="24"/>
        </w:rPr>
        <w:t>Tamanho Arial 12, espaçamento 1,5. Texto justificado. Recuo de 1,25 na primeira linha. Confirmar essa formatação com o que prescreve o Manual de Normatização de Trabalhos Acadêmicos.</w:t>
      </w:r>
    </w:p>
    <w:p w:rsidR="0028256A" w:rsidRDefault="0028256A" w:rsidP="0028256A">
      <w:pPr>
        <w:spacing w:after="0"/>
        <w:rPr>
          <w:rFonts w:ascii="Arial" w:hAnsi="Arial" w:cs="Arial"/>
          <w:sz w:val="24"/>
          <w:szCs w:val="24"/>
        </w:rPr>
      </w:pPr>
    </w:p>
    <w:p w:rsidR="0028256A" w:rsidRPr="0028256A" w:rsidRDefault="0028256A" w:rsidP="0028256A">
      <w:pPr>
        <w:spacing w:after="0"/>
        <w:rPr>
          <w:rFonts w:ascii="Arial" w:hAnsi="Arial" w:cs="Arial"/>
          <w:sz w:val="24"/>
          <w:szCs w:val="24"/>
        </w:rPr>
      </w:pPr>
    </w:p>
    <w:p w:rsidR="00A9230F" w:rsidRDefault="00255117" w:rsidP="0028256A">
      <w:pPr>
        <w:pStyle w:val="Ttulo1"/>
        <w:spacing w:before="0"/>
      </w:pPr>
      <w:r>
        <w:t>diagrama de sequência</w:t>
      </w:r>
    </w:p>
    <w:p w:rsidR="00A9230F" w:rsidRDefault="00A9230F" w:rsidP="0028256A">
      <w:pPr>
        <w:spacing w:after="0"/>
        <w:rPr>
          <w:rFonts w:ascii="Arial" w:hAnsi="Arial" w:cs="Arial"/>
          <w:sz w:val="24"/>
          <w:szCs w:val="24"/>
        </w:rPr>
      </w:pPr>
    </w:p>
    <w:p w:rsidR="0028256A" w:rsidRDefault="0028256A" w:rsidP="0028256A">
      <w:pPr>
        <w:spacing w:after="0"/>
        <w:rPr>
          <w:rFonts w:ascii="Arial" w:hAnsi="Arial" w:cs="Arial"/>
          <w:sz w:val="24"/>
          <w:szCs w:val="24"/>
        </w:rPr>
      </w:pPr>
    </w:p>
    <w:p w:rsidR="0028256A" w:rsidRDefault="0028256A" w:rsidP="006764A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110C9">
        <w:rPr>
          <w:rFonts w:ascii="Arial" w:hAnsi="Arial" w:cs="Arial"/>
          <w:sz w:val="24"/>
          <w:szCs w:val="24"/>
        </w:rPr>
        <w:lastRenderedPageBreak/>
        <w:t>Tamanho Arial 12, espaçamento 1,5. Texto justificado. Recuo de 1,25 na primeira linha. Confirmar essa formatação com o que prescreve o Manual de Normatização de Trabalhos Acadêmicos.</w:t>
      </w:r>
      <w:bookmarkStart w:id="0" w:name="_GoBack"/>
      <w:bookmarkEnd w:id="0"/>
    </w:p>
    <w:p w:rsidR="0028256A" w:rsidRPr="0028256A" w:rsidRDefault="0028256A" w:rsidP="0028256A">
      <w:pPr>
        <w:rPr>
          <w:rFonts w:ascii="Arial" w:hAnsi="Arial" w:cs="Arial"/>
          <w:sz w:val="24"/>
          <w:szCs w:val="24"/>
        </w:rPr>
      </w:pPr>
    </w:p>
    <w:p w:rsidR="00A9230F" w:rsidRDefault="00A9230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6984" w:rsidRDefault="00786984" w:rsidP="006947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34C9F" w:rsidRPr="000110C9" w:rsidRDefault="00834C9F" w:rsidP="00C67C19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834C9F" w:rsidRPr="00011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0408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D43"/>
    <w:rsid w:val="000110C9"/>
    <w:rsid w:val="000436B0"/>
    <w:rsid w:val="00050357"/>
    <w:rsid w:val="00050E83"/>
    <w:rsid w:val="00065362"/>
    <w:rsid w:val="000C3A40"/>
    <w:rsid w:val="001243BB"/>
    <w:rsid w:val="00255117"/>
    <w:rsid w:val="002774D2"/>
    <w:rsid w:val="0028256A"/>
    <w:rsid w:val="003D5452"/>
    <w:rsid w:val="00463D43"/>
    <w:rsid w:val="005A0EAA"/>
    <w:rsid w:val="005D04EE"/>
    <w:rsid w:val="006764AC"/>
    <w:rsid w:val="0069477A"/>
    <w:rsid w:val="006A61CE"/>
    <w:rsid w:val="007513ED"/>
    <w:rsid w:val="00762662"/>
    <w:rsid w:val="00784D88"/>
    <w:rsid w:val="00786984"/>
    <w:rsid w:val="00797608"/>
    <w:rsid w:val="00814985"/>
    <w:rsid w:val="00834C9F"/>
    <w:rsid w:val="00880DFC"/>
    <w:rsid w:val="008E55A6"/>
    <w:rsid w:val="009370DC"/>
    <w:rsid w:val="00950D6F"/>
    <w:rsid w:val="009512C1"/>
    <w:rsid w:val="00955CAE"/>
    <w:rsid w:val="00975A2D"/>
    <w:rsid w:val="00995873"/>
    <w:rsid w:val="00A9230F"/>
    <w:rsid w:val="00AC2C08"/>
    <w:rsid w:val="00BA7ED7"/>
    <w:rsid w:val="00C67C19"/>
    <w:rsid w:val="00D817A2"/>
    <w:rsid w:val="00DB22FC"/>
    <w:rsid w:val="00DC4F4C"/>
    <w:rsid w:val="00DD06FC"/>
    <w:rsid w:val="00DD4FCD"/>
    <w:rsid w:val="00DF5753"/>
    <w:rsid w:val="00E65551"/>
    <w:rsid w:val="00E9713B"/>
    <w:rsid w:val="00FA4B12"/>
    <w:rsid w:val="00FD24F3"/>
    <w:rsid w:val="00FE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7E3C"/>
  <w15:chartTrackingRefBased/>
  <w15:docId w15:val="{7ADB542A-6BCD-46A9-A2BF-FE60F7A4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5873"/>
    <w:pPr>
      <w:keepNext/>
      <w:keepLines/>
      <w:numPr>
        <w:numId w:val="1"/>
      </w:numPr>
      <w:spacing w:before="240" w:after="0" w:line="360" w:lineRule="auto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5873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95873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95873"/>
    <w:pPr>
      <w:keepNext/>
      <w:keepLines/>
      <w:numPr>
        <w:ilvl w:val="3"/>
        <w:numId w:val="1"/>
      </w:numPr>
      <w:spacing w:before="40" w:after="0" w:line="360" w:lineRule="auto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774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22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22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22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22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873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95873"/>
    <w:rPr>
      <w:rFonts w:ascii="Arial" w:eastAsiaTheme="majorEastAsia" w:hAnsi="Arial" w:cstheme="majorBidi"/>
      <w:caps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995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5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995873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95873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774D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22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22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22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22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A9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A62DC-C70B-4276-9643-3FD718411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neo</cp:lastModifiedBy>
  <cp:revision>41</cp:revision>
  <dcterms:created xsi:type="dcterms:W3CDTF">2018-04-17T01:03:00Z</dcterms:created>
  <dcterms:modified xsi:type="dcterms:W3CDTF">2018-05-19T15:08:00Z</dcterms:modified>
</cp:coreProperties>
</file>