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593" w:rsidRDefault="000D0593" w:rsidP="000D0593">
      <w:pPr>
        <w:pStyle w:val="DocumentoTtulo"/>
        <w:rPr>
          <w:lang w:val="es-ES"/>
        </w:rPr>
      </w:pPr>
      <w:r w:rsidRPr="0009001A">
        <w:t>ERS</w:t>
      </w:r>
    </w:p>
    <w:p w:rsidR="000D0593" w:rsidRPr="0009001A" w:rsidRDefault="00FA6C35" w:rsidP="000D0593">
      <w:pPr>
        <w:pStyle w:val="DocumentoSubtitulo"/>
        <w:rPr>
          <w:sz w:val="28"/>
          <w:szCs w:val="28"/>
        </w:rPr>
      </w:pPr>
      <w:r>
        <w:t>Estacionamiento Automatizado</w:t>
      </w:r>
    </w:p>
    <w:p w:rsidR="00740E62" w:rsidRDefault="00740E62">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740E62" w:rsidRPr="00FA6C35" w:rsidRDefault="00740E62" w:rsidP="00FA6C35">
      <w:pPr>
        <w:pStyle w:val="DocumentoNombre"/>
        <w:jc w:val="right"/>
        <w:rPr>
          <w:lang w:val="es-ES"/>
        </w:rPr>
      </w:pPr>
      <w:r>
        <w:fldChar w:fldCharType="begin"/>
      </w:r>
      <w:r>
        <w:rPr>
          <w:lang w:val="es-ES"/>
        </w:rPr>
        <w:instrText xml:space="preserve"> FILENAME  \* MERGEFORMAT </w:instrText>
      </w:r>
      <w:r>
        <w:fldChar w:fldCharType="separate"/>
      </w:r>
      <w:bookmarkStart w:id="0" w:name="_Toc65322094"/>
      <w:r w:rsidR="002A62B6">
        <w:rPr>
          <w:noProof/>
          <w:lang w:val="es-ES"/>
        </w:rPr>
        <w:t>ERS</w:t>
      </w:r>
      <w:bookmarkEnd w:id="0"/>
      <w:r>
        <w:fldChar w:fldCharType="end"/>
      </w:r>
      <w:r w:rsidR="00FA6C35">
        <w:tab/>
      </w:r>
      <w:r w:rsidR="00FA6C35">
        <w:tab/>
      </w:r>
      <w:r w:rsidR="00FA6C35">
        <w:tab/>
      </w:r>
      <w:r w:rsidR="00FA6C35">
        <w:tab/>
      </w:r>
      <w:r w:rsidR="00FA6C35">
        <w:tab/>
      </w:r>
      <w:r w:rsidR="00FA6C35">
        <w:tab/>
      </w:r>
      <w:r w:rsidR="00FA6C35">
        <w:tab/>
      </w:r>
      <w:r w:rsidR="00FA6C35">
        <w:tab/>
      </w:r>
      <w:r w:rsidR="00FA6C35">
        <w:tab/>
      </w:r>
      <w:r w:rsidR="00FA6C35">
        <w:tab/>
        <w:t>25/08/2019</w:t>
      </w:r>
    </w:p>
    <w:p w:rsidR="00740E62" w:rsidRDefault="00740E62">
      <w:pPr>
        <w:rPr>
          <w:lang w:val="es-ES"/>
        </w:rPr>
      </w:pPr>
    </w:p>
    <w:p w:rsidR="000D0593" w:rsidRDefault="00740E62" w:rsidP="000D0593">
      <w:r>
        <w:rPr>
          <w:lang w:val="es-ES"/>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0"/>
        <w:gridCol w:w="5580"/>
      </w:tblGrid>
      <w:tr w:rsidR="000D0593" w:rsidTr="00774550">
        <w:trPr>
          <w:jc w:val="center"/>
        </w:trPr>
        <w:tc>
          <w:tcPr>
            <w:tcW w:w="2590" w:type="dxa"/>
          </w:tcPr>
          <w:p w:rsidR="000D0593" w:rsidRDefault="000D0593" w:rsidP="00774550">
            <w:pPr>
              <w:pStyle w:val="CeldaTtuloIzquierda"/>
              <w:rPr>
                <w:lang w:val="pt-BR"/>
              </w:rPr>
            </w:pPr>
            <w:r>
              <w:rPr>
                <w:lang w:val="es-ES"/>
              </w:rPr>
              <w:t>Autor</w:t>
            </w:r>
          </w:p>
        </w:tc>
        <w:tc>
          <w:tcPr>
            <w:tcW w:w="5580" w:type="dxa"/>
          </w:tcPr>
          <w:p w:rsidR="000D0593" w:rsidRDefault="00FA6C35" w:rsidP="00774550">
            <w:pPr>
              <w:pStyle w:val="Celda"/>
              <w:rPr>
                <w:lang w:val="pt-BR"/>
              </w:rPr>
            </w:pPr>
            <w:r>
              <w:rPr>
                <w:lang w:val="pt-BR"/>
              </w:rPr>
              <w:t>Arzola Lucas</w:t>
            </w:r>
          </w:p>
        </w:tc>
      </w:tr>
      <w:tr w:rsidR="000D0593" w:rsidTr="00E50B4F">
        <w:trPr>
          <w:jc w:val="center"/>
        </w:trPr>
        <w:tc>
          <w:tcPr>
            <w:tcW w:w="2590" w:type="dxa"/>
          </w:tcPr>
          <w:p w:rsidR="000D0593" w:rsidRDefault="000D0593" w:rsidP="00774550">
            <w:pPr>
              <w:pStyle w:val="CeldaTtuloIzquierda"/>
              <w:rPr>
                <w:lang w:val="es-ES"/>
              </w:rPr>
            </w:pPr>
            <w:r>
              <w:rPr>
                <w:lang w:val="es-ES"/>
              </w:rPr>
              <w:t>Revisor</w:t>
            </w:r>
          </w:p>
        </w:tc>
        <w:tc>
          <w:tcPr>
            <w:tcW w:w="5580" w:type="dxa"/>
            <w:shd w:val="clear" w:color="auto" w:fill="FFFF00"/>
          </w:tcPr>
          <w:p w:rsidR="000D0593" w:rsidRDefault="000D0593" w:rsidP="00774550">
            <w:pPr>
              <w:pStyle w:val="Celda"/>
              <w:rPr>
                <w:lang w:val="pt-BR"/>
              </w:rPr>
            </w:pPr>
          </w:p>
        </w:tc>
      </w:tr>
      <w:tr w:rsidR="000D0593" w:rsidTr="00774550">
        <w:trPr>
          <w:jc w:val="center"/>
        </w:trPr>
        <w:tc>
          <w:tcPr>
            <w:tcW w:w="2590" w:type="dxa"/>
          </w:tcPr>
          <w:p w:rsidR="000D0593" w:rsidRDefault="000D0593" w:rsidP="00774550">
            <w:pPr>
              <w:pStyle w:val="CeldaTtuloIzquierda"/>
              <w:rPr>
                <w:lang w:val="es-ES"/>
              </w:rPr>
            </w:pPr>
            <w:r>
              <w:rPr>
                <w:lang w:val="es-ES"/>
              </w:rPr>
              <w:t>Dirección</w:t>
            </w:r>
          </w:p>
        </w:tc>
        <w:tc>
          <w:tcPr>
            <w:tcW w:w="5580" w:type="dxa"/>
          </w:tcPr>
          <w:p w:rsidR="000D0593" w:rsidRDefault="00613A48" w:rsidP="00774550">
            <w:pPr>
              <w:pStyle w:val="Celda"/>
              <w:rPr>
                <w:lang w:val="es-ES"/>
              </w:rPr>
            </w:pPr>
            <w:r>
              <w:rPr>
                <w:lang w:val="es-ES"/>
              </w:rPr>
              <w:t>Florencio Varela 1903</w:t>
            </w:r>
          </w:p>
        </w:tc>
      </w:tr>
      <w:tr w:rsidR="000D0593" w:rsidTr="00774550">
        <w:trPr>
          <w:jc w:val="center"/>
        </w:trPr>
        <w:tc>
          <w:tcPr>
            <w:tcW w:w="2590" w:type="dxa"/>
          </w:tcPr>
          <w:p w:rsidR="000D0593" w:rsidRDefault="000D0593" w:rsidP="00774550">
            <w:pPr>
              <w:pStyle w:val="CeldaTtuloIzquierda"/>
              <w:rPr>
                <w:lang w:val="es-ES"/>
              </w:rPr>
            </w:pPr>
            <w:r>
              <w:rPr>
                <w:lang w:val="es-ES"/>
              </w:rPr>
              <w:t>Versión</w:t>
            </w:r>
          </w:p>
        </w:tc>
        <w:tc>
          <w:tcPr>
            <w:tcW w:w="5580" w:type="dxa"/>
          </w:tcPr>
          <w:p w:rsidR="000D0593" w:rsidRDefault="00613A48" w:rsidP="003B56E4">
            <w:pPr>
              <w:pStyle w:val="Celda"/>
              <w:rPr>
                <w:lang w:val="es-ES"/>
              </w:rPr>
            </w:pPr>
            <w:r>
              <w:rPr>
                <w:lang w:val="es-ES"/>
              </w:rPr>
              <w:t>1.0</w:t>
            </w:r>
          </w:p>
        </w:tc>
      </w:tr>
      <w:tr w:rsidR="000D0593" w:rsidTr="00774550">
        <w:trPr>
          <w:jc w:val="center"/>
        </w:trPr>
        <w:tc>
          <w:tcPr>
            <w:tcW w:w="2590" w:type="dxa"/>
          </w:tcPr>
          <w:p w:rsidR="000D0593" w:rsidRDefault="000D0593" w:rsidP="00774550">
            <w:pPr>
              <w:pStyle w:val="CeldaTtuloIzquierda"/>
              <w:rPr>
                <w:lang w:val="es-ES"/>
              </w:rPr>
            </w:pPr>
            <w:r>
              <w:rPr>
                <w:lang w:val="es-ES"/>
              </w:rPr>
              <w:t>Fecha de creación</w:t>
            </w:r>
          </w:p>
        </w:tc>
        <w:tc>
          <w:tcPr>
            <w:tcW w:w="5580" w:type="dxa"/>
          </w:tcPr>
          <w:p w:rsidR="000D0593" w:rsidRDefault="00613A48" w:rsidP="00084F82">
            <w:pPr>
              <w:pStyle w:val="Celda"/>
              <w:rPr>
                <w:lang w:val="es-ES"/>
              </w:rPr>
            </w:pPr>
            <w:r>
              <w:t>25/08/2019</w:t>
            </w:r>
          </w:p>
        </w:tc>
      </w:tr>
      <w:tr w:rsidR="000D0593" w:rsidTr="00774550">
        <w:trPr>
          <w:jc w:val="center"/>
        </w:trPr>
        <w:tc>
          <w:tcPr>
            <w:tcW w:w="2590" w:type="dxa"/>
          </w:tcPr>
          <w:p w:rsidR="000D0593" w:rsidRDefault="000D0593" w:rsidP="00774550">
            <w:pPr>
              <w:pStyle w:val="CeldaTtuloIzquierda"/>
              <w:rPr>
                <w:lang w:val="es-ES"/>
              </w:rPr>
            </w:pPr>
            <w:r>
              <w:rPr>
                <w:lang w:val="es-ES"/>
              </w:rPr>
              <w:t>Fecha de modificación</w:t>
            </w:r>
          </w:p>
        </w:tc>
        <w:tc>
          <w:tcPr>
            <w:tcW w:w="5580" w:type="dxa"/>
          </w:tcPr>
          <w:p w:rsidR="000D0593" w:rsidRDefault="000D0593" w:rsidP="00DA4B18">
            <w:pPr>
              <w:pStyle w:val="Celda"/>
            </w:pPr>
          </w:p>
        </w:tc>
      </w:tr>
      <w:tr w:rsidR="000D0593" w:rsidTr="00774550">
        <w:trPr>
          <w:jc w:val="center"/>
        </w:trPr>
        <w:tc>
          <w:tcPr>
            <w:tcW w:w="2590" w:type="dxa"/>
          </w:tcPr>
          <w:p w:rsidR="000D0593" w:rsidRDefault="000D0593" w:rsidP="00774550">
            <w:pPr>
              <w:pStyle w:val="CeldaTtuloIzquierda"/>
            </w:pPr>
            <w:r>
              <w:t>Lugar</w:t>
            </w:r>
          </w:p>
        </w:tc>
        <w:tc>
          <w:tcPr>
            <w:tcW w:w="5580" w:type="dxa"/>
          </w:tcPr>
          <w:p w:rsidR="000D0593" w:rsidRDefault="00613A48" w:rsidP="00774550">
            <w:pPr>
              <w:pStyle w:val="Celda"/>
            </w:pPr>
            <w:r>
              <w:t>Departamento de Ingeniería e investigaciones Tecnológicas</w:t>
            </w:r>
          </w:p>
        </w:tc>
      </w:tr>
    </w:tbl>
    <w:p w:rsidR="00740E62" w:rsidRDefault="00740E62" w:rsidP="000D0593">
      <w:pPr>
        <w:rPr>
          <w:lang w:val="es-ES"/>
        </w:rPr>
      </w:pPr>
      <w:r>
        <w:br w:type="column"/>
      </w:r>
      <w:r>
        <w:lastRenderedPageBreak/>
        <w:t>Índice</w:t>
      </w:r>
    </w:p>
    <w:p w:rsidR="00076CC8" w:rsidRDefault="00740E62">
      <w:pPr>
        <w:pStyle w:val="TDC1"/>
        <w:tabs>
          <w:tab w:val="left" w:pos="480"/>
          <w:tab w:val="right" w:leader="dot" w:pos="8828"/>
        </w:tabs>
        <w:rPr>
          <w:rFonts w:asciiTheme="minorHAnsi" w:eastAsiaTheme="minorEastAsia" w:hAnsiTheme="minorHAnsi" w:cstheme="minorBidi"/>
          <w:noProof/>
          <w:sz w:val="22"/>
          <w:szCs w:val="22"/>
          <w:lang w:eastAsia="es-AR"/>
        </w:rPr>
      </w:pPr>
      <w:r>
        <w:fldChar w:fldCharType="begin"/>
      </w:r>
      <w:r>
        <w:rPr>
          <w:lang w:val="es-ES"/>
        </w:rPr>
        <w:instrText xml:space="preserve"> TOC \o "1-2" \h \z </w:instrText>
      </w:r>
      <w:r>
        <w:fldChar w:fldCharType="separate"/>
      </w:r>
      <w:hyperlink w:anchor="_Toc449347757" w:history="1">
        <w:r w:rsidR="00076CC8" w:rsidRPr="008B0007">
          <w:rPr>
            <w:rStyle w:val="Hipervnculo"/>
            <w:noProof/>
          </w:rPr>
          <w:t>1</w:t>
        </w:r>
        <w:r w:rsidR="00076CC8">
          <w:rPr>
            <w:rFonts w:asciiTheme="minorHAnsi" w:eastAsiaTheme="minorEastAsia" w:hAnsiTheme="minorHAnsi" w:cstheme="minorBidi"/>
            <w:noProof/>
            <w:sz w:val="22"/>
            <w:szCs w:val="22"/>
            <w:lang w:eastAsia="es-AR"/>
          </w:rPr>
          <w:tab/>
        </w:r>
        <w:r w:rsidR="00076CC8" w:rsidRPr="008B0007">
          <w:rPr>
            <w:rStyle w:val="Hipervnculo"/>
            <w:noProof/>
          </w:rPr>
          <w:t>Introducción</w:t>
        </w:r>
        <w:r w:rsidR="00076CC8">
          <w:rPr>
            <w:noProof/>
            <w:webHidden/>
          </w:rPr>
          <w:tab/>
        </w:r>
        <w:r w:rsidR="00076CC8">
          <w:rPr>
            <w:noProof/>
            <w:webHidden/>
          </w:rPr>
          <w:fldChar w:fldCharType="begin"/>
        </w:r>
        <w:r w:rsidR="00076CC8">
          <w:rPr>
            <w:noProof/>
            <w:webHidden/>
          </w:rPr>
          <w:instrText xml:space="preserve"> PAGEREF _Toc449347757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58" w:history="1">
        <w:r w:rsidR="00076CC8" w:rsidRPr="008B0007">
          <w:rPr>
            <w:rStyle w:val="Hipervnculo"/>
            <w:noProof/>
          </w:rPr>
          <w:t>1.1.</w:t>
        </w:r>
        <w:r w:rsidR="00076CC8">
          <w:rPr>
            <w:rFonts w:asciiTheme="minorHAnsi" w:eastAsiaTheme="minorEastAsia" w:hAnsiTheme="minorHAnsi" w:cstheme="minorBidi"/>
            <w:noProof/>
            <w:sz w:val="22"/>
            <w:szCs w:val="22"/>
            <w:lang w:eastAsia="es-AR"/>
          </w:rPr>
          <w:tab/>
        </w:r>
        <w:r w:rsidR="00076CC8" w:rsidRPr="008B0007">
          <w:rPr>
            <w:rStyle w:val="Hipervnculo"/>
            <w:noProof/>
          </w:rPr>
          <w:t>Objetivo</w:t>
        </w:r>
        <w:r w:rsidR="00076CC8">
          <w:rPr>
            <w:noProof/>
            <w:webHidden/>
          </w:rPr>
          <w:tab/>
        </w:r>
        <w:r w:rsidR="00076CC8">
          <w:rPr>
            <w:noProof/>
            <w:webHidden/>
          </w:rPr>
          <w:fldChar w:fldCharType="begin"/>
        </w:r>
        <w:r w:rsidR="00076CC8">
          <w:rPr>
            <w:noProof/>
            <w:webHidden/>
          </w:rPr>
          <w:instrText xml:space="preserve"> PAGEREF _Toc449347758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59" w:history="1">
        <w:r w:rsidR="00076CC8" w:rsidRPr="008B0007">
          <w:rPr>
            <w:rStyle w:val="Hipervnculo"/>
            <w:noProof/>
          </w:rPr>
          <w:t>1.2.</w:t>
        </w:r>
        <w:r w:rsidR="00076CC8">
          <w:rPr>
            <w:rFonts w:asciiTheme="minorHAnsi" w:eastAsiaTheme="minorEastAsia" w:hAnsiTheme="minorHAnsi" w:cstheme="minorBidi"/>
            <w:noProof/>
            <w:sz w:val="22"/>
            <w:szCs w:val="22"/>
            <w:lang w:eastAsia="es-AR"/>
          </w:rPr>
          <w:tab/>
        </w:r>
        <w:r w:rsidR="00076CC8" w:rsidRPr="008B0007">
          <w:rPr>
            <w:rStyle w:val="Hipervnculo"/>
            <w:noProof/>
          </w:rPr>
          <w:t>Destinatarios</w:t>
        </w:r>
        <w:r w:rsidR="00076CC8">
          <w:rPr>
            <w:noProof/>
            <w:webHidden/>
          </w:rPr>
          <w:tab/>
        </w:r>
        <w:r w:rsidR="00076CC8">
          <w:rPr>
            <w:noProof/>
            <w:webHidden/>
          </w:rPr>
          <w:fldChar w:fldCharType="begin"/>
        </w:r>
        <w:r w:rsidR="00076CC8">
          <w:rPr>
            <w:noProof/>
            <w:webHidden/>
          </w:rPr>
          <w:instrText xml:space="preserve"> PAGEREF _Toc449347759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0" w:history="1">
        <w:r w:rsidR="00076CC8" w:rsidRPr="008B0007">
          <w:rPr>
            <w:rStyle w:val="Hipervnculo"/>
            <w:noProof/>
          </w:rPr>
          <w:t>1.3.</w:t>
        </w:r>
        <w:r w:rsidR="00076CC8">
          <w:rPr>
            <w:rFonts w:asciiTheme="minorHAnsi" w:eastAsiaTheme="minorEastAsia" w:hAnsiTheme="minorHAnsi" w:cstheme="minorBidi"/>
            <w:noProof/>
            <w:sz w:val="22"/>
            <w:szCs w:val="22"/>
            <w:lang w:eastAsia="es-AR"/>
          </w:rPr>
          <w:tab/>
        </w:r>
        <w:r w:rsidR="00076CC8" w:rsidRPr="008B0007">
          <w:rPr>
            <w:rStyle w:val="Hipervnculo"/>
            <w:noProof/>
          </w:rPr>
          <w:t>Participantes</w:t>
        </w:r>
        <w:r w:rsidR="00076CC8">
          <w:rPr>
            <w:noProof/>
            <w:webHidden/>
          </w:rPr>
          <w:tab/>
        </w:r>
        <w:r w:rsidR="00076CC8">
          <w:rPr>
            <w:noProof/>
            <w:webHidden/>
          </w:rPr>
          <w:fldChar w:fldCharType="begin"/>
        </w:r>
        <w:r w:rsidR="00076CC8">
          <w:rPr>
            <w:noProof/>
            <w:webHidden/>
          </w:rPr>
          <w:instrText xml:space="preserve"> PAGEREF _Toc449347760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1" w:history="1">
        <w:r w:rsidR="00076CC8" w:rsidRPr="008B0007">
          <w:rPr>
            <w:rStyle w:val="Hipervnculo"/>
            <w:noProof/>
          </w:rPr>
          <w:t>1.4.</w:t>
        </w:r>
        <w:r w:rsidR="00076CC8">
          <w:rPr>
            <w:rFonts w:asciiTheme="minorHAnsi" w:eastAsiaTheme="minorEastAsia" w:hAnsiTheme="minorHAnsi" w:cstheme="minorBidi"/>
            <w:noProof/>
            <w:sz w:val="22"/>
            <w:szCs w:val="22"/>
            <w:lang w:eastAsia="es-AR"/>
          </w:rPr>
          <w:tab/>
        </w:r>
        <w:r w:rsidR="00076CC8" w:rsidRPr="008B0007">
          <w:rPr>
            <w:rStyle w:val="Hipervnculo"/>
            <w:noProof/>
          </w:rPr>
          <w:t>Documentos rela</w:t>
        </w:r>
        <w:r w:rsidR="00076CC8" w:rsidRPr="008B0007">
          <w:rPr>
            <w:rStyle w:val="Hipervnculo"/>
            <w:noProof/>
          </w:rPr>
          <w:t>c</w:t>
        </w:r>
        <w:r w:rsidR="00076CC8" w:rsidRPr="008B0007">
          <w:rPr>
            <w:rStyle w:val="Hipervnculo"/>
            <w:noProof/>
          </w:rPr>
          <w:t>ionados</w:t>
        </w:r>
        <w:r w:rsidR="00076CC8">
          <w:rPr>
            <w:noProof/>
            <w:webHidden/>
          </w:rPr>
          <w:tab/>
        </w:r>
        <w:r w:rsidR="00076CC8">
          <w:rPr>
            <w:noProof/>
            <w:webHidden/>
          </w:rPr>
          <w:fldChar w:fldCharType="begin"/>
        </w:r>
        <w:r w:rsidR="00076CC8">
          <w:rPr>
            <w:noProof/>
            <w:webHidden/>
          </w:rPr>
          <w:instrText xml:space="preserve"> PAGEREF _Toc449347761 \h </w:instrText>
        </w:r>
        <w:r w:rsidR="00076CC8">
          <w:rPr>
            <w:noProof/>
            <w:webHidden/>
          </w:rPr>
        </w:r>
        <w:r w:rsidR="00076CC8">
          <w:rPr>
            <w:noProof/>
            <w:webHidden/>
          </w:rPr>
          <w:fldChar w:fldCharType="separate"/>
        </w:r>
        <w:r w:rsidR="00076CC8">
          <w:rPr>
            <w:noProof/>
            <w:webHidden/>
          </w:rPr>
          <w:t>5</w:t>
        </w:r>
        <w:r w:rsidR="00076CC8">
          <w:rPr>
            <w:noProof/>
            <w:webHidden/>
          </w:rPr>
          <w:fldChar w:fldCharType="end"/>
        </w:r>
      </w:hyperlink>
    </w:p>
    <w:p w:rsidR="00076CC8" w:rsidRDefault="004A1370">
      <w:pPr>
        <w:pStyle w:val="TDC1"/>
        <w:tabs>
          <w:tab w:val="left" w:pos="480"/>
          <w:tab w:val="right" w:leader="dot" w:pos="8828"/>
        </w:tabs>
        <w:rPr>
          <w:rFonts w:asciiTheme="minorHAnsi" w:eastAsiaTheme="minorEastAsia" w:hAnsiTheme="minorHAnsi" w:cstheme="minorBidi"/>
          <w:noProof/>
          <w:sz w:val="22"/>
          <w:szCs w:val="22"/>
          <w:lang w:eastAsia="es-AR"/>
        </w:rPr>
      </w:pPr>
      <w:hyperlink w:anchor="_Toc449347762" w:history="1">
        <w:r w:rsidR="00076CC8" w:rsidRPr="008B0007">
          <w:rPr>
            <w:rStyle w:val="Hipervnculo"/>
            <w:noProof/>
          </w:rPr>
          <w:t>2</w:t>
        </w:r>
        <w:r w:rsidR="00076CC8">
          <w:rPr>
            <w:rFonts w:asciiTheme="minorHAnsi" w:eastAsiaTheme="minorEastAsia" w:hAnsiTheme="minorHAnsi" w:cstheme="minorBidi"/>
            <w:noProof/>
            <w:sz w:val="22"/>
            <w:szCs w:val="22"/>
            <w:lang w:eastAsia="es-AR"/>
          </w:rPr>
          <w:tab/>
        </w:r>
        <w:r w:rsidR="00076CC8" w:rsidRPr="008B0007">
          <w:rPr>
            <w:rStyle w:val="Hipervnculo"/>
            <w:noProof/>
          </w:rPr>
          <w:t>Descripción General</w:t>
        </w:r>
        <w:r w:rsidR="00076CC8">
          <w:rPr>
            <w:noProof/>
            <w:webHidden/>
          </w:rPr>
          <w:tab/>
        </w:r>
        <w:r w:rsidR="00076CC8">
          <w:rPr>
            <w:noProof/>
            <w:webHidden/>
          </w:rPr>
          <w:fldChar w:fldCharType="begin"/>
        </w:r>
        <w:r w:rsidR="00076CC8">
          <w:rPr>
            <w:noProof/>
            <w:webHidden/>
          </w:rPr>
          <w:instrText xml:space="preserve"> PAGEREF _Toc449347762 \h </w:instrText>
        </w:r>
        <w:r w:rsidR="00076CC8">
          <w:rPr>
            <w:noProof/>
            <w:webHidden/>
          </w:rPr>
        </w:r>
        <w:r w:rsidR="00076CC8">
          <w:rPr>
            <w:noProof/>
            <w:webHidden/>
          </w:rPr>
          <w:fldChar w:fldCharType="separate"/>
        </w:r>
        <w:r w:rsidR="00076CC8">
          <w:rPr>
            <w:noProof/>
            <w:webHidden/>
          </w:rPr>
          <w:t>6</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3" w:history="1">
        <w:r w:rsidR="00076CC8" w:rsidRPr="008B0007">
          <w:rPr>
            <w:rStyle w:val="Hipervnculo"/>
            <w:noProof/>
          </w:rPr>
          <w:t>2.1.</w:t>
        </w:r>
        <w:r w:rsidR="00076CC8">
          <w:rPr>
            <w:rFonts w:asciiTheme="minorHAnsi" w:eastAsiaTheme="minorEastAsia" w:hAnsiTheme="minorHAnsi" w:cstheme="minorBidi"/>
            <w:noProof/>
            <w:sz w:val="22"/>
            <w:szCs w:val="22"/>
            <w:lang w:eastAsia="es-AR"/>
          </w:rPr>
          <w:tab/>
        </w:r>
        <w:r w:rsidR="00076CC8" w:rsidRPr="008B0007">
          <w:rPr>
            <w:rStyle w:val="Hipervnculo"/>
            <w:noProof/>
          </w:rPr>
          <w:t>Descripción general del sistema</w:t>
        </w:r>
        <w:r w:rsidR="00076CC8">
          <w:rPr>
            <w:noProof/>
            <w:webHidden/>
          </w:rPr>
          <w:tab/>
        </w:r>
        <w:r w:rsidR="00076CC8">
          <w:rPr>
            <w:noProof/>
            <w:webHidden/>
          </w:rPr>
          <w:fldChar w:fldCharType="begin"/>
        </w:r>
        <w:r w:rsidR="00076CC8">
          <w:rPr>
            <w:noProof/>
            <w:webHidden/>
          </w:rPr>
          <w:instrText xml:space="preserve"> PAGEREF _Toc449347763 \h </w:instrText>
        </w:r>
        <w:r w:rsidR="00076CC8">
          <w:rPr>
            <w:noProof/>
            <w:webHidden/>
          </w:rPr>
        </w:r>
        <w:r w:rsidR="00076CC8">
          <w:rPr>
            <w:noProof/>
            <w:webHidden/>
          </w:rPr>
          <w:fldChar w:fldCharType="separate"/>
        </w:r>
        <w:r w:rsidR="00076CC8">
          <w:rPr>
            <w:noProof/>
            <w:webHidden/>
          </w:rPr>
          <w:t>6</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4" w:history="1">
        <w:r w:rsidR="00076CC8" w:rsidRPr="008B0007">
          <w:rPr>
            <w:rStyle w:val="Hipervnculo"/>
            <w:noProof/>
          </w:rPr>
          <w:t>2.2.</w:t>
        </w:r>
        <w:r w:rsidR="00076CC8">
          <w:rPr>
            <w:rFonts w:asciiTheme="minorHAnsi" w:eastAsiaTheme="minorEastAsia" w:hAnsiTheme="minorHAnsi" w:cstheme="minorBidi"/>
            <w:noProof/>
            <w:sz w:val="22"/>
            <w:szCs w:val="22"/>
            <w:lang w:eastAsia="es-AR"/>
          </w:rPr>
          <w:tab/>
        </w:r>
        <w:r w:rsidR="00076CC8" w:rsidRPr="008B0007">
          <w:rPr>
            <w:rStyle w:val="Hipervnculo"/>
            <w:noProof/>
          </w:rPr>
          <w:t>Alcance</w:t>
        </w:r>
        <w:r w:rsidR="00076CC8">
          <w:rPr>
            <w:noProof/>
            <w:webHidden/>
          </w:rPr>
          <w:tab/>
        </w:r>
        <w:r w:rsidR="00076CC8">
          <w:rPr>
            <w:noProof/>
            <w:webHidden/>
          </w:rPr>
          <w:fldChar w:fldCharType="begin"/>
        </w:r>
        <w:r w:rsidR="00076CC8">
          <w:rPr>
            <w:noProof/>
            <w:webHidden/>
          </w:rPr>
          <w:instrText xml:space="preserve"> PAGEREF _Toc449347764 \h </w:instrText>
        </w:r>
        <w:r w:rsidR="00076CC8">
          <w:rPr>
            <w:noProof/>
            <w:webHidden/>
          </w:rPr>
        </w:r>
        <w:r w:rsidR="00076CC8">
          <w:rPr>
            <w:noProof/>
            <w:webHidden/>
          </w:rPr>
          <w:fldChar w:fldCharType="separate"/>
        </w:r>
        <w:r w:rsidR="00076CC8">
          <w:rPr>
            <w:noProof/>
            <w:webHidden/>
          </w:rPr>
          <w:t>6</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5" w:history="1">
        <w:r w:rsidR="00076CC8" w:rsidRPr="008B0007">
          <w:rPr>
            <w:rStyle w:val="Hipervnculo"/>
            <w:noProof/>
          </w:rPr>
          <w:t>2.3.</w:t>
        </w:r>
        <w:r w:rsidR="00076CC8">
          <w:rPr>
            <w:rFonts w:asciiTheme="minorHAnsi" w:eastAsiaTheme="minorEastAsia" w:hAnsiTheme="minorHAnsi" w:cstheme="minorBidi"/>
            <w:noProof/>
            <w:sz w:val="22"/>
            <w:szCs w:val="22"/>
            <w:lang w:eastAsia="es-AR"/>
          </w:rPr>
          <w:tab/>
        </w:r>
        <w:r w:rsidR="00076CC8" w:rsidRPr="008B0007">
          <w:rPr>
            <w:rStyle w:val="Hipervnculo"/>
            <w:noProof/>
          </w:rPr>
          <w:t>Características del usuario</w:t>
        </w:r>
        <w:r w:rsidR="00076CC8">
          <w:rPr>
            <w:noProof/>
            <w:webHidden/>
          </w:rPr>
          <w:tab/>
        </w:r>
        <w:r w:rsidR="00076CC8">
          <w:rPr>
            <w:noProof/>
            <w:webHidden/>
          </w:rPr>
          <w:fldChar w:fldCharType="begin"/>
        </w:r>
        <w:r w:rsidR="00076CC8">
          <w:rPr>
            <w:noProof/>
            <w:webHidden/>
          </w:rPr>
          <w:instrText xml:space="preserve"> PAGEREF _Toc449347765 \h </w:instrText>
        </w:r>
        <w:r w:rsidR="00076CC8">
          <w:rPr>
            <w:noProof/>
            <w:webHidden/>
          </w:rPr>
        </w:r>
        <w:r w:rsidR="00076CC8">
          <w:rPr>
            <w:noProof/>
            <w:webHidden/>
          </w:rPr>
          <w:fldChar w:fldCharType="separate"/>
        </w:r>
        <w:r w:rsidR="00076CC8">
          <w:rPr>
            <w:noProof/>
            <w:webHidden/>
          </w:rPr>
          <w:t>7</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6" w:history="1">
        <w:r w:rsidR="00076CC8" w:rsidRPr="008B0007">
          <w:rPr>
            <w:rStyle w:val="Hipervnculo"/>
            <w:noProof/>
          </w:rPr>
          <w:t>2.4.</w:t>
        </w:r>
        <w:r w:rsidR="00076CC8">
          <w:rPr>
            <w:rFonts w:asciiTheme="minorHAnsi" w:eastAsiaTheme="minorEastAsia" w:hAnsiTheme="minorHAnsi" w:cstheme="minorBidi"/>
            <w:noProof/>
            <w:sz w:val="22"/>
            <w:szCs w:val="22"/>
            <w:lang w:eastAsia="es-AR"/>
          </w:rPr>
          <w:tab/>
        </w:r>
        <w:r w:rsidR="00076CC8" w:rsidRPr="008B0007">
          <w:rPr>
            <w:rStyle w:val="Hipervnculo"/>
            <w:noProof/>
          </w:rPr>
          <w:t>Interfaz con otros sistemas y/o dispositivos de hardware</w:t>
        </w:r>
        <w:r w:rsidR="00076CC8">
          <w:rPr>
            <w:noProof/>
            <w:webHidden/>
          </w:rPr>
          <w:tab/>
        </w:r>
        <w:r w:rsidR="00076CC8">
          <w:rPr>
            <w:noProof/>
            <w:webHidden/>
          </w:rPr>
          <w:fldChar w:fldCharType="begin"/>
        </w:r>
        <w:r w:rsidR="00076CC8">
          <w:rPr>
            <w:noProof/>
            <w:webHidden/>
          </w:rPr>
          <w:instrText xml:space="preserve"> PAGEREF _Toc449347766 \h </w:instrText>
        </w:r>
        <w:r w:rsidR="00076CC8">
          <w:rPr>
            <w:noProof/>
            <w:webHidden/>
          </w:rPr>
        </w:r>
        <w:r w:rsidR="00076CC8">
          <w:rPr>
            <w:noProof/>
            <w:webHidden/>
          </w:rPr>
          <w:fldChar w:fldCharType="separate"/>
        </w:r>
        <w:r w:rsidR="00076CC8">
          <w:rPr>
            <w:noProof/>
            <w:webHidden/>
          </w:rPr>
          <w:t>7</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7" w:history="1">
        <w:r w:rsidR="00076CC8" w:rsidRPr="008B0007">
          <w:rPr>
            <w:rStyle w:val="Hipervnculo"/>
            <w:noProof/>
          </w:rPr>
          <w:t>2.5.</w:t>
        </w:r>
        <w:r w:rsidR="00076CC8">
          <w:rPr>
            <w:rFonts w:asciiTheme="minorHAnsi" w:eastAsiaTheme="minorEastAsia" w:hAnsiTheme="minorHAnsi" w:cstheme="minorBidi"/>
            <w:noProof/>
            <w:sz w:val="22"/>
            <w:szCs w:val="22"/>
            <w:lang w:eastAsia="es-AR"/>
          </w:rPr>
          <w:tab/>
        </w:r>
        <w:r w:rsidR="00076CC8" w:rsidRPr="008B0007">
          <w:rPr>
            <w:rStyle w:val="Hipervnculo"/>
            <w:noProof/>
          </w:rPr>
          <w:t>Impacto de la organización</w:t>
        </w:r>
        <w:r w:rsidR="00076CC8">
          <w:rPr>
            <w:noProof/>
            <w:webHidden/>
          </w:rPr>
          <w:tab/>
        </w:r>
        <w:r w:rsidR="00076CC8">
          <w:rPr>
            <w:noProof/>
            <w:webHidden/>
          </w:rPr>
          <w:fldChar w:fldCharType="begin"/>
        </w:r>
        <w:r w:rsidR="00076CC8">
          <w:rPr>
            <w:noProof/>
            <w:webHidden/>
          </w:rPr>
          <w:instrText xml:space="preserve"> PAGEREF _Toc449347767 \h </w:instrText>
        </w:r>
        <w:r w:rsidR="00076CC8">
          <w:rPr>
            <w:noProof/>
            <w:webHidden/>
          </w:rPr>
        </w:r>
        <w:r w:rsidR="00076CC8">
          <w:rPr>
            <w:noProof/>
            <w:webHidden/>
          </w:rPr>
          <w:fldChar w:fldCharType="separate"/>
        </w:r>
        <w:r w:rsidR="00076CC8">
          <w:rPr>
            <w:noProof/>
            <w:webHidden/>
          </w:rPr>
          <w:t>7</w:t>
        </w:r>
        <w:r w:rsidR="00076CC8">
          <w:rPr>
            <w:noProof/>
            <w:webHidden/>
          </w:rPr>
          <w:fldChar w:fldCharType="end"/>
        </w:r>
      </w:hyperlink>
    </w:p>
    <w:p w:rsidR="00076CC8" w:rsidRDefault="004A1370">
      <w:pPr>
        <w:pStyle w:val="TDC1"/>
        <w:tabs>
          <w:tab w:val="left" w:pos="480"/>
          <w:tab w:val="right" w:leader="dot" w:pos="8828"/>
        </w:tabs>
        <w:rPr>
          <w:rFonts w:asciiTheme="minorHAnsi" w:eastAsiaTheme="minorEastAsia" w:hAnsiTheme="minorHAnsi" w:cstheme="minorBidi"/>
          <w:noProof/>
          <w:sz w:val="22"/>
          <w:szCs w:val="22"/>
          <w:lang w:eastAsia="es-AR"/>
        </w:rPr>
      </w:pPr>
      <w:hyperlink w:anchor="_Toc449347768" w:history="1">
        <w:r w:rsidR="00076CC8" w:rsidRPr="008B0007">
          <w:rPr>
            <w:rStyle w:val="Hipervnculo"/>
            <w:noProof/>
          </w:rPr>
          <w:t>3</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w:t>
        </w:r>
        <w:r w:rsidR="00076CC8">
          <w:rPr>
            <w:noProof/>
            <w:webHidden/>
          </w:rPr>
          <w:tab/>
        </w:r>
        <w:r w:rsidR="00076CC8">
          <w:rPr>
            <w:noProof/>
            <w:webHidden/>
          </w:rPr>
          <w:fldChar w:fldCharType="begin"/>
        </w:r>
        <w:r w:rsidR="00076CC8">
          <w:rPr>
            <w:noProof/>
            <w:webHidden/>
          </w:rPr>
          <w:instrText xml:space="preserve"> PAGEREF _Toc449347768 \h </w:instrText>
        </w:r>
        <w:r w:rsidR="00076CC8">
          <w:rPr>
            <w:noProof/>
            <w:webHidden/>
          </w:rPr>
        </w:r>
        <w:r w:rsidR="00076CC8">
          <w:rPr>
            <w:noProof/>
            <w:webHidden/>
          </w:rPr>
          <w:fldChar w:fldCharType="separate"/>
        </w:r>
        <w:r w:rsidR="00076CC8">
          <w:rPr>
            <w:noProof/>
            <w:webHidden/>
          </w:rPr>
          <w:t>8</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9" w:history="1">
        <w:r w:rsidR="00076CC8" w:rsidRPr="008B0007">
          <w:rPr>
            <w:rStyle w:val="Hipervnculo"/>
            <w:noProof/>
          </w:rPr>
          <w:t>3.1.</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 Funcionales</w:t>
        </w:r>
        <w:r w:rsidR="00076CC8">
          <w:rPr>
            <w:noProof/>
            <w:webHidden/>
          </w:rPr>
          <w:tab/>
        </w:r>
        <w:r w:rsidR="00076CC8">
          <w:rPr>
            <w:noProof/>
            <w:webHidden/>
          </w:rPr>
          <w:fldChar w:fldCharType="begin"/>
        </w:r>
        <w:r w:rsidR="00076CC8">
          <w:rPr>
            <w:noProof/>
            <w:webHidden/>
          </w:rPr>
          <w:instrText xml:space="preserve"> PAGEREF _Toc449347769 \h </w:instrText>
        </w:r>
        <w:r w:rsidR="00076CC8">
          <w:rPr>
            <w:noProof/>
            <w:webHidden/>
          </w:rPr>
        </w:r>
        <w:r w:rsidR="00076CC8">
          <w:rPr>
            <w:noProof/>
            <w:webHidden/>
          </w:rPr>
          <w:fldChar w:fldCharType="separate"/>
        </w:r>
        <w:r w:rsidR="00076CC8">
          <w:rPr>
            <w:noProof/>
            <w:webHidden/>
          </w:rPr>
          <w:t>8</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0" w:history="1">
        <w:r w:rsidR="00076CC8" w:rsidRPr="008B0007">
          <w:rPr>
            <w:rStyle w:val="Hipervnculo"/>
            <w:noProof/>
          </w:rPr>
          <w:t>3.2.</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 No Funcionales</w:t>
        </w:r>
        <w:r w:rsidR="00076CC8">
          <w:rPr>
            <w:noProof/>
            <w:webHidden/>
          </w:rPr>
          <w:tab/>
        </w:r>
        <w:r w:rsidR="00076CC8">
          <w:rPr>
            <w:noProof/>
            <w:webHidden/>
          </w:rPr>
          <w:fldChar w:fldCharType="begin"/>
        </w:r>
        <w:r w:rsidR="00076CC8">
          <w:rPr>
            <w:noProof/>
            <w:webHidden/>
          </w:rPr>
          <w:instrText xml:space="preserve"> PAGEREF _Toc449347770 \h </w:instrText>
        </w:r>
        <w:r w:rsidR="00076CC8">
          <w:rPr>
            <w:noProof/>
            <w:webHidden/>
          </w:rPr>
        </w:r>
        <w:r w:rsidR="00076CC8">
          <w:rPr>
            <w:noProof/>
            <w:webHidden/>
          </w:rPr>
          <w:fldChar w:fldCharType="separate"/>
        </w:r>
        <w:r w:rsidR="00076CC8">
          <w:rPr>
            <w:noProof/>
            <w:webHidden/>
          </w:rPr>
          <w:t>14</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1" w:history="1">
        <w:r w:rsidR="00076CC8" w:rsidRPr="008B0007">
          <w:rPr>
            <w:rStyle w:val="Hipervnculo"/>
            <w:noProof/>
          </w:rPr>
          <w:t>3.3.</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 del Proceso de Desarrollo</w:t>
        </w:r>
        <w:r w:rsidR="00076CC8">
          <w:rPr>
            <w:noProof/>
            <w:webHidden/>
          </w:rPr>
          <w:tab/>
        </w:r>
        <w:r w:rsidR="00076CC8">
          <w:rPr>
            <w:noProof/>
            <w:webHidden/>
          </w:rPr>
          <w:fldChar w:fldCharType="begin"/>
        </w:r>
        <w:r w:rsidR="00076CC8">
          <w:rPr>
            <w:noProof/>
            <w:webHidden/>
          </w:rPr>
          <w:instrText xml:space="preserve"> PAGEREF _Toc449347771 \h </w:instrText>
        </w:r>
        <w:r w:rsidR="00076CC8">
          <w:rPr>
            <w:noProof/>
            <w:webHidden/>
          </w:rPr>
        </w:r>
        <w:r w:rsidR="00076CC8">
          <w:rPr>
            <w:noProof/>
            <w:webHidden/>
          </w:rPr>
          <w:fldChar w:fldCharType="separate"/>
        </w:r>
        <w:r w:rsidR="00076CC8">
          <w:rPr>
            <w:noProof/>
            <w:webHidden/>
          </w:rPr>
          <w:t>15</w:t>
        </w:r>
        <w:r w:rsidR="00076CC8">
          <w:rPr>
            <w:noProof/>
            <w:webHidden/>
          </w:rPr>
          <w:fldChar w:fldCharType="end"/>
        </w:r>
      </w:hyperlink>
    </w:p>
    <w:p w:rsidR="00076CC8" w:rsidRDefault="004A1370">
      <w:pPr>
        <w:pStyle w:val="TDC1"/>
        <w:tabs>
          <w:tab w:val="left" w:pos="480"/>
          <w:tab w:val="right" w:leader="dot" w:pos="8828"/>
        </w:tabs>
        <w:rPr>
          <w:rFonts w:asciiTheme="minorHAnsi" w:eastAsiaTheme="minorEastAsia" w:hAnsiTheme="minorHAnsi" w:cstheme="minorBidi"/>
          <w:noProof/>
          <w:sz w:val="22"/>
          <w:szCs w:val="22"/>
          <w:lang w:eastAsia="es-AR"/>
        </w:rPr>
      </w:pPr>
      <w:hyperlink w:anchor="_Toc449347772" w:history="1">
        <w:r w:rsidR="00076CC8" w:rsidRPr="008B0007">
          <w:rPr>
            <w:rStyle w:val="Hipervnculo"/>
            <w:noProof/>
          </w:rPr>
          <w:t>4</w:t>
        </w:r>
        <w:r w:rsidR="00076CC8">
          <w:rPr>
            <w:rFonts w:asciiTheme="minorHAnsi" w:eastAsiaTheme="minorEastAsia" w:hAnsiTheme="minorHAnsi" w:cstheme="minorBidi"/>
            <w:noProof/>
            <w:sz w:val="22"/>
            <w:szCs w:val="22"/>
            <w:lang w:eastAsia="es-AR"/>
          </w:rPr>
          <w:tab/>
        </w:r>
        <w:r w:rsidR="00076CC8" w:rsidRPr="008B0007">
          <w:rPr>
            <w:rStyle w:val="Hipervnculo"/>
            <w:noProof/>
          </w:rPr>
          <w:t>Apéndice</w:t>
        </w:r>
        <w:r w:rsidR="00076CC8">
          <w:rPr>
            <w:noProof/>
            <w:webHidden/>
          </w:rPr>
          <w:tab/>
        </w:r>
        <w:r w:rsidR="00076CC8">
          <w:rPr>
            <w:noProof/>
            <w:webHidden/>
          </w:rPr>
          <w:fldChar w:fldCharType="begin"/>
        </w:r>
        <w:r w:rsidR="00076CC8">
          <w:rPr>
            <w:noProof/>
            <w:webHidden/>
          </w:rPr>
          <w:instrText xml:space="preserve"> PAGEREF _Toc449347772 \h </w:instrText>
        </w:r>
        <w:r w:rsidR="00076CC8">
          <w:rPr>
            <w:noProof/>
            <w:webHidden/>
          </w:rPr>
        </w:r>
        <w:r w:rsidR="00076CC8">
          <w:rPr>
            <w:noProof/>
            <w:webHidden/>
          </w:rPr>
          <w:fldChar w:fldCharType="separate"/>
        </w:r>
        <w:r w:rsidR="00076CC8">
          <w:rPr>
            <w:noProof/>
            <w:webHidden/>
          </w:rPr>
          <w:t>18</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3" w:history="1">
        <w:r w:rsidR="00076CC8" w:rsidRPr="008B0007">
          <w:rPr>
            <w:rStyle w:val="Hipervnculo"/>
            <w:noProof/>
          </w:rPr>
          <w:t>4.1.</w:t>
        </w:r>
        <w:r w:rsidR="00076CC8">
          <w:rPr>
            <w:rFonts w:asciiTheme="minorHAnsi" w:eastAsiaTheme="minorEastAsia" w:hAnsiTheme="minorHAnsi" w:cstheme="minorBidi"/>
            <w:noProof/>
            <w:sz w:val="22"/>
            <w:szCs w:val="22"/>
            <w:lang w:eastAsia="es-AR"/>
          </w:rPr>
          <w:tab/>
        </w:r>
        <w:r w:rsidR="00076CC8" w:rsidRPr="008B0007">
          <w:rPr>
            <w:rStyle w:val="Hipervnculo"/>
            <w:noProof/>
          </w:rPr>
          <w:t>Glosario</w:t>
        </w:r>
        <w:r w:rsidR="00076CC8">
          <w:rPr>
            <w:noProof/>
            <w:webHidden/>
          </w:rPr>
          <w:tab/>
        </w:r>
        <w:r w:rsidR="00076CC8">
          <w:rPr>
            <w:noProof/>
            <w:webHidden/>
          </w:rPr>
          <w:fldChar w:fldCharType="begin"/>
        </w:r>
        <w:r w:rsidR="00076CC8">
          <w:rPr>
            <w:noProof/>
            <w:webHidden/>
          </w:rPr>
          <w:instrText xml:space="preserve"> PAGEREF _Toc449347773 \h </w:instrText>
        </w:r>
        <w:r w:rsidR="00076CC8">
          <w:rPr>
            <w:noProof/>
            <w:webHidden/>
          </w:rPr>
        </w:r>
        <w:r w:rsidR="00076CC8">
          <w:rPr>
            <w:noProof/>
            <w:webHidden/>
          </w:rPr>
          <w:fldChar w:fldCharType="separate"/>
        </w:r>
        <w:r w:rsidR="00076CC8">
          <w:rPr>
            <w:noProof/>
            <w:webHidden/>
          </w:rPr>
          <w:t>18</w:t>
        </w:r>
        <w:r w:rsidR="00076CC8">
          <w:rPr>
            <w:noProof/>
            <w:webHidden/>
          </w:rPr>
          <w:fldChar w:fldCharType="end"/>
        </w:r>
      </w:hyperlink>
    </w:p>
    <w:p w:rsidR="00076CC8" w:rsidRDefault="004A1370">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4" w:history="1">
        <w:r w:rsidR="00076CC8" w:rsidRPr="008B0007">
          <w:rPr>
            <w:rStyle w:val="Hipervnculo"/>
            <w:noProof/>
          </w:rPr>
          <w:t>4.2.</w:t>
        </w:r>
        <w:r w:rsidR="00076CC8">
          <w:rPr>
            <w:rFonts w:asciiTheme="minorHAnsi" w:eastAsiaTheme="minorEastAsia" w:hAnsiTheme="minorHAnsi" w:cstheme="minorBidi"/>
            <w:noProof/>
            <w:sz w:val="22"/>
            <w:szCs w:val="22"/>
            <w:lang w:eastAsia="es-AR"/>
          </w:rPr>
          <w:tab/>
        </w:r>
        <w:r w:rsidR="00076CC8" w:rsidRPr="008B0007">
          <w:rPr>
            <w:rStyle w:val="Hipervnculo"/>
            <w:noProof/>
          </w:rPr>
          <w:t>Historia de cambios</w:t>
        </w:r>
        <w:r w:rsidR="00076CC8">
          <w:rPr>
            <w:noProof/>
            <w:webHidden/>
          </w:rPr>
          <w:tab/>
        </w:r>
        <w:r w:rsidR="00076CC8">
          <w:rPr>
            <w:noProof/>
            <w:webHidden/>
          </w:rPr>
          <w:fldChar w:fldCharType="begin"/>
        </w:r>
        <w:r w:rsidR="00076CC8">
          <w:rPr>
            <w:noProof/>
            <w:webHidden/>
          </w:rPr>
          <w:instrText xml:space="preserve"> PAGEREF _Toc449347774 \h </w:instrText>
        </w:r>
        <w:r w:rsidR="00076CC8">
          <w:rPr>
            <w:noProof/>
            <w:webHidden/>
          </w:rPr>
        </w:r>
        <w:r w:rsidR="00076CC8">
          <w:rPr>
            <w:noProof/>
            <w:webHidden/>
          </w:rPr>
          <w:fldChar w:fldCharType="separate"/>
        </w:r>
        <w:r w:rsidR="00076CC8">
          <w:rPr>
            <w:noProof/>
            <w:webHidden/>
          </w:rPr>
          <w:t>18</w:t>
        </w:r>
        <w:r w:rsidR="00076CC8">
          <w:rPr>
            <w:noProof/>
            <w:webHidden/>
          </w:rPr>
          <w:fldChar w:fldCharType="end"/>
        </w:r>
      </w:hyperlink>
    </w:p>
    <w:p w:rsidR="00740E62" w:rsidRDefault="00740E62">
      <w:r>
        <w:fldChar w:fldCharType="end"/>
      </w:r>
    </w:p>
    <w:p w:rsidR="00740E62" w:rsidRDefault="00740E62"/>
    <w:p w:rsidR="00595ACE" w:rsidRDefault="002A62B6" w:rsidP="002A62B6">
      <w:pPr>
        <w:pStyle w:val="IFS00"/>
      </w:pPr>
      <w:bookmarkStart w:id="1" w:name="_Toc449347757"/>
      <w:r>
        <w:lastRenderedPageBreak/>
        <w:t>Introducción</w:t>
      </w:r>
      <w:bookmarkEnd w:id="1"/>
    </w:p>
    <w:p w:rsidR="002A62B6" w:rsidRDefault="002A62B6" w:rsidP="002A62B6">
      <w:pPr>
        <w:pStyle w:val="Textoindependiente"/>
      </w:pPr>
      <w:r>
        <w:t>Esta sección provee un resumen a toda la ERS, indica documentos relacionados, las personas destinatarias de este documento y los participantes en su elaboración.</w:t>
      </w:r>
    </w:p>
    <w:p w:rsidR="00DA4B18" w:rsidRDefault="00DA4B18" w:rsidP="002A62B6">
      <w:pPr>
        <w:pStyle w:val="Textoindependiente"/>
      </w:pPr>
    </w:p>
    <w:p w:rsidR="002A62B6" w:rsidRDefault="002A62B6" w:rsidP="002A62B6">
      <w:pPr>
        <w:pStyle w:val="IFS01"/>
      </w:pPr>
      <w:bookmarkStart w:id="2" w:name="_Toc449347758"/>
      <w:r>
        <w:t>Objetivo</w:t>
      </w:r>
      <w:bookmarkEnd w:id="2"/>
    </w:p>
    <w:p w:rsidR="002A62B6" w:rsidRDefault="002A62B6" w:rsidP="002A62B6">
      <w:pPr>
        <w:pStyle w:val="Textoindependiente"/>
      </w:pPr>
      <w:r>
        <w:t xml:space="preserve">Este documento tiene como objetivo enumerar y describir los requerimientos del proyecto </w:t>
      </w:r>
      <w:r w:rsidR="00AD41BC">
        <w:t>Estacionamiento</w:t>
      </w:r>
      <w:r>
        <w:t xml:space="preserve">. Pretende servir como base a las actividades de análisis, diseño, desarrollo y pruebas, a partir del acuerdo con las partes de una línea base sobre la cual construir el sistema y verificar los resultados. </w:t>
      </w:r>
    </w:p>
    <w:p w:rsidR="002A62B6" w:rsidRDefault="002A62B6" w:rsidP="002A62B6">
      <w:pPr>
        <w:pStyle w:val="Textoindependiente"/>
      </w:pPr>
      <w:r>
        <w:t>Se contemplan los requerimientos funcionales y no funcionales, requerimientos del proceso, y cualquier otro tipo de requerimiento relacionado con el software.</w:t>
      </w:r>
    </w:p>
    <w:p w:rsidR="00DA4B18" w:rsidRDefault="00DA4B18" w:rsidP="002A62B6">
      <w:pPr>
        <w:pStyle w:val="Textoindependiente"/>
      </w:pPr>
    </w:p>
    <w:p w:rsidR="002A62B6" w:rsidRDefault="002A62B6" w:rsidP="002A62B6">
      <w:pPr>
        <w:pStyle w:val="IFS01"/>
      </w:pPr>
      <w:bookmarkStart w:id="3" w:name="_Toc449347759"/>
      <w:r>
        <w:t>Destinatarios</w:t>
      </w:r>
      <w:bookmarkEnd w:id="3"/>
    </w:p>
    <w:p w:rsidR="002A62B6" w:rsidRDefault="002A62B6" w:rsidP="002A62B6">
      <w:pPr>
        <w:pStyle w:val="Textoindependiente"/>
      </w:pPr>
      <w:r>
        <w:t>El presente documento está destinado a las siguientes personas:</w:t>
      </w:r>
    </w:p>
    <w:p w:rsidR="00DA4B18" w:rsidRDefault="00DA4B18" w:rsidP="002A62B6">
      <w:pPr>
        <w:pStyle w:val="Textoindependiente"/>
      </w:pPr>
    </w:p>
    <w:tbl>
      <w:tblPr>
        <w:tblW w:w="8831" w:type="dxa"/>
        <w:tblInd w:w="1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10"/>
        <w:gridCol w:w="1645"/>
        <w:gridCol w:w="3676"/>
      </w:tblGrid>
      <w:tr w:rsidR="00DA4B18" w:rsidRPr="00DA0470" w:rsidTr="00DA4B18">
        <w:trPr>
          <w:trHeight w:val="300"/>
          <w:tblHeader/>
        </w:trPr>
        <w:tc>
          <w:tcPr>
            <w:tcW w:w="3510" w:type="dxa"/>
            <w:shd w:val="pct10" w:color="auto" w:fill="auto"/>
          </w:tcPr>
          <w:p w:rsidR="00DA4B18" w:rsidRPr="00DA0470" w:rsidRDefault="00DA4B18" w:rsidP="00774550">
            <w:pPr>
              <w:jc w:val="center"/>
              <w:rPr>
                <w:b/>
                <w:iCs/>
                <w:lang w:val="es-ES"/>
              </w:rPr>
            </w:pPr>
            <w:r w:rsidRPr="00DA0470">
              <w:rPr>
                <w:b/>
                <w:iCs/>
                <w:lang w:val="es-ES"/>
              </w:rPr>
              <w:t>Nombre</w:t>
            </w:r>
          </w:p>
        </w:tc>
        <w:tc>
          <w:tcPr>
            <w:tcW w:w="1645" w:type="dxa"/>
            <w:shd w:val="pct10" w:color="auto" w:fill="auto"/>
          </w:tcPr>
          <w:p w:rsidR="00DA4B18" w:rsidRPr="00DA0470" w:rsidRDefault="00DA4B18" w:rsidP="00774550">
            <w:pPr>
              <w:jc w:val="center"/>
              <w:rPr>
                <w:b/>
                <w:iCs/>
                <w:lang w:val="es-ES"/>
              </w:rPr>
            </w:pPr>
            <w:r w:rsidRPr="00DA0470">
              <w:rPr>
                <w:b/>
                <w:iCs/>
                <w:lang w:val="es-ES"/>
              </w:rPr>
              <w:t xml:space="preserve">Sector </w:t>
            </w:r>
          </w:p>
        </w:tc>
        <w:tc>
          <w:tcPr>
            <w:tcW w:w="3676" w:type="dxa"/>
            <w:shd w:val="pct10" w:color="auto" w:fill="auto"/>
          </w:tcPr>
          <w:p w:rsidR="00DA4B18" w:rsidRPr="00DA0470" w:rsidRDefault="00DA4B18" w:rsidP="00774550">
            <w:pPr>
              <w:jc w:val="center"/>
              <w:rPr>
                <w:b/>
                <w:iCs/>
                <w:lang w:val="es-ES"/>
              </w:rPr>
            </w:pPr>
            <w:r w:rsidRPr="00DA0470">
              <w:rPr>
                <w:b/>
                <w:iCs/>
                <w:lang w:val="es-ES"/>
              </w:rPr>
              <w:t>Rol</w:t>
            </w:r>
          </w:p>
        </w:tc>
      </w:tr>
      <w:tr w:rsidR="00DA4B18" w:rsidRPr="00DA0470" w:rsidTr="00774550">
        <w:trPr>
          <w:trHeight w:val="300"/>
        </w:trPr>
        <w:tc>
          <w:tcPr>
            <w:tcW w:w="3510" w:type="dxa"/>
          </w:tcPr>
          <w:p w:rsidR="00DA4B18" w:rsidRPr="00DA0470" w:rsidRDefault="00DA4B18" w:rsidP="00774550">
            <w:pPr>
              <w:rPr>
                <w:lang w:val="es-ES"/>
              </w:rPr>
            </w:pPr>
          </w:p>
        </w:tc>
        <w:tc>
          <w:tcPr>
            <w:tcW w:w="1645" w:type="dxa"/>
          </w:tcPr>
          <w:p w:rsidR="00DA4B18" w:rsidRPr="00DA0470" w:rsidRDefault="00DA4B18" w:rsidP="003147D6">
            <w:pPr>
              <w:rPr>
                <w:lang w:val="es-ES"/>
              </w:rPr>
            </w:pPr>
          </w:p>
        </w:tc>
        <w:tc>
          <w:tcPr>
            <w:tcW w:w="3676" w:type="dxa"/>
          </w:tcPr>
          <w:p w:rsidR="00DA4B18" w:rsidRPr="00DA0470" w:rsidRDefault="00DA4B18" w:rsidP="005C5DC6">
            <w:pPr>
              <w:rPr>
                <w:lang w:val="es-ES"/>
              </w:rPr>
            </w:pPr>
          </w:p>
        </w:tc>
      </w:tr>
      <w:tr w:rsidR="00DA4B18" w:rsidRPr="00DA0470" w:rsidTr="00DA4B18">
        <w:trPr>
          <w:trHeight w:val="300"/>
        </w:trPr>
        <w:tc>
          <w:tcPr>
            <w:tcW w:w="3510" w:type="dxa"/>
          </w:tcPr>
          <w:p w:rsidR="00DA4B18" w:rsidRPr="00DA0470" w:rsidRDefault="00DA4B18" w:rsidP="00774550">
            <w:pPr>
              <w:rPr>
                <w:lang w:val="es-ES"/>
              </w:rPr>
            </w:pPr>
          </w:p>
        </w:tc>
        <w:tc>
          <w:tcPr>
            <w:tcW w:w="1645" w:type="dxa"/>
          </w:tcPr>
          <w:p w:rsidR="00DA4B18" w:rsidRPr="00DA0470" w:rsidRDefault="00DA4B18" w:rsidP="00774550">
            <w:pPr>
              <w:rPr>
                <w:lang w:val="es-ES"/>
              </w:rPr>
            </w:pPr>
          </w:p>
        </w:tc>
        <w:tc>
          <w:tcPr>
            <w:tcW w:w="3676" w:type="dxa"/>
          </w:tcPr>
          <w:p w:rsidR="00DA4B18" w:rsidRPr="00DA0470" w:rsidRDefault="00DA4B18" w:rsidP="00774550">
            <w:pPr>
              <w:rPr>
                <w:lang w:val="es-ES"/>
              </w:rPr>
            </w:pPr>
          </w:p>
        </w:tc>
      </w:tr>
      <w:tr w:rsidR="00F31BC2" w:rsidRPr="00DA0470" w:rsidTr="00DA4B18">
        <w:trPr>
          <w:trHeight w:val="300"/>
        </w:trPr>
        <w:tc>
          <w:tcPr>
            <w:tcW w:w="3510" w:type="dxa"/>
          </w:tcPr>
          <w:p w:rsidR="00F31BC2" w:rsidRDefault="00F31BC2" w:rsidP="00774550">
            <w:pPr>
              <w:rPr>
                <w:lang w:val="es-ES"/>
              </w:rPr>
            </w:pPr>
          </w:p>
        </w:tc>
        <w:tc>
          <w:tcPr>
            <w:tcW w:w="1645" w:type="dxa"/>
          </w:tcPr>
          <w:p w:rsidR="00F31BC2" w:rsidRDefault="00F31BC2" w:rsidP="00774550">
            <w:pPr>
              <w:rPr>
                <w:lang w:val="es-ES"/>
              </w:rPr>
            </w:pPr>
          </w:p>
        </w:tc>
        <w:tc>
          <w:tcPr>
            <w:tcW w:w="3676" w:type="dxa"/>
          </w:tcPr>
          <w:p w:rsidR="00F31BC2" w:rsidRDefault="00F31BC2" w:rsidP="00774550">
            <w:pPr>
              <w:rPr>
                <w:lang w:val="es-ES"/>
              </w:rPr>
            </w:pPr>
          </w:p>
        </w:tc>
      </w:tr>
      <w:tr w:rsidR="003147D6" w:rsidRPr="00DA0470" w:rsidTr="00DA4B18">
        <w:trPr>
          <w:trHeight w:val="300"/>
        </w:trPr>
        <w:tc>
          <w:tcPr>
            <w:tcW w:w="3510" w:type="dxa"/>
          </w:tcPr>
          <w:p w:rsidR="003147D6" w:rsidRDefault="003147D6" w:rsidP="00774550">
            <w:pPr>
              <w:rPr>
                <w:lang w:val="es-ES"/>
              </w:rPr>
            </w:pPr>
          </w:p>
        </w:tc>
        <w:tc>
          <w:tcPr>
            <w:tcW w:w="1645" w:type="dxa"/>
          </w:tcPr>
          <w:p w:rsidR="003147D6" w:rsidRDefault="003147D6" w:rsidP="00774550">
            <w:pPr>
              <w:rPr>
                <w:lang w:val="es-ES"/>
              </w:rPr>
            </w:pPr>
          </w:p>
        </w:tc>
        <w:tc>
          <w:tcPr>
            <w:tcW w:w="3676" w:type="dxa"/>
          </w:tcPr>
          <w:p w:rsidR="003147D6" w:rsidRDefault="003147D6" w:rsidP="00774550">
            <w:pPr>
              <w:rPr>
                <w:lang w:val="es-ES"/>
              </w:rPr>
            </w:pPr>
          </w:p>
        </w:tc>
      </w:tr>
      <w:tr w:rsidR="003147D6" w:rsidRPr="00DA0470" w:rsidTr="00DA4B18">
        <w:trPr>
          <w:trHeight w:val="300"/>
        </w:trPr>
        <w:tc>
          <w:tcPr>
            <w:tcW w:w="3510" w:type="dxa"/>
          </w:tcPr>
          <w:p w:rsidR="003147D6" w:rsidRDefault="003147D6" w:rsidP="00774550">
            <w:pPr>
              <w:rPr>
                <w:lang w:val="es-ES"/>
              </w:rPr>
            </w:pPr>
          </w:p>
        </w:tc>
        <w:tc>
          <w:tcPr>
            <w:tcW w:w="1645" w:type="dxa"/>
          </w:tcPr>
          <w:p w:rsidR="003147D6" w:rsidRDefault="003147D6" w:rsidP="003147D6">
            <w:pPr>
              <w:rPr>
                <w:lang w:val="es-ES"/>
              </w:rPr>
            </w:pPr>
          </w:p>
        </w:tc>
        <w:tc>
          <w:tcPr>
            <w:tcW w:w="3676" w:type="dxa"/>
          </w:tcPr>
          <w:p w:rsidR="003147D6" w:rsidRDefault="003147D6" w:rsidP="003147D6">
            <w:pPr>
              <w:rPr>
                <w:lang w:val="es-ES"/>
              </w:rPr>
            </w:pPr>
          </w:p>
        </w:tc>
      </w:tr>
      <w:tr w:rsidR="003147D6" w:rsidRPr="00DA0470" w:rsidTr="00DA4B18">
        <w:trPr>
          <w:trHeight w:val="300"/>
        </w:trPr>
        <w:tc>
          <w:tcPr>
            <w:tcW w:w="3510" w:type="dxa"/>
          </w:tcPr>
          <w:p w:rsidR="003147D6" w:rsidRDefault="003147D6" w:rsidP="00774550">
            <w:pPr>
              <w:rPr>
                <w:lang w:val="es-ES"/>
              </w:rPr>
            </w:pPr>
          </w:p>
        </w:tc>
        <w:tc>
          <w:tcPr>
            <w:tcW w:w="1645" w:type="dxa"/>
          </w:tcPr>
          <w:p w:rsidR="003147D6" w:rsidRDefault="003147D6" w:rsidP="003147D6">
            <w:pPr>
              <w:rPr>
                <w:lang w:val="es-ES"/>
              </w:rPr>
            </w:pPr>
          </w:p>
        </w:tc>
        <w:tc>
          <w:tcPr>
            <w:tcW w:w="3676" w:type="dxa"/>
          </w:tcPr>
          <w:p w:rsidR="003147D6" w:rsidRDefault="003147D6" w:rsidP="003147D6">
            <w:pPr>
              <w:rPr>
                <w:lang w:val="es-ES"/>
              </w:rPr>
            </w:pPr>
          </w:p>
        </w:tc>
      </w:tr>
    </w:tbl>
    <w:p w:rsidR="00DA4B18" w:rsidRDefault="00DA4B18" w:rsidP="002A62B6">
      <w:pPr>
        <w:pStyle w:val="Textoindependiente"/>
      </w:pPr>
    </w:p>
    <w:p w:rsidR="003B56E4" w:rsidRDefault="003B56E4" w:rsidP="002A62B6">
      <w:pPr>
        <w:pStyle w:val="Textoindependiente"/>
      </w:pPr>
    </w:p>
    <w:p w:rsidR="002A62B6" w:rsidRDefault="002A62B6" w:rsidP="002A62B6">
      <w:pPr>
        <w:pStyle w:val="IFS01"/>
      </w:pPr>
      <w:bookmarkStart w:id="4" w:name="_Toc449347760"/>
      <w:r>
        <w:t>Participantes</w:t>
      </w:r>
      <w:bookmarkEnd w:id="4"/>
    </w:p>
    <w:p w:rsidR="002A62B6" w:rsidRDefault="002A62B6" w:rsidP="002A62B6">
      <w:pPr>
        <w:pStyle w:val="Textoindependiente"/>
      </w:pPr>
      <w:r>
        <w:t>Las siguientes personas han participado en las actividades de especificación de requerimientos:</w:t>
      </w:r>
    </w:p>
    <w:tbl>
      <w:tblPr>
        <w:tblW w:w="8831" w:type="dxa"/>
        <w:tblInd w:w="1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10"/>
        <w:gridCol w:w="1645"/>
        <w:gridCol w:w="3676"/>
      </w:tblGrid>
      <w:tr w:rsidR="005C5DC6" w:rsidRPr="00DA0470" w:rsidTr="00774550">
        <w:trPr>
          <w:trHeight w:val="300"/>
          <w:tblHeader/>
        </w:trPr>
        <w:tc>
          <w:tcPr>
            <w:tcW w:w="3510" w:type="dxa"/>
            <w:shd w:val="pct10" w:color="auto" w:fill="auto"/>
          </w:tcPr>
          <w:p w:rsidR="005C5DC6" w:rsidRPr="00DA0470" w:rsidRDefault="005C5DC6" w:rsidP="00774550">
            <w:pPr>
              <w:jc w:val="center"/>
              <w:rPr>
                <w:b/>
                <w:iCs/>
                <w:lang w:val="es-ES"/>
              </w:rPr>
            </w:pPr>
            <w:r w:rsidRPr="00DA0470">
              <w:rPr>
                <w:b/>
                <w:iCs/>
                <w:lang w:val="es-ES"/>
              </w:rPr>
              <w:t>Nombre</w:t>
            </w:r>
          </w:p>
        </w:tc>
        <w:tc>
          <w:tcPr>
            <w:tcW w:w="1645" w:type="dxa"/>
            <w:shd w:val="pct10" w:color="auto" w:fill="auto"/>
          </w:tcPr>
          <w:p w:rsidR="005C5DC6" w:rsidRPr="00DA0470" w:rsidRDefault="005C5DC6" w:rsidP="00774550">
            <w:pPr>
              <w:jc w:val="center"/>
              <w:rPr>
                <w:b/>
                <w:iCs/>
                <w:lang w:val="es-ES"/>
              </w:rPr>
            </w:pPr>
            <w:r w:rsidRPr="00DA0470">
              <w:rPr>
                <w:b/>
                <w:iCs/>
                <w:lang w:val="es-ES"/>
              </w:rPr>
              <w:t xml:space="preserve">Sector </w:t>
            </w:r>
          </w:p>
        </w:tc>
        <w:tc>
          <w:tcPr>
            <w:tcW w:w="3676" w:type="dxa"/>
            <w:shd w:val="pct10" w:color="auto" w:fill="auto"/>
          </w:tcPr>
          <w:p w:rsidR="005C5DC6" w:rsidRPr="00DA0470" w:rsidRDefault="005C5DC6" w:rsidP="00774550">
            <w:pPr>
              <w:jc w:val="center"/>
              <w:rPr>
                <w:b/>
                <w:iCs/>
                <w:lang w:val="es-ES"/>
              </w:rPr>
            </w:pPr>
            <w:r w:rsidRPr="00DA0470">
              <w:rPr>
                <w:b/>
                <w:iCs/>
                <w:lang w:val="es-ES"/>
              </w:rPr>
              <w:t>Rol</w:t>
            </w:r>
          </w:p>
        </w:tc>
      </w:tr>
      <w:tr w:rsidR="005C5DC6" w:rsidRPr="00DA0470" w:rsidTr="00774550">
        <w:trPr>
          <w:trHeight w:val="300"/>
        </w:trPr>
        <w:tc>
          <w:tcPr>
            <w:tcW w:w="3510" w:type="dxa"/>
          </w:tcPr>
          <w:p w:rsidR="005C5DC6" w:rsidRPr="00DA0470" w:rsidRDefault="00AD41BC" w:rsidP="00774550">
            <w:pPr>
              <w:rPr>
                <w:lang w:val="es-ES"/>
              </w:rPr>
            </w:pPr>
            <w:r>
              <w:rPr>
                <w:lang w:val="es-ES"/>
              </w:rPr>
              <w:t>Lucas Arzola</w:t>
            </w:r>
          </w:p>
        </w:tc>
        <w:tc>
          <w:tcPr>
            <w:tcW w:w="1645" w:type="dxa"/>
          </w:tcPr>
          <w:p w:rsidR="005C5DC6" w:rsidRPr="00DA0470" w:rsidRDefault="00AD41BC" w:rsidP="00774550">
            <w:pPr>
              <w:rPr>
                <w:lang w:val="es-ES"/>
              </w:rPr>
            </w:pPr>
            <w:r>
              <w:rPr>
                <w:lang w:val="es-ES"/>
              </w:rPr>
              <w:t>Investigación</w:t>
            </w:r>
          </w:p>
        </w:tc>
        <w:tc>
          <w:tcPr>
            <w:tcW w:w="3676" w:type="dxa"/>
          </w:tcPr>
          <w:p w:rsidR="005C5DC6" w:rsidRPr="00DA0470" w:rsidRDefault="00AD41BC" w:rsidP="00774550">
            <w:pPr>
              <w:rPr>
                <w:lang w:val="es-ES"/>
              </w:rPr>
            </w:pPr>
            <w:r>
              <w:rPr>
                <w:lang w:val="es-ES"/>
              </w:rPr>
              <w:t>Becario De Informática</w:t>
            </w:r>
          </w:p>
        </w:tc>
      </w:tr>
      <w:tr w:rsidR="005C5DC6" w:rsidRPr="00DA0470" w:rsidTr="00774550">
        <w:trPr>
          <w:trHeight w:val="300"/>
        </w:trPr>
        <w:tc>
          <w:tcPr>
            <w:tcW w:w="3510" w:type="dxa"/>
          </w:tcPr>
          <w:p w:rsidR="005C5DC6" w:rsidRPr="00DA0470" w:rsidRDefault="009146EB" w:rsidP="00774550">
            <w:pPr>
              <w:rPr>
                <w:lang w:val="es-ES"/>
              </w:rPr>
            </w:pPr>
            <w:r>
              <w:rPr>
                <w:lang w:val="es-ES"/>
              </w:rPr>
              <w:t>Ignacio Zaradnik</w:t>
            </w:r>
          </w:p>
        </w:tc>
        <w:tc>
          <w:tcPr>
            <w:tcW w:w="1645" w:type="dxa"/>
          </w:tcPr>
          <w:p w:rsidR="005C5DC6" w:rsidRPr="00DA0470" w:rsidRDefault="009146EB" w:rsidP="00774550">
            <w:pPr>
              <w:rPr>
                <w:lang w:val="es-ES"/>
              </w:rPr>
            </w:pPr>
            <w:r>
              <w:rPr>
                <w:lang w:val="es-ES"/>
              </w:rPr>
              <w:t>Investigación</w:t>
            </w:r>
          </w:p>
        </w:tc>
        <w:tc>
          <w:tcPr>
            <w:tcW w:w="3676" w:type="dxa"/>
          </w:tcPr>
          <w:p w:rsidR="005C5DC6" w:rsidRPr="00DA0470" w:rsidRDefault="009146EB" w:rsidP="00774550">
            <w:pPr>
              <w:rPr>
                <w:lang w:val="es-ES"/>
              </w:rPr>
            </w:pPr>
            <w:r>
              <w:rPr>
                <w:lang w:val="es-ES"/>
              </w:rPr>
              <w:t>Director Del Proyecto</w:t>
            </w:r>
          </w:p>
        </w:tc>
      </w:tr>
      <w:tr w:rsidR="00D7571F" w:rsidRPr="00DA0470" w:rsidTr="00B11901">
        <w:trPr>
          <w:trHeight w:val="300"/>
        </w:trPr>
        <w:tc>
          <w:tcPr>
            <w:tcW w:w="3510" w:type="dxa"/>
          </w:tcPr>
          <w:p w:rsidR="00D7571F" w:rsidRPr="00DA0470" w:rsidRDefault="00D7571F" w:rsidP="00B11901">
            <w:pPr>
              <w:rPr>
                <w:lang w:val="es-ES"/>
              </w:rPr>
            </w:pPr>
          </w:p>
        </w:tc>
        <w:tc>
          <w:tcPr>
            <w:tcW w:w="1645" w:type="dxa"/>
          </w:tcPr>
          <w:p w:rsidR="00D7571F" w:rsidRPr="00DA0470" w:rsidRDefault="00D7571F" w:rsidP="00B11901">
            <w:pPr>
              <w:rPr>
                <w:lang w:val="es-ES"/>
              </w:rPr>
            </w:pPr>
          </w:p>
        </w:tc>
        <w:tc>
          <w:tcPr>
            <w:tcW w:w="3676" w:type="dxa"/>
          </w:tcPr>
          <w:p w:rsidR="00D7571F" w:rsidRPr="00DA0470" w:rsidRDefault="00D7571F" w:rsidP="00B11901">
            <w:pPr>
              <w:rPr>
                <w:lang w:val="es-ES"/>
              </w:rPr>
            </w:pPr>
          </w:p>
        </w:tc>
      </w:tr>
      <w:tr w:rsidR="00D7571F" w:rsidRPr="00DA0470" w:rsidTr="00B11901">
        <w:trPr>
          <w:trHeight w:val="300"/>
        </w:trPr>
        <w:tc>
          <w:tcPr>
            <w:tcW w:w="3510" w:type="dxa"/>
          </w:tcPr>
          <w:p w:rsidR="00D7571F" w:rsidRDefault="00D7571F" w:rsidP="00B11901">
            <w:pPr>
              <w:rPr>
                <w:lang w:val="es-ES"/>
              </w:rPr>
            </w:pPr>
          </w:p>
        </w:tc>
        <w:tc>
          <w:tcPr>
            <w:tcW w:w="1645" w:type="dxa"/>
          </w:tcPr>
          <w:p w:rsidR="00D7571F" w:rsidRDefault="00D7571F" w:rsidP="00B11901">
            <w:pPr>
              <w:rPr>
                <w:lang w:val="es-ES"/>
              </w:rPr>
            </w:pPr>
          </w:p>
        </w:tc>
        <w:tc>
          <w:tcPr>
            <w:tcW w:w="3676" w:type="dxa"/>
          </w:tcPr>
          <w:p w:rsidR="00D7571F" w:rsidRDefault="00D7571F" w:rsidP="00B11901">
            <w:pPr>
              <w:rPr>
                <w:lang w:val="es-ES"/>
              </w:rPr>
            </w:pPr>
          </w:p>
        </w:tc>
      </w:tr>
    </w:tbl>
    <w:p w:rsidR="005C5DC6" w:rsidRDefault="005C5DC6" w:rsidP="002A62B6">
      <w:pPr>
        <w:pStyle w:val="Textoindependiente"/>
      </w:pPr>
    </w:p>
    <w:p w:rsidR="005C5DC6" w:rsidRDefault="005C5DC6" w:rsidP="002A62B6">
      <w:pPr>
        <w:pStyle w:val="Textoindependiente"/>
      </w:pPr>
    </w:p>
    <w:p w:rsidR="002A62B6" w:rsidRDefault="002A62B6" w:rsidP="002A62B6">
      <w:pPr>
        <w:pStyle w:val="IFS01"/>
      </w:pPr>
      <w:bookmarkStart w:id="5" w:name="_Toc449347761"/>
      <w:r>
        <w:t>Documentos relacionados</w:t>
      </w:r>
      <w:bookmarkEnd w:id="5"/>
    </w:p>
    <w:p w:rsidR="002A62B6" w:rsidRDefault="00E542F2" w:rsidP="00E542F2">
      <w:pPr>
        <w:pStyle w:val="Lista"/>
        <w:ind w:left="0" w:firstLine="0"/>
      </w:pPr>
      <w:r w:rsidRPr="00E542F2">
        <w:t xml:space="preserve">Proyecto De </w:t>
      </w:r>
      <w:r w:rsidR="00E50B4F" w:rsidRPr="00E542F2">
        <w:t>investigación</w:t>
      </w:r>
      <w:r w:rsidRPr="00E542F2">
        <w:t>_ Cloud computing_V6.4</w:t>
      </w:r>
    </w:p>
    <w:p w:rsidR="002A62B6" w:rsidRDefault="002A62B6" w:rsidP="002A62B6">
      <w:pPr>
        <w:pStyle w:val="IFS00"/>
      </w:pPr>
      <w:bookmarkStart w:id="6" w:name="_Toc449347762"/>
      <w:r>
        <w:lastRenderedPageBreak/>
        <w:t>Descripción General</w:t>
      </w:r>
      <w:bookmarkEnd w:id="6"/>
    </w:p>
    <w:p w:rsidR="002A62B6" w:rsidRDefault="002A62B6" w:rsidP="002A62B6">
      <w:pPr>
        <w:pStyle w:val="Textoindependiente"/>
      </w:pPr>
      <w:r>
        <w:t>Esta sección de la ERS describe aspectos generales que afectan al producto y sus requerimientos. En esta sección no se incluyen requerimientos específicos. En vez de ello se provee una base para facilitar la comprensión de los requerimientos detallados en la sección siguiente.</w:t>
      </w:r>
    </w:p>
    <w:p w:rsidR="00B10774" w:rsidRDefault="00B10774" w:rsidP="002A62B6">
      <w:pPr>
        <w:pStyle w:val="Textoindependiente"/>
      </w:pPr>
    </w:p>
    <w:p w:rsidR="002A62B6" w:rsidRDefault="002A62B6" w:rsidP="002A62B6">
      <w:pPr>
        <w:pStyle w:val="IFS01"/>
      </w:pPr>
      <w:bookmarkStart w:id="7" w:name="_Toc449347763"/>
      <w:r>
        <w:t>Descripción general del sistema</w:t>
      </w:r>
      <w:bookmarkEnd w:id="7"/>
    </w:p>
    <w:p w:rsidR="002A62B6" w:rsidRDefault="002A62B6" w:rsidP="002A62B6">
      <w:pPr>
        <w:pStyle w:val="Textoindependiente"/>
      </w:pPr>
      <w:r>
        <w:t>A continuación se describe en forma general el proyecto.</w:t>
      </w:r>
    </w:p>
    <w:p w:rsidR="00B10774" w:rsidRDefault="00B10774" w:rsidP="002A62B6">
      <w:pPr>
        <w:pStyle w:val="Textoindependiente"/>
      </w:pPr>
      <w:r>
        <w:t xml:space="preserve">El proyecto en líneas generales es </w:t>
      </w:r>
      <w:r w:rsidR="004A1370">
        <w:t>un estacionamiento Automatizado.</w:t>
      </w:r>
    </w:p>
    <w:p w:rsidR="004A1370" w:rsidRDefault="00B10774" w:rsidP="002A62B6">
      <w:pPr>
        <w:pStyle w:val="Textoindependiente"/>
      </w:pPr>
      <w:r>
        <w:t xml:space="preserve">Mediante el aplicativo se pretende facilitar </w:t>
      </w:r>
      <w:r w:rsidR="004A1370">
        <w:t>el acceso y egreso del estacionamiento, con el control y administración del mismo.</w:t>
      </w:r>
    </w:p>
    <w:p w:rsidR="004A1370" w:rsidRDefault="007B365F" w:rsidP="002A62B6">
      <w:pPr>
        <w:pStyle w:val="Textoindependiente"/>
      </w:pPr>
      <w:r>
        <w:t xml:space="preserve">El sistema </w:t>
      </w:r>
      <w:r w:rsidR="00B10774">
        <w:t xml:space="preserve">contará con validaciones simples asegurando que </w:t>
      </w:r>
      <w:r w:rsidR="004A1370">
        <w:t>cualquier persona con acceso a internet pueda acceder y solicitar una plaza para poder estacionar su vehículo.</w:t>
      </w:r>
    </w:p>
    <w:p w:rsidR="004A1370" w:rsidRDefault="004A1370" w:rsidP="002A62B6">
      <w:pPr>
        <w:pStyle w:val="Textoindependiente"/>
      </w:pPr>
      <w:r>
        <w:t xml:space="preserve">Una vez que el solicitante de la plaza haya estacionado el </w:t>
      </w:r>
      <w:r w:rsidR="00DA1D8F">
        <w:t>vehículo</w:t>
      </w:r>
      <w:r>
        <w:t>, podrá localizarlo desde el aplicativo y poder controlar el tiempo de estacionamiento. Del lado del administrador del estacionamiento, podrá analizar la cantidad y tiempo de concurrencia y ganancias obtenidas (en caso que sea con fines de lucro)</w:t>
      </w:r>
    </w:p>
    <w:p w:rsidR="00B10774" w:rsidRDefault="007B365F" w:rsidP="002A62B6">
      <w:pPr>
        <w:pStyle w:val="Textoindependiente"/>
      </w:pPr>
      <w:r>
        <w:t>Como última ventaja el sistema ahor</w:t>
      </w:r>
      <w:r w:rsidR="000C6EE5">
        <w:t>r</w:t>
      </w:r>
      <w:r w:rsidR="00DA1D8F">
        <w:t>a la necesidad de tener un personal dedicado para la organización de los vehículos.</w:t>
      </w:r>
    </w:p>
    <w:p w:rsidR="002A62B6" w:rsidRDefault="002A62B6" w:rsidP="002A62B6">
      <w:pPr>
        <w:pStyle w:val="IFS01"/>
      </w:pPr>
      <w:bookmarkStart w:id="8" w:name="_Toc449347764"/>
      <w:r>
        <w:t>Alcance</w:t>
      </w:r>
      <w:bookmarkEnd w:id="8"/>
    </w:p>
    <w:p w:rsidR="002A62B6" w:rsidRDefault="002A62B6" w:rsidP="002A62B6">
      <w:pPr>
        <w:pStyle w:val="Textoindependiente"/>
      </w:pPr>
      <w:r>
        <w:t>El alcance se detalla en los módulos descriptos en el punto de funciones incluidas.</w:t>
      </w:r>
    </w:p>
    <w:p w:rsidR="007B365F" w:rsidRDefault="007B365F" w:rsidP="002A62B6">
      <w:pPr>
        <w:pStyle w:val="IFS02"/>
      </w:pPr>
    </w:p>
    <w:p w:rsidR="002A62B6" w:rsidRDefault="002A62B6" w:rsidP="002A62B6">
      <w:pPr>
        <w:pStyle w:val="IFS02"/>
      </w:pPr>
      <w:r>
        <w:t>Funciones incluidas</w:t>
      </w:r>
    </w:p>
    <w:p w:rsidR="00D163C0" w:rsidRDefault="00D163C0" w:rsidP="002A62B6">
      <w:pPr>
        <w:pStyle w:val="IFS02"/>
      </w:pPr>
    </w:p>
    <w:p w:rsidR="002A62B6" w:rsidRDefault="002A62B6" w:rsidP="002A62B6">
      <w:pPr>
        <w:pStyle w:val="Textoindependiente"/>
      </w:pPr>
      <w:r>
        <w:t>Se incluyen los módulos de:</w:t>
      </w:r>
    </w:p>
    <w:p w:rsidR="00D163C0" w:rsidRDefault="00D163C0" w:rsidP="002A62B6">
      <w:pPr>
        <w:pStyle w:val="Textoindependiente"/>
      </w:pPr>
    </w:p>
    <w:p w:rsidR="007B365F" w:rsidRDefault="007B365F" w:rsidP="00D163C0">
      <w:pPr>
        <w:pStyle w:val="Textoindependiente"/>
        <w:numPr>
          <w:ilvl w:val="0"/>
          <w:numId w:val="4"/>
        </w:numPr>
      </w:pPr>
      <w:r>
        <w:t>Administración</w:t>
      </w:r>
    </w:p>
    <w:p w:rsidR="00D163C0" w:rsidRDefault="00D163C0" w:rsidP="00D163C0">
      <w:pPr>
        <w:pStyle w:val="Textoindependiente"/>
        <w:numPr>
          <w:ilvl w:val="1"/>
          <w:numId w:val="4"/>
        </w:numPr>
      </w:pPr>
      <w:r>
        <w:t>Ingreso al Sistema Interno</w:t>
      </w:r>
    </w:p>
    <w:p w:rsidR="00D163C0" w:rsidRDefault="004F1CA3" w:rsidP="00D163C0">
      <w:pPr>
        <w:pStyle w:val="Textoindependiente"/>
        <w:numPr>
          <w:ilvl w:val="1"/>
          <w:numId w:val="4"/>
        </w:numPr>
      </w:pPr>
      <w:r>
        <w:t>Estadísticas de Plazas</w:t>
      </w:r>
    </w:p>
    <w:p w:rsidR="00D163C0" w:rsidRDefault="00D163C0" w:rsidP="00D163C0">
      <w:pPr>
        <w:pStyle w:val="Textoindependiente"/>
        <w:numPr>
          <w:ilvl w:val="1"/>
          <w:numId w:val="4"/>
        </w:numPr>
      </w:pPr>
      <w:r>
        <w:t xml:space="preserve">ABM </w:t>
      </w:r>
      <w:r w:rsidR="004F1CA3">
        <w:t>Plazas</w:t>
      </w:r>
    </w:p>
    <w:p w:rsidR="00D163C0" w:rsidRDefault="00D163C0" w:rsidP="00D163C0">
      <w:pPr>
        <w:pStyle w:val="Textoindependiente"/>
        <w:numPr>
          <w:ilvl w:val="1"/>
          <w:numId w:val="4"/>
        </w:numPr>
      </w:pPr>
      <w:r>
        <w:t xml:space="preserve">ABM </w:t>
      </w:r>
      <w:r w:rsidR="00301223">
        <w:t>usuarios</w:t>
      </w:r>
    </w:p>
    <w:p w:rsidR="00D163C0" w:rsidRDefault="00D163C0" w:rsidP="00D163C0">
      <w:pPr>
        <w:pStyle w:val="Textoindependiente"/>
        <w:numPr>
          <w:ilvl w:val="1"/>
          <w:numId w:val="4"/>
        </w:numPr>
      </w:pPr>
      <w:r>
        <w:t>Reportes</w:t>
      </w:r>
    </w:p>
    <w:p w:rsidR="00EF6794" w:rsidRDefault="00EF6794" w:rsidP="00D163C0">
      <w:pPr>
        <w:pStyle w:val="Textoindependiente"/>
        <w:numPr>
          <w:ilvl w:val="1"/>
          <w:numId w:val="4"/>
        </w:numPr>
      </w:pPr>
      <w:r>
        <w:t xml:space="preserve">Cajón de mensajería </w:t>
      </w:r>
    </w:p>
    <w:p w:rsidR="00D163C0" w:rsidRDefault="00D163C0" w:rsidP="00D163C0">
      <w:pPr>
        <w:pStyle w:val="Textoindependiente"/>
      </w:pPr>
    </w:p>
    <w:p w:rsidR="00D163C0" w:rsidRDefault="00D163C0" w:rsidP="00D163C0">
      <w:pPr>
        <w:pStyle w:val="Textoindependiente"/>
        <w:numPr>
          <w:ilvl w:val="0"/>
          <w:numId w:val="4"/>
        </w:numPr>
      </w:pPr>
      <w:r>
        <w:t>Usuarios (</w:t>
      </w:r>
      <w:r w:rsidR="004F1CA3">
        <w:t>Conductor</w:t>
      </w:r>
      <w:r>
        <w:t>)</w:t>
      </w:r>
    </w:p>
    <w:p w:rsidR="00D163C0" w:rsidRDefault="00D163C0" w:rsidP="00D163C0">
      <w:pPr>
        <w:pStyle w:val="Textoindependiente"/>
        <w:numPr>
          <w:ilvl w:val="1"/>
          <w:numId w:val="4"/>
        </w:numPr>
      </w:pPr>
      <w:r>
        <w:t>Ingreso al Sistema</w:t>
      </w:r>
    </w:p>
    <w:p w:rsidR="000A7800" w:rsidRDefault="000A7800" w:rsidP="00D163C0">
      <w:pPr>
        <w:pStyle w:val="Textoindependiente"/>
        <w:numPr>
          <w:ilvl w:val="1"/>
          <w:numId w:val="4"/>
        </w:numPr>
      </w:pPr>
      <w:r>
        <w:t>Recupero de contraseña</w:t>
      </w:r>
    </w:p>
    <w:p w:rsidR="00D163C0" w:rsidRDefault="00D163C0" w:rsidP="00D163C0">
      <w:pPr>
        <w:pStyle w:val="Textoindependiente"/>
        <w:numPr>
          <w:ilvl w:val="1"/>
          <w:numId w:val="4"/>
        </w:numPr>
      </w:pPr>
      <w:r>
        <w:t xml:space="preserve">Selección de </w:t>
      </w:r>
      <w:r w:rsidR="004F1CA3">
        <w:t>Estacionamiento (Establecimiento</w:t>
      </w:r>
      <w:r>
        <w:t>)</w:t>
      </w:r>
    </w:p>
    <w:p w:rsidR="00D163C0" w:rsidRDefault="00D163C0" w:rsidP="00D163C0">
      <w:pPr>
        <w:pStyle w:val="Textoindependiente"/>
        <w:numPr>
          <w:ilvl w:val="1"/>
          <w:numId w:val="4"/>
        </w:numPr>
      </w:pPr>
      <w:r>
        <w:t>Selección de T</w:t>
      </w:r>
      <w:r w:rsidR="004F1CA3">
        <w:t>ipo de Estacionamiento</w:t>
      </w:r>
    </w:p>
    <w:p w:rsidR="001B3D90" w:rsidRDefault="001B3D90" w:rsidP="00D163C0">
      <w:pPr>
        <w:pStyle w:val="Textoindependiente"/>
        <w:numPr>
          <w:ilvl w:val="1"/>
          <w:numId w:val="4"/>
        </w:numPr>
      </w:pPr>
      <w:r>
        <w:t xml:space="preserve">Buscar </w:t>
      </w:r>
      <w:r w:rsidR="008541A5">
        <w:t>estacionamientos cercanos</w:t>
      </w:r>
    </w:p>
    <w:p w:rsidR="00D163C0" w:rsidRDefault="00FE52CB" w:rsidP="00D163C0">
      <w:pPr>
        <w:pStyle w:val="Textoindependiente"/>
        <w:numPr>
          <w:ilvl w:val="1"/>
          <w:numId w:val="4"/>
        </w:numPr>
      </w:pPr>
      <w:r>
        <w:t>Recordatorio de tiempo de Estacionamiento</w:t>
      </w:r>
      <w:r w:rsidR="00D163C0">
        <w:t>.</w:t>
      </w:r>
    </w:p>
    <w:p w:rsidR="00EF6794" w:rsidRDefault="00EF6794" w:rsidP="00EF6794">
      <w:pPr>
        <w:pStyle w:val="Textoindependiente"/>
        <w:numPr>
          <w:ilvl w:val="1"/>
          <w:numId w:val="4"/>
        </w:numPr>
      </w:pPr>
      <w:r>
        <w:t xml:space="preserve">Cajón de mensajería </w:t>
      </w:r>
    </w:p>
    <w:p w:rsidR="00EF6794" w:rsidRPr="00EF6794" w:rsidRDefault="00EF6794" w:rsidP="00EF6794">
      <w:pPr>
        <w:pStyle w:val="Textoindependiente"/>
        <w:ind w:left="1080"/>
      </w:pPr>
    </w:p>
    <w:p w:rsidR="00F5566F" w:rsidRDefault="00F5566F" w:rsidP="004F1CA3">
      <w:pPr>
        <w:pStyle w:val="Textoindependiente"/>
        <w:ind w:left="1080"/>
      </w:pPr>
    </w:p>
    <w:p w:rsidR="000D0593" w:rsidRDefault="000D0593" w:rsidP="002A62B6">
      <w:pPr>
        <w:pStyle w:val="Textoindependiente"/>
      </w:pPr>
    </w:p>
    <w:p w:rsidR="002A62B6" w:rsidRDefault="002A62B6" w:rsidP="002A62B6">
      <w:pPr>
        <w:pStyle w:val="IFS02"/>
      </w:pPr>
      <w:r>
        <w:t>Funciones excluidas</w:t>
      </w:r>
    </w:p>
    <w:p w:rsidR="000D0593" w:rsidRDefault="002A62B6" w:rsidP="002A62B6">
      <w:pPr>
        <w:pStyle w:val="Textoindependiente"/>
      </w:pPr>
      <w:r>
        <w:t xml:space="preserve">Quedan excluidas todas las funciones que </w:t>
      </w:r>
      <w:r w:rsidR="00F5566F">
        <w:t xml:space="preserve">No </w:t>
      </w:r>
      <w:r>
        <w:t>se detallan en el punto anterior</w:t>
      </w:r>
    </w:p>
    <w:p w:rsidR="002A62B6" w:rsidRDefault="002A62B6" w:rsidP="002A62B6">
      <w:pPr>
        <w:pStyle w:val="IFS01"/>
      </w:pPr>
      <w:bookmarkStart w:id="9" w:name="_Toc449347765"/>
      <w:r>
        <w:t>Características del usuario</w:t>
      </w:r>
      <w:bookmarkEnd w:id="9"/>
    </w:p>
    <w:p w:rsidR="002A62B6" w:rsidRDefault="002A62B6" w:rsidP="002A62B6">
      <w:pPr>
        <w:pStyle w:val="Textoindependiente"/>
      </w:pPr>
      <w:r>
        <w:t>Se definen a continuación los usuarios del sistema.</w:t>
      </w:r>
    </w:p>
    <w:p w:rsidR="00250F8F" w:rsidRDefault="00250F8F" w:rsidP="002A62B6">
      <w:pPr>
        <w:pStyle w:val="Textoindependiente"/>
      </w:pPr>
    </w:p>
    <w:p w:rsidR="002A62B6" w:rsidRDefault="002A62B6" w:rsidP="00250F8F">
      <w:pPr>
        <w:pStyle w:val="Lista"/>
      </w:pPr>
      <w:r>
        <w:t>1.</w:t>
      </w:r>
      <w:r>
        <w:tab/>
      </w:r>
      <w:r w:rsidR="00FE52CB">
        <w:t>Pago dentro de la aplicación</w:t>
      </w:r>
      <w:r w:rsidR="00301223">
        <w:t xml:space="preserve"> propio</w:t>
      </w:r>
      <w:r w:rsidR="00FE52CB">
        <w:t>.</w:t>
      </w:r>
    </w:p>
    <w:p w:rsidR="00250F8F" w:rsidRDefault="00250F8F" w:rsidP="00250F8F">
      <w:pPr>
        <w:pStyle w:val="Lista"/>
      </w:pPr>
    </w:p>
    <w:p w:rsidR="002A62B6" w:rsidRDefault="002A62B6" w:rsidP="00250F8F">
      <w:pPr>
        <w:pStyle w:val="Lista"/>
      </w:pPr>
      <w:r>
        <w:t>2.</w:t>
      </w:r>
      <w:r>
        <w:tab/>
      </w:r>
      <w:r w:rsidR="00FE52CB">
        <w:t>ABM Plazas (usuario)</w:t>
      </w:r>
    </w:p>
    <w:p w:rsidR="00250F8F" w:rsidRDefault="00250F8F" w:rsidP="00250F8F">
      <w:pPr>
        <w:pStyle w:val="Lista"/>
      </w:pPr>
    </w:p>
    <w:p w:rsidR="00695A29" w:rsidRDefault="00695A29" w:rsidP="00250F8F">
      <w:pPr>
        <w:pStyle w:val="Lista"/>
      </w:pPr>
    </w:p>
    <w:p w:rsidR="00250F8F" w:rsidRDefault="00250F8F" w:rsidP="00250F8F">
      <w:pPr>
        <w:pStyle w:val="Lista"/>
      </w:pPr>
    </w:p>
    <w:p w:rsidR="002A62B6" w:rsidRDefault="002A62B6" w:rsidP="002A62B6">
      <w:pPr>
        <w:pStyle w:val="IFS01"/>
      </w:pPr>
      <w:bookmarkStart w:id="10" w:name="_Toc449347766"/>
      <w:r>
        <w:t>Interfaz con otros sistemas y/o dispositivos de hardware</w:t>
      </w:r>
      <w:bookmarkEnd w:id="10"/>
    </w:p>
    <w:p w:rsidR="002A62B6" w:rsidRDefault="004E5307" w:rsidP="002A62B6">
      <w:pPr>
        <w:pStyle w:val="Textoindependiente"/>
      </w:pPr>
      <w:r>
        <w:t xml:space="preserve">Dispositivo central con sensores distribuidos por todo el Estacionamiento. Los mismos informarán el estado de cada plaza. </w:t>
      </w:r>
    </w:p>
    <w:p w:rsidR="000D0593" w:rsidRDefault="000D0593" w:rsidP="002A62B6">
      <w:pPr>
        <w:pStyle w:val="Textoindependiente"/>
      </w:pPr>
    </w:p>
    <w:p w:rsidR="002A62B6" w:rsidRDefault="002A62B6" w:rsidP="002A62B6">
      <w:pPr>
        <w:pStyle w:val="IFS01"/>
      </w:pPr>
      <w:bookmarkStart w:id="11" w:name="_Toc449347767"/>
      <w:r>
        <w:t xml:space="preserve">Impacto de la </w:t>
      </w:r>
      <w:bookmarkEnd w:id="11"/>
      <w:r w:rsidR="004E5307">
        <w:t>Sociedad</w:t>
      </w:r>
    </w:p>
    <w:p w:rsidR="004E5307" w:rsidRDefault="004E5307" w:rsidP="002A62B6">
      <w:pPr>
        <w:pStyle w:val="Textoindependiente"/>
      </w:pPr>
      <w:r>
        <w:t xml:space="preserve">Actualmente el manejo del estacionamiento es establecido por una persona física, los mismos se encargan de cobrar (en caso de que sea con fines de lucro) </w:t>
      </w:r>
      <w:proofErr w:type="gramStart"/>
      <w:r>
        <w:t>y</w:t>
      </w:r>
      <w:proofErr w:type="gramEnd"/>
      <w:r>
        <w:t xml:space="preserve"> además, el conductor debe buscar una ubicación por su cuenta. </w:t>
      </w:r>
    </w:p>
    <w:p w:rsidR="00E80234" w:rsidRDefault="0017626A" w:rsidP="002A62B6">
      <w:pPr>
        <w:pStyle w:val="Textoindependiente"/>
      </w:pPr>
      <w:r>
        <w:t>El sistema evita todo esto</w:t>
      </w:r>
      <w:r w:rsidR="00250F8F">
        <w:t xml:space="preserve"> dado que </w:t>
      </w:r>
      <w:r w:rsidR="00695A29">
        <w:t xml:space="preserve">opera </w:t>
      </w:r>
      <w:r w:rsidR="004E5307">
        <w:t>con un sistema de inteligencia</w:t>
      </w:r>
      <w:r w:rsidR="00695A29">
        <w:t xml:space="preserve"> en formato electrónico</w:t>
      </w:r>
      <w:r w:rsidR="004E5307">
        <w:t xml:space="preserve">, el cual </w:t>
      </w:r>
      <w:proofErr w:type="spellStart"/>
      <w:r w:rsidR="004E5307">
        <w:t>sensa</w:t>
      </w:r>
      <w:proofErr w:type="spellEnd"/>
      <w:r w:rsidR="004E5307">
        <w:t xml:space="preserve"> el estado de las plazas para</w:t>
      </w:r>
      <w:r>
        <w:t xml:space="preserve"> podes informar el estado de disponibilidad</w:t>
      </w:r>
    </w:p>
    <w:p w:rsidR="002A62B6" w:rsidRDefault="002A62B6" w:rsidP="002A62B6">
      <w:pPr>
        <w:pStyle w:val="Textoindependiente"/>
      </w:pPr>
    </w:p>
    <w:p w:rsidR="002A62B6" w:rsidRDefault="002A62B6" w:rsidP="002A62B6">
      <w:pPr>
        <w:pStyle w:val="IFS00"/>
      </w:pPr>
      <w:bookmarkStart w:id="12" w:name="_Toc449347768"/>
      <w:r>
        <w:lastRenderedPageBreak/>
        <w:t>Requerimientos</w:t>
      </w:r>
      <w:bookmarkEnd w:id="12"/>
    </w:p>
    <w:p w:rsidR="002A62B6" w:rsidRDefault="002A62B6" w:rsidP="002A62B6">
      <w:pPr>
        <w:pStyle w:val="Textoindependiente"/>
      </w:pPr>
      <w:r>
        <w:t xml:space="preserve">A </w:t>
      </w:r>
      <w:r w:rsidR="009477A0">
        <w:t>continuación,</w:t>
      </w:r>
      <w:r>
        <w:t xml:space="preserve"> se describen los requerimientos planteados por los Usuarios durante las reuniones de extracción de requerimientos. Cada uno de ellos tiene relación con Requerimientos Funcionales, No Funcionales y vinculados al Proceso de Desarrollo.</w:t>
      </w:r>
    </w:p>
    <w:p w:rsidR="000D0593" w:rsidRDefault="000D0593" w:rsidP="002A62B6">
      <w:pPr>
        <w:pStyle w:val="Lista"/>
      </w:pPr>
    </w:p>
    <w:p w:rsidR="002A62B6" w:rsidRDefault="002A62B6" w:rsidP="002A62B6">
      <w:pPr>
        <w:pStyle w:val="IFS01"/>
      </w:pPr>
      <w:bookmarkStart w:id="13" w:name="_Toc449347769"/>
      <w:r>
        <w:t>Requerimientos Funcionales</w:t>
      </w:r>
      <w:bookmarkEnd w:id="13"/>
    </w:p>
    <w:p w:rsidR="000D0593" w:rsidRDefault="002A62B6" w:rsidP="002A62B6">
      <w:pPr>
        <w:pStyle w:val="Textoindependiente"/>
      </w:pPr>
      <w:r>
        <w:t>A continuación se enumeran y describen los requerimientos del sistema.</w:t>
      </w:r>
    </w:p>
    <w:p w:rsidR="007F2AAF" w:rsidRDefault="007F2AAF" w:rsidP="007F2AAF">
      <w:pPr>
        <w:pStyle w:val="Requerimiento"/>
        <w:ind w:left="360"/>
        <w:rPr>
          <w:sz w:val="16"/>
          <w:szCs w:val="16"/>
        </w:rPr>
      </w:pPr>
      <w:r>
        <w:rPr>
          <w:b/>
        </w:rPr>
        <w:t>RF.01</w:t>
      </w:r>
      <w:r w:rsidRPr="00C8427F">
        <w:rPr>
          <w:b/>
        </w:rPr>
        <w:t xml:space="preserve"> </w:t>
      </w:r>
      <w:r>
        <w:rPr>
          <w:b/>
        </w:rPr>
        <w:t>–</w:t>
      </w:r>
      <w:r w:rsidRPr="00C8427F">
        <w:rPr>
          <w:b/>
        </w:rPr>
        <w:t xml:space="preserve"> </w:t>
      </w:r>
      <w:r>
        <w:rPr>
          <w:b/>
        </w:rPr>
        <w:t>Creación</w:t>
      </w:r>
      <w:r>
        <w:rPr>
          <w:b/>
        </w:rPr>
        <w:t xml:space="preserve"> de Cuenta Establecimiento</w:t>
      </w:r>
      <w:r w:rsidRPr="005E1B26">
        <w:t xml:space="preserve"> </w:t>
      </w:r>
      <w:r>
        <w:rPr>
          <w:sz w:val="16"/>
          <w:szCs w:val="16"/>
        </w:rPr>
        <w:t xml:space="preserve">(Prioridad: </w:t>
      </w:r>
      <w:r w:rsidRPr="00C8427F">
        <w:rPr>
          <w:sz w:val="16"/>
          <w:szCs w:val="16"/>
        </w:rPr>
        <w:t xml:space="preserve"> Importante) «Funcional»</w:t>
      </w:r>
    </w:p>
    <w:p w:rsidR="007F2AAF" w:rsidRDefault="007F2AAF" w:rsidP="007F2AAF">
      <w:pPr>
        <w:pStyle w:val="RequerimientoNotas"/>
        <w:ind w:left="567"/>
        <w:jc w:val="both"/>
      </w:pPr>
      <w:r>
        <w:t>Permitirá al futuro administrador del establecimiento poder crear su cuenta. Deberá ingresar los siguientes campos obligatorios:</w:t>
      </w:r>
    </w:p>
    <w:p w:rsidR="007F2AAF" w:rsidRDefault="007F2AAF" w:rsidP="007F2AAF">
      <w:pPr>
        <w:pStyle w:val="RequerimientoNotas"/>
        <w:numPr>
          <w:ilvl w:val="0"/>
          <w:numId w:val="5"/>
        </w:numPr>
        <w:jc w:val="both"/>
      </w:pPr>
      <w:r>
        <w:t>Correo</w:t>
      </w:r>
    </w:p>
    <w:p w:rsidR="007F2AAF" w:rsidRDefault="007F2AAF" w:rsidP="007F2AAF">
      <w:pPr>
        <w:pStyle w:val="RequerimientoNotas"/>
        <w:numPr>
          <w:ilvl w:val="0"/>
          <w:numId w:val="5"/>
        </w:numPr>
        <w:jc w:val="both"/>
      </w:pPr>
      <w:r>
        <w:t xml:space="preserve">Contraseña </w:t>
      </w:r>
    </w:p>
    <w:p w:rsidR="007F2AAF" w:rsidRDefault="007F2AAF" w:rsidP="007F2AAF">
      <w:pPr>
        <w:pStyle w:val="RequerimientoNotas"/>
        <w:numPr>
          <w:ilvl w:val="0"/>
          <w:numId w:val="5"/>
        </w:numPr>
        <w:jc w:val="both"/>
      </w:pPr>
      <w:r>
        <w:t>Nombre y apellido</w:t>
      </w:r>
    </w:p>
    <w:p w:rsidR="007F2AAF" w:rsidRDefault="007F2AAF" w:rsidP="007F2AAF">
      <w:pPr>
        <w:pStyle w:val="RequerimientoNotas"/>
        <w:numPr>
          <w:ilvl w:val="0"/>
          <w:numId w:val="5"/>
        </w:numPr>
        <w:jc w:val="both"/>
      </w:pPr>
      <w:proofErr w:type="spellStart"/>
      <w:r>
        <w:t>Cuit</w:t>
      </w:r>
      <w:proofErr w:type="spellEnd"/>
    </w:p>
    <w:p w:rsidR="007F2AAF" w:rsidRDefault="009477A0" w:rsidP="007F2AAF">
      <w:pPr>
        <w:pStyle w:val="RequerimientoNotas"/>
        <w:numPr>
          <w:ilvl w:val="0"/>
          <w:numId w:val="5"/>
        </w:numPr>
        <w:jc w:val="both"/>
      </w:pPr>
      <w:r>
        <w:t>Número</w:t>
      </w:r>
      <w:r w:rsidR="007F2AAF">
        <w:t xml:space="preserve"> de teléfono</w:t>
      </w:r>
    </w:p>
    <w:p w:rsidR="007F2AAF" w:rsidRDefault="007F2AAF" w:rsidP="007F2AAF">
      <w:pPr>
        <w:pStyle w:val="RequerimientoNotas"/>
        <w:numPr>
          <w:ilvl w:val="0"/>
          <w:numId w:val="5"/>
        </w:numPr>
        <w:jc w:val="both"/>
      </w:pPr>
      <w:r>
        <w:t>Adjuntar Documentación correspondiente monotributo.</w:t>
      </w:r>
    </w:p>
    <w:p w:rsidR="007F2AAF" w:rsidRDefault="007F2AAF" w:rsidP="007F2AAF">
      <w:pPr>
        <w:pStyle w:val="RequerimientoNotas"/>
        <w:numPr>
          <w:ilvl w:val="0"/>
          <w:numId w:val="5"/>
        </w:numPr>
        <w:jc w:val="both"/>
      </w:pPr>
      <w:r>
        <w:t>Aceptación de los términos y condiciones.</w:t>
      </w:r>
    </w:p>
    <w:p w:rsidR="007F2AAF" w:rsidRDefault="007F2AAF" w:rsidP="007F2AAF">
      <w:pPr>
        <w:pStyle w:val="RequerimientoNotas"/>
        <w:ind w:left="360"/>
        <w:jc w:val="both"/>
      </w:pPr>
      <w:r>
        <w:t>Importante: se enviará la aprobación al correo mencionado por el futuro administrador del estacionamiento.</w:t>
      </w:r>
    </w:p>
    <w:p w:rsidR="00EF0ACB" w:rsidRPr="007F2AAF" w:rsidRDefault="00EF0ACB" w:rsidP="002A62B6">
      <w:pPr>
        <w:pStyle w:val="Textoindependiente"/>
        <w:rPr>
          <w:lang w:val="es-AR"/>
        </w:rPr>
      </w:pPr>
    </w:p>
    <w:p w:rsidR="002A62B6" w:rsidRDefault="002A62B6" w:rsidP="005E1B26">
      <w:pPr>
        <w:pStyle w:val="Requerimiento"/>
        <w:ind w:left="360"/>
        <w:jc w:val="both"/>
      </w:pPr>
      <w:r w:rsidRPr="00C8427F">
        <w:rPr>
          <w:b/>
        </w:rPr>
        <w:t>R</w:t>
      </w:r>
      <w:r w:rsidR="005E1B26" w:rsidRPr="00C8427F">
        <w:rPr>
          <w:b/>
        </w:rPr>
        <w:t>F.</w:t>
      </w:r>
      <w:r w:rsidR="007F2AAF">
        <w:rPr>
          <w:b/>
        </w:rPr>
        <w:t>02</w:t>
      </w:r>
      <w:r w:rsidR="005E1B26" w:rsidRPr="00C8427F">
        <w:rPr>
          <w:b/>
        </w:rPr>
        <w:t xml:space="preserve"> - Ingreso al Sistema - Interno</w:t>
      </w:r>
      <w:r w:rsidR="005E1B26" w:rsidRPr="005E1B26">
        <w:t xml:space="preserve"> </w:t>
      </w:r>
      <w:r w:rsidRPr="00C8427F">
        <w:rPr>
          <w:sz w:val="16"/>
          <w:szCs w:val="16"/>
        </w:rPr>
        <w:t>(Prioridad: Media / Importante) «Funcional»</w:t>
      </w:r>
    </w:p>
    <w:p w:rsidR="002A62B6" w:rsidRDefault="005E1B26" w:rsidP="005E1B26">
      <w:pPr>
        <w:pStyle w:val="RequerimientoNotas"/>
        <w:ind w:left="540"/>
        <w:jc w:val="both"/>
      </w:pPr>
      <w:r>
        <w:t>Permitirá el ingreso a personal interno</w:t>
      </w:r>
      <w:r w:rsidR="00F26C75">
        <w:t>,</w:t>
      </w:r>
      <w:r w:rsidR="00695A29">
        <w:t xml:space="preserve"> </w:t>
      </w:r>
      <w:r>
        <w:t>Administradores</w:t>
      </w:r>
      <w:r w:rsidR="0017626A">
        <w:t xml:space="preserve"> del estacionamiento</w:t>
      </w:r>
      <w:r>
        <w:t xml:space="preserve"> </w:t>
      </w:r>
    </w:p>
    <w:p w:rsidR="0017626A" w:rsidRDefault="0017626A" w:rsidP="005E1B26">
      <w:pPr>
        <w:pStyle w:val="RequerimientoNotas"/>
        <w:ind w:left="540"/>
        <w:jc w:val="both"/>
      </w:pPr>
    </w:p>
    <w:p w:rsidR="00E87DD3" w:rsidRDefault="00695A29" w:rsidP="005E1B26">
      <w:pPr>
        <w:pStyle w:val="RequerimientoNotas"/>
        <w:ind w:left="540"/>
        <w:jc w:val="both"/>
      </w:pPr>
      <w:r>
        <w:t>La credencial de ingreso al sistema</w:t>
      </w:r>
      <w:r w:rsidR="00E87DD3">
        <w:t xml:space="preserve"> estará definid</w:t>
      </w:r>
      <w:r>
        <w:t>a</w:t>
      </w:r>
      <w:r w:rsidR="00E87DD3">
        <w:t xml:space="preserve"> por</w:t>
      </w:r>
      <w:r>
        <w:t xml:space="preserve"> un</w:t>
      </w:r>
      <w:r w:rsidR="00E87DD3">
        <w:t xml:space="preserve"> mail y </w:t>
      </w:r>
      <w:r w:rsidR="0017626A">
        <w:t>una contraseña</w:t>
      </w:r>
      <w:r w:rsidR="00E87DD3">
        <w:t xml:space="preserve"> </w:t>
      </w:r>
      <w:r w:rsidR="00F26C75">
        <w:t xml:space="preserve">autogenerada </w:t>
      </w:r>
      <w:r w:rsidR="00E87DD3">
        <w:t xml:space="preserve">al </w:t>
      </w:r>
      <w:r>
        <w:t xml:space="preserve">momento </w:t>
      </w:r>
      <w:r w:rsidR="00E87DD3">
        <w:t>de</w:t>
      </w:r>
      <w:r>
        <w:t>l</w:t>
      </w:r>
      <w:r w:rsidR="00E87DD3">
        <w:t xml:space="preserve"> alta el usuario.</w:t>
      </w:r>
    </w:p>
    <w:p w:rsidR="00774550" w:rsidRDefault="00774550" w:rsidP="005E1B26">
      <w:pPr>
        <w:pStyle w:val="RequerimientoNotas"/>
        <w:ind w:left="540"/>
        <w:jc w:val="both"/>
      </w:pPr>
    </w:p>
    <w:p w:rsidR="00774550" w:rsidRDefault="007F2AAF" w:rsidP="00774550">
      <w:pPr>
        <w:pStyle w:val="Requerimiento"/>
        <w:ind w:left="360"/>
        <w:rPr>
          <w:sz w:val="16"/>
          <w:szCs w:val="16"/>
        </w:rPr>
      </w:pPr>
      <w:r>
        <w:rPr>
          <w:b/>
        </w:rPr>
        <w:t>RF.02</w:t>
      </w:r>
      <w:r w:rsidR="00774550">
        <w:rPr>
          <w:b/>
        </w:rPr>
        <w:t>.01</w:t>
      </w:r>
      <w:r w:rsidR="00774550" w:rsidRPr="00C8427F">
        <w:rPr>
          <w:b/>
        </w:rPr>
        <w:t xml:space="preserve"> </w:t>
      </w:r>
      <w:r w:rsidR="00774550">
        <w:rPr>
          <w:b/>
        </w:rPr>
        <w:t>–</w:t>
      </w:r>
      <w:r w:rsidR="00774550" w:rsidRPr="00C8427F">
        <w:rPr>
          <w:b/>
        </w:rPr>
        <w:t xml:space="preserve"> </w:t>
      </w:r>
      <w:r w:rsidR="00774550">
        <w:rPr>
          <w:b/>
        </w:rPr>
        <w:t>Cambio de Contraseña Inicial</w:t>
      </w:r>
      <w:r w:rsidR="00774550" w:rsidRPr="005E1B26">
        <w:t xml:space="preserve"> </w:t>
      </w:r>
      <w:r w:rsidR="00774550" w:rsidRPr="00C8427F">
        <w:rPr>
          <w:sz w:val="16"/>
          <w:szCs w:val="16"/>
        </w:rPr>
        <w:t>(Prioridad: Media / Importante) «Funcional»</w:t>
      </w:r>
    </w:p>
    <w:p w:rsidR="00493AF7" w:rsidRDefault="00F5566F" w:rsidP="00774550">
      <w:pPr>
        <w:pStyle w:val="RequerimientoNotas"/>
        <w:ind w:left="540"/>
        <w:jc w:val="both"/>
      </w:pPr>
      <w:r>
        <w:t xml:space="preserve">Una vez generada la </w:t>
      </w:r>
      <w:r w:rsidR="00FC7DBF">
        <w:t>contraseña</w:t>
      </w:r>
      <w:r w:rsidR="00493AF7">
        <w:t xml:space="preserve"> inicial</w:t>
      </w:r>
      <w:r>
        <w:t xml:space="preserve"> el usuario</w:t>
      </w:r>
      <w:r w:rsidR="00493AF7">
        <w:t xml:space="preserve"> (Administrador </w:t>
      </w:r>
      <w:r w:rsidR="0017626A">
        <w:t>del estacionamiento) tendrá</w:t>
      </w:r>
      <w:r>
        <w:t xml:space="preserve"> N días para utilizar la misma</w:t>
      </w:r>
      <w:r w:rsidR="00493AF7">
        <w:t>.</w:t>
      </w:r>
    </w:p>
    <w:p w:rsidR="00F5566F" w:rsidRDefault="00493AF7" w:rsidP="00774550">
      <w:pPr>
        <w:pStyle w:val="RequerimientoNotas"/>
        <w:ind w:left="540"/>
        <w:jc w:val="both"/>
      </w:pPr>
      <w:r>
        <w:t>E</w:t>
      </w:r>
      <w:r w:rsidR="00F5566F">
        <w:t xml:space="preserve">n caso de no realizar el primer </w:t>
      </w:r>
      <w:r w:rsidR="0017626A">
        <w:t>Login</w:t>
      </w:r>
      <w:r w:rsidR="00F5566F">
        <w:t xml:space="preserve"> </w:t>
      </w:r>
      <w:r>
        <w:t xml:space="preserve">y el cambio de contraseña obligatorio </w:t>
      </w:r>
      <w:r w:rsidR="00F5566F">
        <w:t xml:space="preserve">dentro </w:t>
      </w:r>
      <w:r w:rsidR="00F26C75">
        <w:t xml:space="preserve">de ese </w:t>
      </w:r>
      <w:r w:rsidR="00F5566F">
        <w:t xml:space="preserve">período, la contraseña </w:t>
      </w:r>
      <w:r>
        <w:t xml:space="preserve">inicial </w:t>
      </w:r>
      <w:r w:rsidR="00F5566F">
        <w:t xml:space="preserve">será bloqueada </w:t>
      </w:r>
      <w:r>
        <w:t>impidiendo el ingreso</w:t>
      </w:r>
      <w:r w:rsidR="00F5566F">
        <w:t>.</w:t>
      </w:r>
    </w:p>
    <w:p w:rsidR="00493AF7" w:rsidRDefault="00493AF7" w:rsidP="00774550">
      <w:pPr>
        <w:pStyle w:val="RequerimientoNotas"/>
        <w:ind w:left="540"/>
        <w:jc w:val="both"/>
      </w:pPr>
      <w:r>
        <w:t>Al primer inicio de sesión deberá cambiar por única vez su contraseña inicial, debiendo cumplir con el estándar Mayúsculas, Minúsculas y Números.</w:t>
      </w:r>
    </w:p>
    <w:p w:rsidR="0007012D" w:rsidRDefault="0007012D" w:rsidP="00774550">
      <w:pPr>
        <w:pStyle w:val="RequerimientoNotas"/>
        <w:ind w:left="540"/>
        <w:jc w:val="both"/>
      </w:pPr>
      <w:r>
        <w:t>Las características de la contraseña como así también los días de caducidad serán parámetros configurables.</w:t>
      </w:r>
    </w:p>
    <w:p w:rsidR="00EF0ACB" w:rsidRPr="00784D3A" w:rsidRDefault="00EF0ACB" w:rsidP="00784D3A">
      <w:pPr>
        <w:pStyle w:val="RequerimientoNotas"/>
        <w:ind w:left="0"/>
        <w:jc w:val="both"/>
        <w:rPr>
          <w:i w:val="0"/>
        </w:rPr>
      </w:pPr>
    </w:p>
    <w:p w:rsidR="005E1B26" w:rsidRDefault="001A157E" w:rsidP="00C8427F">
      <w:pPr>
        <w:pStyle w:val="Requerimiento"/>
        <w:ind w:left="360"/>
        <w:rPr>
          <w:sz w:val="16"/>
          <w:szCs w:val="16"/>
        </w:rPr>
      </w:pPr>
      <w:r>
        <w:rPr>
          <w:b/>
        </w:rPr>
        <w:t>RF.03</w:t>
      </w:r>
      <w:r w:rsidR="005E1B26" w:rsidRPr="00C8427F">
        <w:rPr>
          <w:b/>
        </w:rPr>
        <w:t xml:space="preserve"> - ABM </w:t>
      </w:r>
      <w:r w:rsidR="0017626A">
        <w:rPr>
          <w:b/>
        </w:rPr>
        <w:t>Plaza</w:t>
      </w:r>
      <w:r w:rsidR="00C8427F" w:rsidRPr="005E1B26">
        <w:t xml:space="preserve"> </w:t>
      </w:r>
      <w:r w:rsidR="00C8427F" w:rsidRPr="00C8427F">
        <w:rPr>
          <w:sz w:val="16"/>
          <w:szCs w:val="16"/>
        </w:rPr>
        <w:t>(Prioridad: Media / Importante) «Funcional»</w:t>
      </w:r>
    </w:p>
    <w:p w:rsidR="00E87DD3" w:rsidRDefault="00E87DD3" w:rsidP="00E87DD3">
      <w:pPr>
        <w:pStyle w:val="RequerimientoNotas"/>
        <w:ind w:left="540"/>
        <w:jc w:val="both"/>
      </w:pPr>
      <w:r>
        <w:t xml:space="preserve">El módulo será accesible solo por </w:t>
      </w:r>
      <w:r w:rsidR="0017626A">
        <w:t>administrador del Estacionamiento</w:t>
      </w:r>
      <w:r>
        <w:t xml:space="preserve"> y permitirá realizar </w:t>
      </w:r>
      <w:r w:rsidR="0017626A">
        <w:t xml:space="preserve">la alta/baja/modificación de </w:t>
      </w:r>
      <w:proofErr w:type="gramStart"/>
      <w:r w:rsidR="0017626A">
        <w:t xml:space="preserve">plazas </w:t>
      </w:r>
      <w:r>
        <w:t>.</w:t>
      </w:r>
      <w:proofErr w:type="gramEnd"/>
    </w:p>
    <w:p w:rsidR="0017626A" w:rsidRDefault="0017626A" w:rsidP="0017626A">
      <w:pPr>
        <w:pStyle w:val="RequerimientoNotas"/>
        <w:ind w:left="540"/>
        <w:jc w:val="both"/>
      </w:pPr>
      <w:r>
        <w:t>Los datos solicitados serán</w:t>
      </w:r>
    </w:p>
    <w:p w:rsidR="00E87DD3" w:rsidRDefault="0017626A" w:rsidP="00E87DD3">
      <w:pPr>
        <w:pStyle w:val="RequerimientoNotas"/>
        <w:numPr>
          <w:ilvl w:val="0"/>
          <w:numId w:val="5"/>
        </w:numPr>
        <w:jc w:val="both"/>
      </w:pPr>
      <w:r>
        <w:t>Posición</w:t>
      </w:r>
    </w:p>
    <w:p w:rsidR="0017626A" w:rsidRDefault="0017626A" w:rsidP="00E87DD3">
      <w:pPr>
        <w:pStyle w:val="RequerimientoNotas"/>
        <w:numPr>
          <w:ilvl w:val="0"/>
          <w:numId w:val="5"/>
        </w:numPr>
        <w:jc w:val="both"/>
      </w:pPr>
      <w:r>
        <w:t xml:space="preserve">Estado </w:t>
      </w:r>
    </w:p>
    <w:p w:rsidR="00E87DD3" w:rsidRDefault="0017626A" w:rsidP="0017626A">
      <w:pPr>
        <w:pStyle w:val="RequerimientoNotas"/>
        <w:numPr>
          <w:ilvl w:val="0"/>
          <w:numId w:val="5"/>
        </w:numPr>
        <w:jc w:val="both"/>
      </w:pPr>
      <w:r>
        <w:t>Tipo</w:t>
      </w:r>
    </w:p>
    <w:p w:rsidR="00E87DD3" w:rsidRDefault="00476ECA" w:rsidP="00E87DD3">
      <w:pPr>
        <w:pStyle w:val="RequerimientoNotas"/>
        <w:ind w:left="540"/>
        <w:jc w:val="both"/>
      </w:pPr>
      <w:r>
        <w:t>Al confir</w:t>
      </w:r>
      <w:r w:rsidR="0017626A">
        <w:t>mar este será reflejado en la base de datos y la vista de estacionamientos disponibles</w:t>
      </w:r>
      <w:r>
        <w:t>.</w:t>
      </w:r>
    </w:p>
    <w:p w:rsidR="00476ECA" w:rsidRDefault="00476ECA" w:rsidP="00E87DD3">
      <w:pPr>
        <w:pStyle w:val="RequerimientoNotas"/>
        <w:ind w:left="540"/>
        <w:jc w:val="both"/>
      </w:pPr>
    </w:p>
    <w:p w:rsidR="00784D3A" w:rsidRPr="00C8427F" w:rsidRDefault="00784D3A" w:rsidP="00C8427F">
      <w:pPr>
        <w:pStyle w:val="Requerimiento"/>
        <w:ind w:left="360"/>
        <w:rPr>
          <w:b/>
          <w:sz w:val="16"/>
          <w:szCs w:val="16"/>
        </w:rPr>
      </w:pPr>
    </w:p>
    <w:p w:rsidR="005E1B26" w:rsidRPr="00EF6794" w:rsidRDefault="001A157E" w:rsidP="00096C69">
      <w:pPr>
        <w:pStyle w:val="Requerimiento"/>
        <w:tabs>
          <w:tab w:val="clear" w:pos="1260"/>
        </w:tabs>
        <w:ind w:left="0" w:firstLine="0"/>
        <w:rPr>
          <w:b/>
          <w:lang w:val="es-ES_tradnl"/>
        </w:rPr>
      </w:pPr>
      <w:r>
        <w:rPr>
          <w:b/>
        </w:rPr>
        <w:t>RF.04</w:t>
      </w:r>
      <w:r w:rsidR="005E1B26" w:rsidRPr="00C8427F">
        <w:rPr>
          <w:b/>
        </w:rPr>
        <w:t xml:space="preserve"> - </w:t>
      </w:r>
      <w:r w:rsidR="00EF6794" w:rsidRPr="00EF6794">
        <w:rPr>
          <w:b/>
          <w:lang w:val="es-ES_tradnl"/>
        </w:rPr>
        <w:t>Estadísticas de Plazas</w:t>
      </w:r>
      <w:r w:rsidR="00C8427F" w:rsidRPr="005E1B26">
        <w:t xml:space="preserve"> </w:t>
      </w:r>
      <w:r w:rsidR="00C8427F" w:rsidRPr="00EF6794">
        <w:rPr>
          <w:sz w:val="16"/>
          <w:szCs w:val="16"/>
        </w:rPr>
        <w:t>(Prioridad: Media / Importante) «Funcional»</w:t>
      </w:r>
    </w:p>
    <w:p w:rsidR="00E87DD3" w:rsidRDefault="00E87DD3" w:rsidP="00E87DD3">
      <w:pPr>
        <w:pStyle w:val="RequerimientoNotas"/>
        <w:ind w:left="540"/>
        <w:jc w:val="both"/>
      </w:pPr>
      <w:r>
        <w:t xml:space="preserve">El módulo será accesible solo por </w:t>
      </w:r>
      <w:r w:rsidR="00EF6794">
        <w:t>el administrador del Estacionamiento</w:t>
      </w:r>
      <w:r>
        <w:t xml:space="preserve"> y permitirá </w:t>
      </w:r>
      <w:r w:rsidR="00EF6794">
        <w:t>administrar y ver las estadísticas de las plazas de estacionamiento</w:t>
      </w:r>
      <w:r>
        <w:t>.</w:t>
      </w:r>
    </w:p>
    <w:p w:rsidR="00E87DD3" w:rsidRDefault="00EF6794" w:rsidP="00E87DD3">
      <w:pPr>
        <w:pStyle w:val="RequerimientoNotas"/>
        <w:ind w:left="540"/>
        <w:jc w:val="both"/>
      </w:pPr>
      <w:r>
        <w:t xml:space="preserve">Pudiendo ver </w:t>
      </w:r>
      <w:r w:rsidR="00301223">
        <w:t>datos:</w:t>
      </w:r>
    </w:p>
    <w:p w:rsidR="00E87DD3" w:rsidRDefault="00EF6794" w:rsidP="00E87DD3">
      <w:pPr>
        <w:pStyle w:val="RequerimientoNotas"/>
        <w:numPr>
          <w:ilvl w:val="0"/>
          <w:numId w:val="5"/>
        </w:numPr>
        <w:jc w:val="both"/>
      </w:pPr>
      <w:r>
        <w:t>Plazas Libres/ocupadas</w:t>
      </w:r>
    </w:p>
    <w:p w:rsidR="00E87DD3" w:rsidRDefault="00EF6794" w:rsidP="00E87DD3">
      <w:pPr>
        <w:pStyle w:val="RequerimientoNotas"/>
        <w:numPr>
          <w:ilvl w:val="0"/>
          <w:numId w:val="5"/>
        </w:numPr>
        <w:jc w:val="both"/>
      </w:pPr>
      <w:r>
        <w:t>Ganancias en periodo dado (año/mes/día)</w:t>
      </w:r>
    </w:p>
    <w:p w:rsidR="00E87DD3" w:rsidRDefault="00EF6794" w:rsidP="00E87DD3">
      <w:pPr>
        <w:pStyle w:val="RequerimientoNotas"/>
        <w:numPr>
          <w:ilvl w:val="0"/>
          <w:numId w:val="5"/>
        </w:numPr>
        <w:jc w:val="both"/>
      </w:pPr>
      <w:r w:rsidRPr="00EF6794">
        <w:rPr>
          <w:highlight w:val="yellow"/>
        </w:rPr>
        <w:t>Cajón Mensajería por inconvenientes</w:t>
      </w:r>
      <w:r>
        <w:t>.</w:t>
      </w:r>
    </w:p>
    <w:p w:rsidR="00CC2BEF" w:rsidRDefault="00CC2BEF" w:rsidP="00CC2BEF">
      <w:pPr>
        <w:pStyle w:val="RequerimientoNotas"/>
        <w:ind w:left="540"/>
        <w:jc w:val="both"/>
      </w:pPr>
    </w:p>
    <w:p w:rsidR="00476ECA" w:rsidRDefault="00476ECA" w:rsidP="00476ECA">
      <w:pPr>
        <w:pStyle w:val="RequerimientoNotas"/>
        <w:ind w:left="540"/>
        <w:jc w:val="both"/>
      </w:pPr>
    </w:p>
    <w:p w:rsidR="00784D3A" w:rsidRDefault="00784D3A" w:rsidP="00C8427F">
      <w:pPr>
        <w:pStyle w:val="Requerimiento"/>
        <w:ind w:left="360"/>
        <w:rPr>
          <w:sz w:val="16"/>
          <w:szCs w:val="16"/>
        </w:rPr>
      </w:pPr>
    </w:p>
    <w:p w:rsidR="00476ECA" w:rsidRDefault="00476ECA" w:rsidP="00C8427F">
      <w:pPr>
        <w:pStyle w:val="Requerimiento"/>
        <w:ind w:left="360"/>
        <w:rPr>
          <w:sz w:val="16"/>
          <w:szCs w:val="16"/>
        </w:rPr>
      </w:pPr>
    </w:p>
    <w:p w:rsidR="00476ECA" w:rsidRDefault="00476ECA" w:rsidP="00C8427F">
      <w:pPr>
        <w:pStyle w:val="Requerimiento"/>
        <w:ind w:left="360"/>
        <w:rPr>
          <w:sz w:val="16"/>
          <w:szCs w:val="16"/>
        </w:rPr>
      </w:pPr>
    </w:p>
    <w:p w:rsidR="00476ECA" w:rsidRPr="00C8427F" w:rsidRDefault="00476ECA" w:rsidP="00C8427F">
      <w:pPr>
        <w:pStyle w:val="Requerimiento"/>
        <w:ind w:left="360"/>
        <w:rPr>
          <w:sz w:val="16"/>
          <w:szCs w:val="16"/>
        </w:rPr>
      </w:pPr>
    </w:p>
    <w:p w:rsidR="00C8427F" w:rsidRPr="000B223B" w:rsidRDefault="001A157E" w:rsidP="00C8427F">
      <w:pPr>
        <w:pStyle w:val="Requerimiento"/>
        <w:ind w:left="360"/>
        <w:rPr>
          <w:sz w:val="16"/>
          <w:szCs w:val="16"/>
          <w:highlight w:val="yellow"/>
        </w:rPr>
      </w:pPr>
      <w:r w:rsidRPr="000B223B">
        <w:rPr>
          <w:b/>
          <w:highlight w:val="yellow"/>
        </w:rPr>
        <w:t>RF.05</w:t>
      </w:r>
      <w:r w:rsidR="005E1B26" w:rsidRPr="000B223B">
        <w:rPr>
          <w:b/>
          <w:highlight w:val="yellow"/>
        </w:rPr>
        <w:t xml:space="preserve"> - ABM </w:t>
      </w:r>
      <w:r w:rsidR="00F47580" w:rsidRPr="000B223B">
        <w:rPr>
          <w:b/>
          <w:highlight w:val="yellow"/>
        </w:rPr>
        <w:t>Conductores</w:t>
      </w:r>
      <w:r w:rsidR="008B0EBA" w:rsidRPr="000B223B">
        <w:rPr>
          <w:highlight w:val="yellow"/>
        </w:rPr>
        <w:t xml:space="preserve"> </w:t>
      </w:r>
      <w:r w:rsidR="00C8427F" w:rsidRPr="000B223B">
        <w:rPr>
          <w:sz w:val="16"/>
          <w:szCs w:val="16"/>
          <w:highlight w:val="yellow"/>
        </w:rPr>
        <w:t>(Prioridad: Media / Importante) «Funcional»</w:t>
      </w:r>
    </w:p>
    <w:p w:rsidR="00E87DD3" w:rsidRPr="000B223B" w:rsidRDefault="00E87DD3" w:rsidP="00E87DD3">
      <w:pPr>
        <w:pStyle w:val="RequerimientoNotas"/>
        <w:ind w:left="540"/>
        <w:jc w:val="both"/>
        <w:rPr>
          <w:highlight w:val="yellow"/>
        </w:rPr>
      </w:pPr>
      <w:r w:rsidRPr="000B223B">
        <w:rPr>
          <w:highlight w:val="yellow"/>
        </w:rPr>
        <w:t xml:space="preserve">El módulo será accesible solo por Administradores </w:t>
      </w:r>
      <w:r w:rsidR="00301223" w:rsidRPr="000B223B">
        <w:rPr>
          <w:highlight w:val="yellow"/>
        </w:rPr>
        <w:t>del estacionamiento</w:t>
      </w:r>
      <w:r w:rsidR="008B0EBA" w:rsidRPr="000B223B">
        <w:rPr>
          <w:highlight w:val="yellow"/>
        </w:rPr>
        <w:t xml:space="preserve"> </w:t>
      </w:r>
      <w:r w:rsidRPr="000B223B">
        <w:rPr>
          <w:highlight w:val="yellow"/>
        </w:rPr>
        <w:t xml:space="preserve">y permitirá realizar el mantenimiento de las credenciales de acceso de </w:t>
      </w:r>
      <w:r w:rsidR="00301223" w:rsidRPr="000B223B">
        <w:rPr>
          <w:highlight w:val="yellow"/>
        </w:rPr>
        <w:t>conductores</w:t>
      </w:r>
      <w:r w:rsidRPr="000B223B">
        <w:rPr>
          <w:highlight w:val="yellow"/>
        </w:rPr>
        <w:t>.</w:t>
      </w:r>
    </w:p>
    <w:p w:rsidR="00E87DD3" w:rsidRPr="000B223B" w:rsidRDefault="00E87DD3" w:rsidP="00E87DD3">
      <w:pPr>
        <w:pStyle w:val="RequerimientoNotas"/>
        <w:ind w:left="540"/>
        <w:jc w:val="both"/>
        <w:rPr>
          <w:highlight w:val="yellow"/>
        </w:rPr>
      </w:pPr>
      <w:r w:rsidRPr="000B223B">
        <w:rPr>
          <w:highlight w:val="yellow"/>
        </w:rPr>
        <w:t>Los datos solicitados serán:</w:t>
      </w:r>
    </w:p>
    <w:p w:rsidR="00E87DD3" w:rsidRPr="000B223B" w:rsidRDefault="00E87DD3" w:rsidP="00E87DD3">
      <w:pPr>
        <w:pStyle w:val="RequerimientoNotas"/>
        <w:numPr>
          <w:ilvl w:val="0"/>
          <w:numId w:val="5"/>
        </w:numPr>
        <w:jc w:val="both"/>
        <w:rPr>
          <w:highlight w:val="yellow"/>
        </w:rPr>
      </w:pPr>
      <w:r w:rsidRPr="000B223B">
        <w:rPr>
          <w:highlight w:val="yellow"/>
        </w:rPr>
        <w:t>Nombre</w:t>
      </w:r>
    </w:p>
    <w:p w:rsidR="00E87DD3" w:rsidRPr="000B223B" w:rsidRDefault="00E87DD3" w:rsidP="00E87DD3">
      <w:pPr>
        <w:pStyle w:val="RequerimientoNotas"/>
        <w:numPr>
          <w:ilvl w:val="0"/>
          <w:numId w:val="5"/>
        </w:numPr>
        <w:jc w:val="both"/>
        <w:rPr>
          <w:highlight w:val="yellow"/>
        </w:rPr>
      </w:pPr>
      <w:r w:rsidRPr="000B223B">
        <w:rPr>
          <w:highlight w:val="yellow"/>
        </w:rPr>
        <w:t>Apellido</w:t>
      </w:r>
    </w:p>
    <w:p w:rsidR="00E87DD3" w:rsidRPr="000B223B" w:rsidRDefault="00E87DD3" w:rsidP="00E87DD3">
      <w:pPr>
        <w:pStyle w:val="RequerimientoNotas"/>
        <w:numPr>
          <w:ilvl w:val="0"/>
          <w:numId w:val="5"/>
        </w:numPr>
        <w:jc w:val="both"/>
        <w:rPr>
          <w:highlight w:val="yellow"/>
        </w:rPr>
      </w:pPr>
      <w:r w:rsidRPr="000B223B">
        <w:rPr>
          <w:highlight w:val="yellow"/>
        </w:rPr>
        <w:t>Correo</w:t>
      </w:r>
    </w:p>
    <w:p w:rsidR="00301223" w:rsidRPr="000B223B" w:rsidRDefault="00301223" w:rsidP="00E87DD3">
      <w:pPr>
        <w:pStyle w:val="RequerimientoNotas"/>
        <w:numPr>
          <w:ilvl w:val="0"/>
          <w:numId w:val="5"/>
        </w:numPr>
        <w:jc w:val="both"/>
        <w:rPr>
          <w:highlight w:val="yellow"/>
        </w:rPr>
      </w:pPr>
      <w:r w:rsidRPr="000B223B">
        <w:rPr>
          <w:highlight w:val="yellow"/>
        </w:rPr>
        <w:t xml:space="preserve">Contraseña </w:t>
      </w:r>
    </w:p>
    <w:p w:rsidR="00301223" w:rsidRPr="000B223B" w:rsidRDefault="00301223" w:rsidP="00E87DD3">
      <w:pPr>
        <w:pStyle w:val="RequerimientoNotas"/>
        <w:numPr>
          <w:ilvl w:val="0"/>
          <w:numId w:val="5"/>
        </w:numPr>
        <w:jc w:val="both"/>
        <w:rPr>
          <w:highlight w:val="yellow"/>
        </w:rPr>
      </w:pPr>
      <w:r w:rsidRPr="000B223B">
        <w:rPr>
          <w:highlight w:val="yellow"/>
        </w:rPr>
        <w:t xml:space="preserve">Tipo de vehículo. </w:t>
      </w:r>
    </w:p>
    <w:p w:rsidR="00476ECA" w:rsidRDefault="00CC2BEF" w:rsidP="00301223">
      <w:pPr>
        <w:pStyle w:val="RequerimientoNotas"/>
        <w:ind w:left="540"/>
        <w:jc w:val="both"/>
      </w:pPr>
      <w:r w:rsidRPr="000B223B">
        <w:rPr>
          <w:highlight w:val="yellow"/>
        </w:rPr>
        <w:t>La cont</w:t>
      </w:r>
      <w:r w:rsidR="00301223" w:rsidRPr="000B223B">
        <w:rPr>
          <w:highlight w:val="yellow"/>
        </w:rPr>
        <w:t>raseña Inicial será establecida por el conductor sin necesidad de validar.</w:t>
      </w:r>
    </w:p>
    <w:p w:rsidR="00476ECA" w:rsidRDefault="00476ECA" w:rsidP="00476ECA">
      <w:pPr>
        <w:pStyle w:val="RequerimientoNotas"/>
        <w:ind w:left="540"/>
        <w:jc w:val="both"/>
      </w:pPr>
    </w:p>
    <w:p w:rsidR="00476ECA" w:rsidRDefault="00476ECA" w:rsidP="00F47580">
      <w:pPr>
        <w:pStyle w:val="RequerimientoNotas"/>
        <w:ind w:left="0"/>
        <w:jc w:val="both"/>
      </w:pPr>
    </w:p>
    <w:p w:rsidR="00C8427F" w:rsidRPr="00C8427F" w:rsidRDefault="001A157E" w:rsidP="00C8427F">
      <w:pPr>
        <w:pStyle w:val="Requerimiento"/>
        <w:ind w:left="360"/>
        <w:rPr>
          <w:sz w:val="16"/>
          <w:szCs w:val="16"/>
        </w:rPr>
      </w:pPr>
      <w:r>
        <w:rPr>
          <w:b/>
        </w:rPr>
        <w:t>RF.06</w:t>
      </w:r>
      <w:r w:rsidR="005E1B26" w:rsidRPr="00C8427F">
        <w:rPr>
          <w:b/>
        </w:rPr>
        <w:t xml:space="preserve"> - </w:t>
      </w:r>
      <w:r w:rsidR="00F47580">
        <w:rPr>
          <w:b/>
        </w:rPr>
        <w:t>Reportes</w:t>
      </w:r>
      <w:r w:rsidR="00C8427F" w:rsidRPr="005E1B26">
        <w:t xml:space="preserve"> </w:t>
      </w:r>
      <w:r w:rsidR="00C8427F" w:rsidRPr="00C8427F">
        <w:rPr>
          <w:sz w:val="16"/>
          <w:szCs w:val="16"/>
        </w:rPr>
        <w:t>(Prioridad: Media / Importante) «Funcional»</w:t>
      </w:r>
    </w:p>
    <w:p w:rsidR="00476ECA" w:rsidRDefault="00476ECA" w:rsidP="002D0A56">
      <w:pPr>
        <w:pStyle w:val="RequerimientoNotas"/>
        <w:ind w:left="540"/>
        <w:jc w:val="both"/>
      </w:pPr>
      <w:r w:rsidRPr="00476ECA">
        <w:t>Este módulo</w:t>
      </w:r>
      <w:r w:rsidR="00DA5DDF">
        <w:t xml:space="preserve"> será accesible</w:t>
      </w:r>
      <w:r w:rsidR="00F47580">
        <w:t xml:space="preserve"> por Administradores del estacionamiento </w:t>
      </w:r>
      <w:r w:rsidR="00DA5DDF">
        <w:t>y</w:t>
      </w:r>
      <w:r>
        <w:t xml:space="preserve"> permitirá </w:t>
      </w:r>
      <w:r w:rsidR="002D0A56">
        <w:t>relacionar</w:t>
      </w:r>
      <w:r>
        <w:t xml:space="preserve"> </w:t>
      </w:r>
      <w:r w:rsidR="00F47580">
        <w:t>reportes anuales mensuales de asistencia al establecimiento)</w:t>
      </w:r>
      <w:r w:rsidR="00AC7989">
        <w:t>.</w:t>
      </w:r>
      <w:r w:rsidRPr="00476ECA">
        <w:t xml:space="preserve"> </w:t>
      </w:r>
    </w:p>
    <w:p w:rsidR="00BB07F6" w:rsidRDefault="00BB07F6" w:rsidP="002D0A56">
      <w:pPr>
        <w:pStyle w:val="RequerimientoNotas"/>
        <w:ind w:left="540"/>
        <w:jc w:val="both"/>
      </w:pPr>
      <w:r>
        <w:t>Con la siguiente información:</w:t>
      </w:r>
    </w:p>
    <w:p w:rsidR="00BB07F6" w:rsidRDefault="00BB07F6" w:rsidP="00BB07F6">
      <w:pPr>
        <w:pStyle w:val="RequerimientoNotas"/>
        <w:numPr>
          <w:ilvl w:val="0"/>
          <w:numId w:val="8"/>
        </w:numPr>
        <w:jc w:val="both"/>
      </w:pPr>
      <w:r>
        <w:t>Nombre conductor</w:t>
      </w:r>
    </w:p>
    <w:p w:rsidR="00BB07F6" w:rsidRDefault="00BB07F6" w:rsidP="00BB07F6">
      <w:pPr>
        <w:pStyle w:val="RequerimientoNotas"/>
        <w:numPr>
          <w:ilvl w:val="0"/>
          <w:numId w:val="8"/>
        </w:numPr>
        <w:jc w:val="both"/>
      </w:pPr>
      <w:r>
        <w:t>Tiempo ocupando la plaza</w:t>
      </w:r>
    </w:p>
    <w:p w:rsidR="00BB07F6" w:rsidRDefault="00BB07F6" w:rsidP="00BB07F6">
      <w:pPr>
        <w:pStyle w:val="RequerimientoNotas"/>
        <w:numPr>
          <w:ilvl w:val="0"/>
          <w:numId w:val="8"/>
        </w:numPr>
        <w:jc w:val="both"/>
      </w:pPr>
      <w:r>
        <w:t>Cantidad de conductores creados</w:t>
      </w:r>
    </w:p>
    <w:p w:rsidR="00BB07F6" w:rsidRDefault="00BB07F6" w:rsidP="00BB07F6">
      <w:pPr>
        <w:pStyle w:val="RequerimientoNotas"/>
        <w:numPr>
          <w:ilvl w:val="0"/>
          <w:numId w:val="8"/>
        </w:numPr>
        <w:jc w:val="both"/>
      </w:pPr>
      <w:r>
        <w:t xml:space="preserve">Fecha de Primer aparcamiento </w:t>
      </w:r>
    </w:p>
    <w:p w:rsidR="00BB07F6" w:rsidRDefault="00BB07F6" w:rsidP="00BB07F6">
      <w:pPr>
        <w:pStyle w:val="RequerimientoNotas"/>
        <w:numPr>
          <w:ilvl w:val="0"/>
          <w:numId w:val="8"/>
        </w:numPr>
        <w:jc w:val="both"/>
      </w:pPr>
      <w:r>
        <w:t xml:space="preserve">Fecha de Última vez que </w:t>
      </w:r>
      <w:r>
        <w:t xml:space="preserve">se aparcó </w:t>
      </w:r>
    </w:p>
    <w:p w:rsidR="00BB07F6" w:rsidRDefault="00BB07F6" w:rsidP="00BB07F6">
      <w:pPr>
        <w:pStyle w:val="RequerimientoNotas"/>
        <w:numPr>
          <w:ilvl w:val="0"/>
          <w:numId w:val="8"/>
        </w:numPr>
        <w:jc w:val="both"/>
      </w:pPr>
      <w:r>
        <w:t>Monto generado (</w:t>
      </w:r>
      <w:r w:rsidR="00024729">
        <w:t>día</w:t>
      </w:r>
      <w:r>
        <w:t>/semana/mes/año)</w:t>
      </w:r>
    </w:p>
    <w:p w:rsidR="00BB07F6" w:rsidRDefault="00BB07F6" w:rsidP="00BB07F6">
      <w:pPr>
        <w:pStyle w:val="RequerimientoNotas"/>
        <w:numPr>
          <w:ilvl w:val="0"/>
          <w:numId w:val="8"/>
        </w:numPr>
        <w:jc w:val="both"/>
      </w:pPr>
      <w:r>
        <w:t>Número de Visitas (Ingresos al sitio)</w:t>
      </w:r>
    </w:p>
    <w:p w:rsidR="00BB07F6" w:rsidRDefault="00BB07F6" w:rsidP="002D0A56">
      <w:pPr>
        <w:pStyle w:val="RequerimientoNotas"/>
        <w:ind w:left="540"/>
        <w:jc w:val="both"/>
      </w:pPr>
    </w:p>
    <w:p w:rsidR="00476ECA" w:rsidRPr="00476ECA" w:rsidRDefault="00476ECA" w:rsidP="002D0A56">
      <w:pPr>
        <w:pStyle w:val="RequerimientoNotas"/>
        <w:ind w:left="0"/>
        <w:jc w:val="both"/>
      </w:pPr>
    </w:p>
    <w:p w:rsidR="00C8427F" w:rsidRDefault="006B098D" w:rsidP="00C8427F">
      <w:pPr>
        <w:pStyle w:val="Requerimiento"/>
        <w:ind w:left="360"/>
        <w:rPr>
          <w:sz w:val="16"/>
          <w:szCs w:val="16"/>
        </w:rPr>
      </w:pPr>
      <w:r>
        <w:rPr>
          <w:b/>
        </w:rPr>
        <w:t>RF.0</w:t>
      </w:r>
      <w:r w:rsidR="001A157E">
        <w:rPr>
          <w:b/>
        </w:rPr>
        <w:t>7</w:t>
      </w:r>
      <w:r w:rsidR="002D2A24">
        <w:rPr>
          <w:b/>
        </w:rPr>
        <w:t>- Bandeja de Mensajería</w:t>
      </w:r>
      <w:r w:rsidR="00C8427F" w:rsidRPr="005E1B26">
        <w:t xml:space="preserve"> </w:t>
      </w:r>
      <w:r w:rsidR="00C8427F" w:rsidRPr="00C8427F">
        <w:rPr>
          <w:sz w:val="16"/>
          <w:szCs w:val="16"/>
        </w:rPr>
        <w:t>(Prioridad: Media / Importante) «Funcional»</w:t>
      </w:r>
    </w:p>
    <w:p w:rsidR="002D2A24" w:rsidRDefault="00AC7989" w:rsidP="002D0A56">
      <w:pPr>
        <w:pStyle w:val="RequerimientoNotas"/>
        <w:ind w:left="540"/>
        <w:jc w:val="both"/>
      </w:pPr>
      <w:r>
        <w:t xml:space="preserve">Esta bandeja permitirá ver </w:t>
      </w:r>
      <w:r w:rsidR="002D2A24">
        <w:t>quejas o reclamos de los conductores</w:t>
      </w:r>
      <w:r>
        <w:t xml:space="preserve"> </w:t>
      </w:r>
    </w:p>
    <w:p w:rsidR="00AC7989" w:rsidRDefault="00AC7989" w:rsidP="002D0A56">
      <w:pPr>
        <w:pStyle w:val="RequerimientoNotas"/>
        <w:ind w:left="540"/>
        <w:jc w:val="both"/>
      </w:pPr>
      <w:r>
        <w:t xml:space="preserve">Por cada Operador tendrá una visión de para qué </w:t>
      </w:r>
      <w:r w:rsidR="00024729">
        <w:t xml:space="preserve">conductor que haya hecho un envió de mensaje </w:t>
      </w:r>
    </w:p>
    <w:p w:rsidR="00AC7989" w:rsidRDefault="00B11901" w:rsidP="00024729">
      <w:pPr>
        <w:pStyle w:val="RequerimientoNotas"/>
        <w:ind w:left="540"/>
        <w:jc w:val="both"/>
      </w:pPr>
      <w:r>
        <w:t>Desde esta misma bandeja podrá dirigirse a realizar el mantenimiento de datos</w:t>
      </w:r>
      <w:r w:rsidR="001A157E">
        <w:t xml:space="preserve"> del Conductor a través del RF.05</w:t>
      </w:r>
      <w:r>
        <w:t>.</w:t>
      </w:r>
      <w:r w:rsidR="00024729">
        <w:t xml:space="preserve"> y devolución del dinero en caso de un inconveniente</w:t>
      </w:r>
    </w:p>
    <w:p w:rsidR="00024729" w:rsidRDefault="00024729" w:rsidP="00024729">
      <w:pPr>
        <w:pStyle w:val="RequerimientoNotas"/>
        <w:ind w:left="540"/>
        <w:jc w:val="both"/>
      </w:pPr>
    </w:p>
    <w:p w:rsidR="00024729" w:rsidRDefault="00024729" w:rsidP="00024729">
      <w:pPr>
        <w:pStyle w:val="RequerimientoNotas"/>
        <w:ind w:left="0"/>
        <w:rPr>
          <w:b/>
          <w:u w:val="single"/>
        </w:rPr>
      </w:pPr>
      <w:r w:rsidRPr="00024729">
        <w:rPr>
          <w:b/>
          <w:u w:val="single"/>
        </w:rPr>
        <w:t>Requisitos funcionales del Conductor</w:t>
      </w:r>
    </w:p>
    <w:p w:rsidR="00C63B21" w:rsidRPr="00024729" w:rsidRDefault="00C63B21" w:rsidP="00024729">
      <w:pPr>
        <w:pStyle w:val="RequerimientoNotas"/>
        <w:ind w:left="0"/>
        <w:rPr>
          <w:b/>
          <w:u w:val="single"/>
        </w:rPr>
      </w:pPr>
    </w:p>
    <w:p w:rsidR="00C63B21" w:rsidRDefault="006B098D" w:rsidP="00C63B21">
      <w:pPr>
        <w:pStyle w:val="Requerimiento"/>
        <w:ind w:left="360"/>
        <w:rPr>
          <w:sz w:val="16"/>
          <w:szCs w:val="16"/>
        </w:rPr>
      </w:pPr>
      <w:r>
        <w:rPr>
          <w:b/>
        </w:rPr>
        <w:t>RF.08</w:t>
      </w:r>
      <w:r w:rsidR="00C63B21" w:rsidRPr="00C8427F">
        <w:rPr>
          <w:b/>
        </w:rPr>
        <w:t xml:space="preserve"> </w:t>
      </w:r>
      <w:r w:rsidR="00C63B21">
        <w:rPr>
          <w:b/>
        </w:rPr>
        <w:t>–</w:t>
      </w:r>
      <w:r w:rsidR="00C63B21" w:rsidRPr="00C8427F">
        <w:rPr>
          <w:b/>
        </w:rPr>
        <w:t xml:space="preserve"> </w:t>
      </w:r>
      <w:r w:rsidR="00C63B21">
        <w:rPr>
          <w:b/>
        </w:rPr>
        <w:t xml:space="preserve">Creación de usuario </w:t>
      </w:r>
      <w:r w:rsidR="00C63B21" w:rsidRPr="00C8427F">
        <w:rPr>
          <w:b/>
        </w:rPr>
        <w:t xml:space="preserve">- </w:t>
      </w:r>
      <w:r w:rsidR="00C63B21">
        <w:rPr>
          <w:b/>
        </w:rPr>
        <w:t>Conductor</w:t>
      </w:r>
      <w:r w:rsidR="00C63B21" w:rsidRPr="005E1B26">
        <w:t xml:space="preserve"> </w:t>
      </w:r>
      <w:r w:rsidR="00C63B21" w:rsidRPr="00C8427F">
        <w:rPr>
          <w:sz w:val="16"/>
          <w:szCs w:val="16"/>
        </w:rPr>
        <w:t>(Prioridad: Media / Importante) «Funcional»</w:t>
      </w:r>
    </w:p>
    <w:p w:rsidR="00C63B21" w:rsidRDefault="00C63B21" w:rsidP="00C63B21">
      <w:pPr>
        <w:pStyle w:val="RequerimientoNotas"/>
        <w:ind w:left="540"/>
        <w:jc w:val="both"/>
      </w:pPr>
      <w:r>
        <w:lastRenderedPageBreak/>
        <w:t xml:space="preserve">Permitirá </w:t>
      </w:r>
      <w:r>
        <w:t>al futuro usuario de la aplicación poder crear su cuenta de conductor para poder acceder al sistema. El futuro usuario de la aplicación deberá ingresar los siguientes datos para poder ser validado como usuario del sistema:</w:t>
      </w:r>
    </w:p>
    <w:p w:rsidR="00C63B21" w:rsidRDefault="00C63B21" w:rsidP="00C63B21">
      <w:pPr>
        <w:pStyle w:val="RequerimientoNotas"/>
        <w:ind w:left="540"/>
        <w:jc w:val="both"/>
      </w:pPr>
    </w:p>
    <w:p w:rsidR="00C63B21" w:rsidRDefault="00C63B21" w:rsidP="00C63B21">
      <w:pPr>
        <w:pStyle w:val="RequerimientoNotas"/>
        <w:numPr>
          <w:ilvl w:val="0"/>
          <w:numId w:val="8"/>
        </w:numPr>
        <w:jc w:val="both"/>
      </w:pPr>
      <w:r>
        <w:t>Correo (obligatorio)</w:t>
      </w:r>
    </w:p>
    <w:p w:rsidR="00C63B21" w:rsidRDefault="00C63B21" w:rsidP="00C63B21">
      <w:pPr>
        <w:pStyle w:val="RequerimientoNotas"/>
        <w:numPr>
          <w:ilvl w:val="0"/>
          <w:numId w:val="8"/>
        </w:numPr>
        <w:jc w:val="both"/>
      </w:pPr>
      <w:r>
        <w:t>Contraseña(obligatorio)</w:t>
      </w:r>
    </w:p>
    <w:p w:rsidR="00C63B21" w:rsidRDefault="00C63B21" w:rsidP="009B58D1">
      <w:pPr>
        <w:pStyle w:val="RequerimientoNotas"/>
        <w:numPr>
          <w:ilvl w:val="0"/>
          <w:numId w:val="8"/>
        </w:numPr>
        <w:jc w:val="both"/>
      </w:pPr>
      <w:r>
        <w:t>Nombre y apellido</w:t>
      </w:r>
      <w:r w:rsidR="009B58D1">
        <w:t>(obligatorio)</w:t>
      </w:r>
    </w:p>
    <w:p w:rsidR="009B58D1" w:rsidRDefault="009B58D1" w:rsidP="009B58D1">
      <w:pPr>
        <w:pStyle w:val="RequerimientoNotas"/>
        <w:numPr>
          <w:ilvl w:val="0"/>
          <w:numId w:val="8"/>
        </w:numPr>
        <w:jc w:val="both"/>
      </w:pPr>
      <w:r>
        <w:t>Tipo de vehículo(obligatorio)</w:t>
      </w:r>
      <w:r w:rsidR="003C29E7">
        <w:t>(moto/auto/camioneta/camión)</w:t>
      </w:r>
    </w:p>
    <w:p w:rsidR="009B58D1" w:rsidRDefault="009B58D1" w:rsidP="009B58D1">
      <w:pPr>
        <w:pStyle w:val="RequerimientoNotas"/>
        <w:numPr>
          <w:ilvl w:val="0"/>
          <w:numId w:val="8"/>
        </w:numPr>
        <w:jc w:val="both"/>
      </w:pPr>
      <w:r>
        <w:t>patente</w:t>
      </w:r>
    </w:p>
    <w:p w:rsidR="002D0A56" w:rsidRDefault="002D0A56" w:rsidP="00024729">
      <w:pPr>
        <w:pStyle w:val="Requerimiento"/>
        <w:ind w:left="0" w:firstLine="0"/>
      </w:pPr>
    </w:p>
    <w:p w:rsidR="00C8427F" w:rsidRDefault="00C63B21" w:rsidP="00C8427F">
      <w:pPr>
        <w:pStyle w:val="Requerimiento"/>
        <w:ind w:left="360"/>
        <w:rPr>
          <w:sz w:val="16"/>
          <w:szCs w:val="16"/>
        </w:rPr>
      </w:pPr>
      <w:r>
        <w:rPr>
          <w:b/>
        </w:rPr>
        <w:t>RF.0</w:t>
      </w:r>
      <w:r w:rsidR="006B098D">
        <w:rPr>
          <w:b/>
        </w:rPr>
        <w:t>9</w:t>
      </w:r>
      <w:r w:rsidR="005E1B26" w:rsidRPr="00C8427F">
        <w:rPr>
          <w:b/>
        </w:rPr>
        <w:t xml:space="preserve"> - Ingreso al Sistema - </w:t>
      </w:r>
      <w:r>
        <w:rPr>
          <w:b/>
        </w:rPr>
        <w:t>Conductor</w:t>
      </w:r>
      <w:r w:rsidR="00064A1A" w:rsidRPr="005E1B26">
        <w:t xml:space="preserve"> </w:t>
      </w:r>
      <w:r w:rsidR="00C8427F" w:rsidRPr="00C8427F">
        <w:rPr>
          <w:sz w:val="16"/>
          <w:szCs w:val="16"/>
        </w:rPr>
        <w:t>(Prioridad: Media / Importante) «Funcional»</w:t>
      </w:r>
    </w:p>
    <w:p w:rsidR="00774550" w:rsidRDefault="00774550" w:rsidP="00774550">
      <w:pPr>
        <w:pStyle w:val="RequerimientoNotas"/>
        <w:ind w:left="540"/>
        <w:jc w:val="both"/>
      </w:pPr>
      <w:r>
        <w:t xml:space="preserve">Permitirá el ingreso al sistema solo de usuarios definidos como </w:t>
      </w:r>
      <w:r w:rsidR="00C63B21">
        <w:t>conductor</w:t>
      </w:r>
      <w:r w:rsidR="00064A1A">
        <w:t xml:space="preserve"> </w:t>
      </w:r>
      <w:r>
        <w:t>mediante las credenciales (correo/</w:t>
      </w:r>
      <w:r w:rsidR="00C63B21">
        <w:t>contraseña) ingresadas en la creación de cuenta de conductor</w:t>
      </w:r>
      <w:r>
        <w:t>.</w:t>
      </w:r>
    </w:p>
    <w:p w:rsidR="00774550" w:rsidRPr="00C8427F" w:rsidRDefault="00774550" w:rsidP="00C8427F">
      <w:pPr>
        <w:pStyle w:val="Requerimiento"/>
        <w:ind w:left="360"/>
        <w:rPr>
          <w:sz w:val="16"/>
          <w:szCs w:val="16"/>
        </w:rPr>
      </w:pPr>
    </w:p>
    <w:p w:rsidR="00774550" w:rsidRDefault="00774550" w:rsidP="00774550">
      <w:pPr>
        <w:pStyle w:val="Requerimiento"/>
        <w:ind w:left="360"/>
        <w:rPr>
          <w:sz w:val="16"/>
          <w:szCs w:val="16"/>
        </w:rPr>
      </w:pPr>
      <w:r>
        <w:rPr>
          <w:b/>
        </w:rPr>
        <w:t>RF.09.01</w:t>
      </w:r>
      <w:r w:rsidRPr="00C8427F">
        <w:rPr>
          <w:b/>
        </w:rPr>
        <w:t xml:space="preserve"> </w:t>
      </w:r>
      <w:r>
        <w:rPr>
          <w:b/>
        </w:rPr>
        <w:t>–</w:t>
      </w:r>
      <w:r w:rsidRPr="00C8427F">
        <w:rPr>
          <w:b/>
        </w:rPr>
        <w:t xml:space="preserve"> </w:t>
      </w:r>
      <w:r>
        <w:rPr>
          <w:b/>
        </w:rPr>
        <w:t>Cambio de Contraseña Inicial</w:t>
      </w:r>
      <w:r w:rsidRPr="005E1B26">
        <w:t xml:space="preserve"> </w:t>
      </w:r>
      <w:r w:rsidRPr="00C8427F">
        <w:rPr>
          <w:sz w:val="16"/>
          <w:szCs w:val="16"/>
        </w:rPr>
        <w:t>(Prioridad: Media / Importante) «Funcional»</w:t>
      </w:r>
    </w:p>
    <w:p w:rsidR="00774550" w:rsidRDefault="00774550" w:rsidP="00774550">
      <w:pPr>
        <w:pStyle w:val="RequerimientoNotas"/>
        <w:ind w:left="540"/>
        <w:jc w:val="both"/>
      </w:pPr>
      <w:r>
        <w:t xml:space="preserve">Misma funcionalidad definida en RF01.01 pero para usuarios </w:t>
      </w:r>
      <w:r w:rsidR="00064A1A">
        <w:t>Operadores</w:t>
      </w:r>
      <w:r>
        <w:t>.</w:t>
      </w:r>
    </w:p>
    <w:p w:rsidR="00784D3A" w:rsidRDefault="00784D3A" w:rsidP="00C8427F">
      <w:pPr>
        <w:pStyle w:val="Requerimiento"/>
        <w:ind w:left="360"/>
        <w:rPr>
          <w:b/>
        </w:rPr>
      </w:pPr>
    </w:p>
    <w:p w:rsidR="00C8427F" w:rsidRPr="00FB2736" w:rsidRDefault="005E1B26" w:rsidP="00FB2736">
      <w:pPr>
        <w:pStyle w:val="Requerimiento"/>
        <w:tabs>
          <w:tab w:val="clear" w:pos="1260"/>
        </w:tabs>
        <w:ind w:left="0" w:firstLine="0"/>
        <w:rPr>
          <w:b/>
          <w:lang w:val="es-ES_tradnl"/>
        </w:rPr>
      </w:pPr>
      <w:r w:rsidRPr="00C8427F">
        <w:rPr>
          <w:b/>
        </w:rPr>
        <w:t xml:space="preserve">RF.10 - </w:t>
      </w:r>
      <w:r w:rsidR="00FB2736" w:rsidRPr="00FB2736">
        <w:rPr>
          <w:b/>
          <w:lang w:val="es-ES_tradnl"/>
        </w:rPr>
        <w:t>Selección de Estacionamiento (Establecimiento</w:t>
      </w:r>
      <w:r w:rsidR="001B3D90" w:rsidRPr="00FB2736">
        <w:rPr>
          <w:b/>
          <w:lang w:val="es-ES_tradnl"/>
        </w:rPr>
        <w:t>)</w:t>
      </w:r>
      <w:r w:rsidR="001B3D90" w:rsidRPr="00C8427F">
        <w:rPr>
          <w:sz w:val="16"/>
          <w:szCs w:val="16"/>
        </w:rPr>
        <w:t xml:space="preserve"> (</w:t>
      </w:r>
      <w:r w:rsidR="00C8427F" w:rsidRPr="00C8427F">
        <w:rPr>
          <w:sz w:val="16"/>
          <w:szCs w:val="16"/>
        </w:rPr>
        <w:t>Prioridad: Media / Importante) «Funcional»</w:t>
      </w:r>
    </w:p>
    <w:p w:rsidR="00774550" w:rsidRDefault="00774550" w:rsidP="00774550">
      <w:pPr>
        <w:pStyle w:val="RequerimientoNotas"/>
        <w:ind w:left="540"/>
        <w:jc w:val="both"/>
      </w:pPr>
      <w:r>
        <w:t xml:space="preserve">Esta funcionalidad permitirá </w:t>
      </w:r>
      <w:r w:rsidR="00B11901">
        <w:t xml:space="preserve">seleccionar </w:t>
      </w:r>
      <w:r>
        <w:t xml:space="preserve">al </w:t>
      </w:r>
      <w:r w:rsidR="00FB2736">
        <w:t>conductor</w:t>
      </w:r>
      <w:r w:rsidR="00064A1A">
        <w:t xml:space="preserve"> </w:t>
      </w:r>
      <w:r w:rsidR="00FB2736">
        <w:t>la plaza manualmente desde la aplicación que será validada por el sensor de la plaza.</w:t>
      </w:r>
    </w:p>
    <w:p w:rsidR="00774550" w:rsidRDefault="00774550" w:rsidP="00774550">
      <w:pPr>
        <w:pStyle w:val="RequerimientoNotas"/>
        <w:ind w:left="540"/>
        <w:jc w:val="both"/>
      </w:pPr>
      <w:r>
        <w:t>La lista estará compuesta con</w:t>
      </w:r>
      <w:r w:rsidR="001A157E">
        <w:t xml:space="preserve"> el vínculo establecido en RF.03</w:t>
      </w:r>
      <w:r w:rsidR="00B11901">
        <w:t>.</w:t>
      </w:r>
      <w:r w:rsidR="00FB2736">
        <w:t xml:space="preserve"> donde el conductor podrá ver el estado de la plaza desde la vista.</w:t>
      </w:r>
    </w:p>
    <w:p w:rsidR="00784D3A" w:rsidRDefault="00B11901" w:rsidP="00FB2736">
      <w:pPr>
        <w:pStyle w:val="RequerimientoNotas"/>
        <w:ind w:left="708" w:hanging="168"/>
        <w:jc w:val="both"/>
        <w:rPr>
          <w:b/>
        </w:rPr>
      </w:pPr>
      <w:r>
        <w:t xml:space="preserve">A través de esta </w:t>
      </w:r>
      <w:r w:rsidR="00A26151">
        <w:t xml:space="preserve">elección </w:t>
      </w:r>
      <w:r w:rsidR="00FB2736">
        <w:t>se el sistema modificara el RF.03</w:t>
      </w:r>
      <w:r>
        <w:t xml:space="preserve"> </w:t>
      </w:r>
      <w:r w:rsidR="00FB2736">
        <w:t>y el RF.10 desde otros dispositivos.</w:t>
      </w:r>
    </w:p>
    <w:p w:rsidR="00784D3A" w:rsidRDefault="00784D3A" w:rsidP="00C8427F">
      <w:pPr>
        <w:pStyle w:val="Requerimiento"/>
        <w:ind w:left="360"/>
        <w:rPr>
          <w:b/>
        </w:rPr>
      </w:pPr>
    </w:p>
    <w:p w:rsidR="00E4443F" w:rsidRDefault="00E4443F" w:rsidP="00E4443F">
      <w:pPr>
        <w:pStyle w:val="RequerimientoNotas"/>
        <w:ind w:left="540"/>
      </w:pPr>
    </w:p>
    <w:p w:rsidR="00E4443F" w:rsidRPr="00C8427F" w:rsidRDefault="003B56E4" w:rsidP="00E4443F">
      <w:pPr>
        <w:pStyle w:val="Requerimiento"/>
        <w:ind w:left="360"/>
        <w:rPr>
          <w:sz w:val="16"/>
          <w:szCs w:val="16"/>
        </w:rPr>
      </w:pPr>
      <w:r>
        <w:rPr>
          <w:b/>
        </w:rPr>
        <w:t>RF.1</w:t>
      </w:r>
      <w:r w:rsidR="006B098D">
        <w:rPr>
          <w:b/>
        </w:rPr>
        <w:t>1</w:t>
      </w:r>
      <w:r w:rsidR="00E4443F" w:rsidRPr="00C8427F">
        <w:rPr>
          <w:b/>
        </w:rPr>
        <w:t xml:space="preserve"> </w:t>
      </w:r>
      <w:r w:rsidR="00E4443F">
        <w:rPr>
          <w:b/>
        </w:rPr>
        <w:t>–</w:t>
      </w:r>
      <w:r w:rsidR="00E4443F" w:rsidRPr="00C8427F">
        <w:rPr>
          <w:b/>
        </w:rPr>
        <w:t xml:space="preserve"> </w:t>
      </w:r>
      <w:r w:rsidR="001B3D90" w:rsidRPr="001B3D90">
        <w:rPr>
          <w:b/>
        </w:rPr>
        <w:t>Selección de Tipo de Estacionamiento</w:t>
      </w:r>
      <w:r w:rsidR="00E4443F" w:rsidRPr="00C8427F">
        <w:rPr>
          <w:b/>
        </w:rPr>
        <w:t>.</w:t>
      </w:r>
      <w:r w:rsidR="00E4443F" w:rsidRPr="005E1B26">
        <w:t xml:space="preserve"> </w:t>
      </w:r>
      <w:r w:rsidR="00E4443F" w:rsidRPr="00C8427F">
        <w:rPr>
          <w:sz w:val="16"/>
          <w:szCs w:val="16"/>
        </w:rPr>
        <w:t>(Prioridad: Media / Importante) «Funcional»</w:t>
      </w:r>
    </w:p>
    <w:p w:rsidR="001B3D90" w:rsidRDefault="001B3D90" w:rsidP="001B3D90">
      <w:pPr>
        <w:pStyle w:val="RequerimientoNotas"/>
        <w:ind w:left="540"/>
        <w:jc w:val="both"/>
      </w:pPr>
      <w:r>
        <w:t xml:space="preserve">Esta funcionalidad permitirá seleccionar al conductor </w:t>
      </w:r>
      <w:r>
        <w:t xml:space="preserve">por tipo de </w:t>
      </w:r>
      <w:r w:rsidR="00133678">
        <w:t>vehículo</w:t>
      </w:r>
      <w:r>
        <w:t xml:space="preserve"> manualmente desde la aplicación</w:t>
      </w:r>
      <w:r w:rsidR="00133678">
        <w:t xml:space="preserve"> web. Mostrándole todas las plazas disponibles para este establecimiento.</w:t>
      </w:r>
    </w:p>
    <w:p w:rsidR="001B3D90" w:rsidRDefault="001B3D90" w:rsidP="001B3D90">
      <w:pPr>
        <w:pStyle w:val="RequerimientoNotas"/>
        <w:ind w:left="540"/>
        <w:jc w:val="both"/>
      </w:pPr>
      <w:r>
        <w:t>La lista estará compuesta con</w:t>
      </w:r>
      <w:r w:rsidR="006B098D">
        <w:t xml:space="preserve"> el vínculo establecido en RF.03</w:t>
      </w:r>
      <w:r>
        <w:t>. donde el conductor podrá ver el estado de la plaza desde la vista.</w:t>
      </w:r>
    </w:p>
    <w:p w:rsidR="001B3D90" w:rsidRDefault="001B3D90" w:rsidP="001B3D90">
      <w:pPr>
        <w:pStyle w:val="RequerimientoNotas"/>
        <w:ind w:left="708" w:hanging="168"/>
        <w:jc w:val="both"/>
        <w:rPr>
          <w:b/>
        </w:rPr>
      </w:pPr>
      <w:r>
        <w:t>A través de esta elección se el sistema modificara el RF.0</w:t>
      </w:r>
      <w:r w:rsidR="006B098D">
        <w:t>4</w:t>
      </w:r>
      <w:r>
        <w:t xml:space="preserve"> y el </w:t>
      </w:r>
      <w:r w:rsidR="006B098D">
        <w:t>RF.11</w:t>
      </w:r>
      <w:r>
        <w:t xml:space="preserve"> desde otros dispositivos</w:t>
      </w:r>
      <w:r w:rsidR="00BB6A8D">
        <w:t xml:space="preserve"> web</w:t>
      </w:r>
      <w:r>
        <w:t>.</w:t>
      </w:r>
    </w:p>
    <w:p w:rsidR="00D97E8B" w:rsidRDefault="00D97E8B" w:rsidP="00D97E8B">
      <w:pPr>
        <w:pStyle w:val="RequerimientoNotas"/>
        <w:ind w:left="0"/>
        <w:jc w:val="both"/>
      </w:pPr>
    </w:p>
    <w:p w:rsidR="00D97E8B" w:rsidRPr="00C8427F" w:rsidRDefault="008541A5" w:rsidP="00D97E8B">
      <w:pPr>
        <w:pStyle w:val="Requerimiento"/>
        <w:ind w:left="360"/>
        <w:rPr>
          <w:sz w:val="16"/>
          <w:szCs w:val="16"/>
        </w:rPr>
      </w:pPr>
      <w:r>
        <w:rPr>
          <w:b/>
        </w:rPr>
        <w:t>RF.12</w:t>
      </w:r>
      <w:r w:rsidR="00D97E8B" w:rsidRPr="00C8427F">
        <w:rPr>
          <w:b/>
        </w:rPr>
        <w:t xml:space="preserve"> </w:t>
      </w:r>
      <w:r w:rsidR="00D97E8B">
        <w:rPr>
          <w:b/>
        </w:rPr>
        <w:t>–</w:t>
      </w:r>
      <w:r w:rsidR="00D97E8B" w:rsidRPr="00C8427F">
        <w:rPr>
          <w:b/>
        </w:rPr>
        <w:t xml:space="preserve"> </w:t>
      </w:r>
      <w:r w:rsidR="00D97E8B">
        <w:rPr>
          <w:b/>
        </w:rPr>
        <w:t>Recupero de Contraseña</w:t>
      </w:r>
      <w:r w:rsidR="00D97E8B" w:rsidRPr="00C8427F">
        <w:rPr>
          <w:b/>
        </w:rPr>
        <w:t>.</w:t>
      </w:r>
      <w:r w:rsidR="00D97E8B" w:rsidRPr="005E1B26">
        <w:t xml:space="preserve"> </w:t>
      </w:r>
      <w:r w:rsidR="00D97E8B" w:rsidRPr="00C8427F">
        <w:rPr>
          <w:sz w:val="16"/>
          <w:szCs w:val="16"/>
        </w:rPr>
        <w:t>(Prioridad: Media / Importante) «Funcional»</w:t>
      </w:r>
    </w:p>
    <w:p w:rsidR="00D97E8B" w:rsidRDefault="00D97E8B" w:rsidP="00D97E8B">
      <w:pPr>
        <w:pStyle w:val="RequerimientoNotas"/>
        <w:ind w:left="540"/>
        <w:jc w:val="both"/>
      </w:pPr>
      <w:r>
        <w:t>Esta funcionalidad permitirá recuperar la contraseña de cualquier tipo de usuario.</w:t>
      </w:r>
    </w:p>
    <w:p w:rsidR="00D97E8B" w:rsidRDefault="00D97E8B" w:rsidP="00D97E8B">
      <w:pPr>
        <w:pStyle w:val="RequerimientoNotas"/>
        <w:ind w:left="540"/>
        <w:jc w:val="both"/>
      </w:pPr>
      <w:r>
        <w:t>El usuario deberá introducir su mail tal cual está registrado y el sistema generará y enviará al mismo las nuevas credenciales.</w:t>
      </w:r>
    </w:p>
    <w:p w:rsidR="00D97E8B" w:rsidRDefault="00D97E8B" w:rsidP="00D97E8B">
      <w:pPr>
        <w:pStyle w:val="RequerimientoNotas"/>
        <w:ind w:left="0"/>
        <w:jc w:val="both"/>
      </w:pPr>
    </w:p>
    <w:p w:rsidR="00AE0870" w:rsidRDefault="00AE0870" w:rsidP="00D97E8B">
      <w:pPr>
        <w:pStyle w:val="RequerimientoNotas"/>
        <w:ind w:left="0"/>
        <w:jc w:val="both"/>
      </w:pPr>
    </w:p>
    <w:p w:rsidR="00AE0870" w:rsidRPr="008541A5" w:rsidRDefault="008541A5" w:rsidP="008541A5">
      <w:pPr>
        <w:pStyle w:val="Requerimiento"/>
        <w:tabs>
          <w:tab w:val="clear" w:pos="1260"/>
        </w:tabs>
        <w:ind w:left="0" w:firstLine="0"/>
        <w:rPr>
          <w:b/>
          <w:lang w:val="es-ES_tradnl"/>
        </w:rPr>
      </w:pPr>
      <w:r>
        <w:rPr>
          <w:b/>
        </w:rPr>
        <w:t>RF.13</w:t>
      </w:r>
      <w:r w:rsidR="00AE0870" w:rsidRPr="00C8427F">
        <w:rPr>
          <w:b/>
        </w:rPr>
        <w:t xml:space="preserve"> </w:t>
      </w:r>
      <w:r w:rsidR="00AE0870">
        <w:rPr>
          <w:b/>
        </w:rPr>
        <w:t>–</w:t>
      </w:r>
      <w:r w:rsidR="00AE0870" w:rsidRPr="00C8427F">
        <w:rPr>
          <w:b/>
        </w:rPr>
        <w:t xml:space="preserve"> </w:t>
      </w:r>
      <w:r w:rsidRPr="008541A5">
        <w:rPr>
          <w:b/>
          <w:lang w:val="es-ES_tradnl"/>
        </w:rPr>
        <w:t>Buscar estacionamientos cercanos</w:t>
      </w:r>
      <w:r w:rsidR="00AE0870" w:rsidRPr="005E1B26">
        <w:t xml:space="preserve"> </w:t>
      </w:r>
      <w:r w:rsidR="00AE0870" w:rsidRPr="00C8427F">
        <w:rPr>
          <w:sz w:val="16"/>
          <w:szCs w:val="16"/>
        </w:rPr>
        <w:t xml:space="preserve">(Prioridad: </w:t>
      </w:r>
      <w:r>
        <w:rPr>
          <w:sz w:val="16"/>
          <w:szCs w:val="16"/>
        </w:rPr>
        <w:t>Baja/ Media</w:t>
      </w:r>
      <w:r w:rsidR="00AE0870" w:rsidRPr="00C8427F">
        <w:rPr>
          <w:sz w:val="16"/>
          <w:szCs w:val="16"/>
        </w:rPr>
        <w:t>) «Funcional»</w:t>
      </w:r>
    </w:p>
    <w:p w:rsidR="00AE0870" w:rsidRPr="00AE0870" w:rsidRDefault="008541A5" w:rsidP="00AE0870">
      <w:pPr>
        <w:pStyle w:val="RequerimientoNotas"/>
        <w:ind w:left="540"/>
        <w:jc w:val="both"/>
      </w:pPr>
      <w:r>
        <w:t>Desde la aplicación se podrán ver</w:t>
      </w:r>
      <w:r w:rsidR="00B81C85">
        <w:t xml:space="preserve"> los estacionamientos cercanos de la ubicación del conductor</w:t>
      </w:r>
    </w:p>
    <w:p w:rsidR="00AE0870" w:rsidRPr="00AE0870" w:rsidRDefault="00AE0870" w:rsidP="00AE0870">
      <w:pPr>
        <w:pStyle w:val="RequerimientoNotas"/>
        <w:ind w:left="540"/>
        <w:jc w:val="both"/>
      </w:pPr>
    </w:p>
    <w:p w:rsidR="00AE0870" w:rsidRDefault="00AE0870" w:rsidP="00D97E8B">
      <w:pPr>
        <w:pStyle w:val="RequerimientoNotas"/>
        <w:ind w:left="0"/>
        <w:jc w:val="both"/>
      </w:pPr>
    </w:p>
    <w:p w:rsidR="00AE0870" w:rsidRPr="00076CC8" w:rsidRDefault="00AE0870" w:rsidP="00076CC8">
      <w:pPr>
        <w:pStyle w:val="Requerimiento"/>
        <w:ind w:left="360"/>
        <w:rPr>
          <w:sz w:val="16"/>
          <w:szCs w:val="16"/>
        </w:rPr>
      </w:pPr>
      <w:r>
        <w:rPr>
          <w:b/>
        </w:rPr>
        <w:t xml:space="preserve">RF.16 - </w:t>
      </w:r>
      <w:r w:rsidR="00AE2740" w:rsidRPr="00AE2740">
        <w:rPr>
          <w:b/>
        </w:rPr>
        <w:t xml:space="preserve">Recordatorio de tiempo de Estacionamiento </w:t>
      </w:r>
      <w:r w:rsidR="00076CC8" w:rsidRPr="00C8427F">
        <w:rPr>
          <w:sz w:val="16"/>
          <w:szCs w:val="16"/>
        </w:rPr>
        <w:t xml:space="preserve">(Prioridad: </w:t>
      </w:r>
      <w:r w:rsidR="00D02FDE">
        <w:rPr>
          <w:sz w:val="16"/>
          <w:szCs w:val="16"/>
        </w:rPr>
        <w:t>Baja)</w:t>
      </w:r>
      <w:r w:rsidR="00076CC8" w:rsidRPr="00C8427F">
        <w:rPr>
          <w:sz w:val="16"/>
          <w:szCs w:val="16"/>
        </w:rPr>
        <w:t xml:space="preserve"> «F</w:t>
      </w:r>
      <w:bookmarkStart w:id="14" w:name="_GoBack"/>
      <w:bookmarkEnd w:id="14"/>
      <w:r w:rsidR="00076CC8" w:rsidRPr="00C8427F">
        <w:rPr>
          <w:sz w:val="16"/>
          <w:szCs w:val="16"/>
        </w:rPr>
        <w:t>uncional»</w:t>
      </w:r>
    </w:p>
    <w:p w:rsidR="00AE0870" w:rsidRPr="00AE0870" w:rsidRDefault="00AE2740" w:rsidP="00AE0870">
      <w:pPr>
        <w:pStyle w:val="RequerimientoNotas"/>
        <w:ind w:left="540"/>
        <w:jc w:val="both"/>
      </w:pPr>
      <w:r>
        <w:lastRenderedPageBreak/>
        <w:t xml:space="preserve">La aplicación informará después de (tiempo mencionado por el </w:t>
      </w:r>
      <w:r w:rsidR="00C47E09">
        <w:t>conductor)</w:t>
      </w:r>
      <w:r>
        <w:t xml:space="preserve"> que su auto está estacionado en el establecimiento.</w:t>
      </w:r>
    </w:p>
    <w:p w:rsidR="00AE0870" w:rsidRDefault="00AE0870" w:rsidP="00AE0870">
      <w:pPr>
        <w:rPr>
          <w:b/>
          <w:bCs/>
          <w:sz w:val="16"/>
        </w:rPr>
      </w:pPr>
    </w:p>
    <w:p w:rsidR="00076CC8" w:rsidRPr="001C3F2E" w:rsidRDefault="00AE0870" w:rsidP="001C3F2E">
      <w:pPr>
        <w:pStyle w:val="Requerimiento"/>
        <w:tabs>
          <w:tab w:val="clear" w:pos="1260"/>
        </w:tabs>
        <w:ind w:left="0" w:firstLine="0"/>
        <w:rPr>
          <w:b/>
          <w:lang w:val="es-ES_tradnl"/>
        </w:rPr>
      </w:pPr>
      <w:r>
        <w:rPr>
          <w:b/>
        </w:rPr>
        <w:t xml:space="preserve">RF.17 - </w:t>
      </w:r>
      <w:r w:rsidR="001C3F2E" w:rsidRPr="001C3F2E">
        <w:rPr>
          <w:b/>
          <w:lang w:val="es-ES_tradnl"/>
        </w:rPr>
        <w:t xml:space="preserve">Cajón de mensajería </w:t>
      </w:r>
      <w:r w:rsidR="00076CC8" w:rsidRPr="001C3F2E">
        <w:rPr>
          <w:sz w:val="16"/>
          <w:szCs w:val="16"/>
        </w:rPr>
        <w:t>(Prioridad: Media / Importante) «Funcional»</w:t>
      </w:r>
    </w:p>
    <w:p w:rsidR="001C3F2E" w:rsidRDefault="001C3F2E" w:rsidP="001C3F2E">
      <w:pPr>
        <w:pStyle w:val="RequerimientoNotas"/>
        <w:ind w:left="540"/>
        <w:jc w:val="both"/>
      </w:pPr>
      <w:r>
        <w:t xml:space="preserve">Esta bandeja permitirá ver quejas o reclamos de los conductores </w:t>
      </w:r>
      <w:r>
        <w:t>vinculada con el RF07. Por cada Establecimiento</w:t>
      </w:r>
      <w:r w:rsidR="009434EE">
        <w:t xml:space="preserve"> tendrá una de mensaje distinta. Donde el cliente podrá depositar sus quejas o reclamos. </w:t>
      </w:r>
    </w:p>
    <w:p w:rsidR="00AE0870" w:rsidRPr="00AE0870" w:rsidRDefault="00AE0870" w:rsidP="009434EE">
      <w:pPr>
        <w:rPr>
          <w:i/>
          <w:iCs/>
        </w:rPr>
      </w:pPr>
    </w:p>
    <w:p w:rsidR="00AE0870" w:rsidRPr="00AE0870" w:rsidRDefault="00AE0870" w:rsidP="00AE0870">
      <w:pPr>
        <w:rPr>
          <w:i/>
          <w:iCs/>
        </w:rPr>
      </w:pPr>
    </w:p>
    <w:p w:rsidR="00AE0870" w:rsidRPr="00AE0870" w:rsidRDefault="00AE0870" w:rsidP="00AE0870">
      <w:pPr>
        <w:ind w:left="708"/>
        <w:rPr>
          <w:i/>
          <w:iCs/>
        </w:rPr>
      </w:pPr>
    </w:p>
    <w:p w:rsidR="00AE0870" w:rsidRPr="00076CC8" w:rsidRDefault="00AE0870" w:rsidP="00076CC8">
      <w:pPr>
        <w:pStyle w:val="Requerimiento"/>
        <w:ind w:left="360"/>
        <w:rPr>
          <w:sz w:val="16"/>
          <w:szCs w:val="16"/>
        </w:rPr>
      </w:pPr>
      <w:r>
        <w:rPr>
          <w:b/>
        </w:rPr>
        <w:t>RF.19 -</w:t>
      </w:r>
      <w:r w:rsidRPr="00AE0870">
        <w:rPr>
          <w:b/>
        </w:rPr>
        <w:t xml:space="preserve">Acción Generar </w:t>
      </w:r>
      <w:r w:rsidR="00FB6F00" w:rsidRPr="00AE0870">
        <w:rPr>
          <w:b/>
        </w:rPr>
        <w:t>Documento</w:t>
      </w:r>
      <w:r w:rsidR="00FB6F00" w:rsidRPr="00C8427F">
        <w:rPr>
          <w:sz w:val="16"/>
          <w:szCs w:val="16"/>
        </w:rPr>
        <w:t xml:space="preserve"> (</w:t>
      </w:r>
      <w:r w:rsidR="00076CC8" w:rsidRPr="00C8427F">
        <w:rPr>
          <w:sz w:val="16"/>
          <w:szCs w:val="16"/>
        </w:rPr>
        <w:t>Prioridad: Media / Importante) «Funcional»</w:t>
      </w:r>
    </w:p>
    <w:p w:rsidR="00AE0870" w:rsidRPr="00AE0870" w:rsidRDefault="00AE0870" w:rsidP="00AE0870">
      <w:pPr>
        <w:ind w:left="708"/>
        <w:rPr>
          <w:i/>
          <w:iCs/>
        </w:rPr>
      </w:pPr>
      <w:r w:rsidRPr="00AE0870">
        <w:rPr>
          <w:i/>
          <w:iCs/>
        </w:rPr>
        <w:t>Lo único que se modifica en la lógica actual es lo siguiente:</w:t>
      </w:r>
    </w:p>
    <w:p w:rsidR="00AE0870" w:rsidRPr="00AE0870" w:rsidRDefault="00AE0870" w:rsidP="00AE0870">
      <w:pPr>
        <w:ind w:left="708"/>
        <w:rPr>
          <w:i/>
          <w:iCs/>
        </w:rPr>
      </w:pPr>
      <w:r w:rsidRPr="00AE0870">
        <w:rPr>
          <w:i/>
          <w:iCs/>
        </w:rPr>
        <w:t>Lógica actual:</w:t>
      </w:r>
    </w:p>
    <w:p w:rsidR="00AE0870" w:rsidRPr="00AE0870" w:rsidRDefault="00AE0870" w:rsidP="00AE0870">
      <w:pPr>
        <w:pStyle w:val="Prrafodelista"/>
        <w:numPr>
          <w:ilvl w:val="0"/>
          <w:numId w:val="17"/>
        </w:numPr>
        <w:rPr>
          <w:i/>
          <w:iCs/>
        </w:rPr>
      </w:pPr>
      <w:r w:rsidRPr="00AE0870">
        <w:rPr>
          <w:i/>
          <w:iCs/>
        </w:rPr>
        <w:t>Debe existir un Accionistas/Socios/Integrantes P. Jurídicas y un  Accionistas/Socios/Integrantes P. Física</w:t>
      </w:r>
    </w:p>
    <w:p w:rsidR="00AE0870" w:rsidRPr="00AE0870" w:rsidRDefault="00AE0870" w:rsidP="00AE0870">
      <w:pPr>
        <w:ind w:left="708"/>
        <w:rPr>
          <w:i/>
          <w:iCs/>
        </w:rPr>
      </w:pPr>
      <w:r w:rsidRPr="00AE0870">
        <w:rPr>
          <w:i/>
          <w:iCs/>
        </w:rPr>
        <w:t>Modificación:</w:t>
      </w:r>
    </w:p>
    <w:p w:rsidR="00AE0870" w:rsidRPr="00AE0870" w:rsidRDefault="00AE0870" w:rsidP="00AE0870">
      <w:pPr>
        <w:ind w:left="1416"/>
        <w:rPr>
          <w:i/>
          <w:iCs/>
        </w:rPr>
      </w:pPr>
      <w:r w:rsidRPr="00AE0870">
        <w:rPr>
          <w:i/>
          <w:iCs/>
        </w:rPr>
        <w:t>Debe existir al menos uno de los dos grupos de datos, es decir.</w:t>
      </w:r>
    </w:p>
    <w:p w:rsidR="00AE0870" w:rsidRPr="00AE0870" w:rsidRDefault="00AE0870" w:rsidP="00AE0870">
      <w:pPr>
        <w:pStyle w:val="Prrafodelista"/>
        <w:numPr>
          <w:ilvl w:val="0"/>
          <w:numId w:val="17"/>
        </w:numPr>
        <w:rPr>
          <w:i/>
          <w:iCs/>
        </w:rPr>
      </w:pPr>
      <w:r w:rsidRPr="00AE0870">
        <w:rPr>
          <w:i/>
          <w:iCs/>
        </w:rPr>
        <w:t>Debe existir un Accionistas/Socios/Integrantes P. Jurídicas O un  Accionistas/Socios/Integrantes P. Física</w:t>
      </w:r>
    </w:p>
    <w:p w:rsidR="00AE0870" w:rsidRPr="00AE0870" w:rsidRDefault="00AE0870" w:rsidP="00AE0870">
      <w:pPr>
        <w:pStyle w:val="Prrafodelista"/>
        <w:numPr>
          <w:ilvl w:val="0"/>
          <w:numId w:val="17"/>
        </w:numPr>
        <w:rPr>
          <w:i/>
          <w:iCs/>
        </w:rPr>
      </w:pPr>
      <w:r w:rsidRPr="00AE0870">
        <w:rPr>
          <w:i/>
          <w:iCs/>
        </w:rPr>
        <w:t>Debe existir un Accionistas/Socios/Integrantes P. Física O un  Accionistas/Socios/Integrantes P. Jurídica</w:t>
      </w:r>
    </w:p>
    <w:p w:rsidR="00AE0870" w:rsidRPr="00AE0870" w:rsidRDefault="00AE0870" w:rsidP="00AE0870">
      <w:pPr>
        <w:pStyle w:val="Prrafodelista"/>
        <w:numPr>
          <w:ilvl w:val="0"/>
          <w:numId w:val="17"/>
        </w:numPr>
        <w:rPr>
          <w:i/>
          <w:iCs/>
        </w:rPr>
      </w:pPr>
      <w:r w:rsidRPr="00AE0870">
        <w:rPr>
          <w:i/>
          <w:iCs/>
        </w:rPr>
        <w:t>Pueden  existir un Accionistas/Socios/Integrantes P. Física Y un  Accionistas/Socios/Integrantes P. Jurídica</w:t>
      </w:r>
    </w:p>
    <w:p w:rsidR="00AE0870" w:rsidRPr="00AE0870" w:rsidRDefault="00AE0870" w:rsidP="00AE0870">
      <w:pPr>
        <w:ind w:left="708"/>
        <w:rPr>
          <w:i/>
          <w:iCs/>
        </w:rPr>
      </w:pPr>
      <w:r w:rsidRPr="00AE0870">
        <w:rPr>
          <w:i/>
          <w:iCs/>
        </w:rPr>
        <w:t>Lo que no puede ocurrir es que no exista ninguno de los dos.</w:t>
      </w:r>
    </w:p>
    <w:p w:rsidR="00784D3A" w:rsidRDefault="00784D3A" w:rsidP="00AE0870">
      <w:pPr>
        <w:ind w:left="708"/>
        <w:rPr>
          <w:i/>
          <w:iCs/>
        </w:rPr>
      </w:pPr>
    </w:p>
    <w:p w:rsidR="00076CC8" w:rsidRPr="00C8427F" w:rsidRDefault="00AE0870" w:rsidP="00076CC8">
      <w:pPr>
        <w:pStyle w:val="Requerimiento"/>
        <w:ind w:left="360"/>
        <w:rPr>
          <w:sz w:val="16"/>
          <w:szCs w:val="16"/>
        </w:rPr>
      </w:pPr>
      <w:r>
        <w:rPr>
          <w:b/>
        </w:rPr>
        <w:t xml:space="preserve">RF.20 - </w:t>
      </w:r>
      <w:r w:rsidRPr="00AE0870">
        <w:rPr>
          <w:b/>
        </w:rPr>
        <w:t xml:space="preserve">Botón </w:t>
      </w:r>
      <w:r w:rsidR="009434EE">
        <w:rPr>
          <w:b/>
        </w:rPr>
        <w:t xml:space="preserve">Cerrar Sesión </w:t>
      </w:r>
      <w:r w:rsidR="00076CC8" w:rsidRPr="00C8427F">
        <w:rPr>
          <w:sz w:val="16"/>
          <w:szCs w:val="16"/>
        </w:rPr>
        <w:t>(Prioridad:</w:t>
      </w:r>
      <w:r w:rsidR="009434EE">
        <w:rPr>
          <w:sz w:val="16"/>
          <w:szCs w:val="16"/>
        </w:rPr>
        <w:t xml:space="preserve"> Baja/</w:t>
      </w:r>
      <w:r w:rsidR="00076CC8" w:rsidRPr="00C8427F">
        <w:rPr>
          <w:sz w:val="16"/>
          <w:szCs w:val="16"/>
        </w:rPr>
        <w:t xml:space="preserve"> Media) «Funcional»</w:t>
      </w:r>
    </w:p>
    <w:p w:rsidR="00AE0870" w:rsidRDefault="00024429" w:rsidP="00AE0870">
      <w:pPr>
        <w:ind w:left="708"/>
        <w:rPr>
          <w:i/>
          <w:iCs/>
        </w:rPr>
      </w:pPr>
      <w:r>
        <w:rPr>
          <w:i/>
          <w:iCs/>
        </w:rPr>
        <w:t xml:space="preserve">El cliente puede Cerrar sesión, siempre y cuando se cumpla el RF09 cerrando la sesión. </w:t>
      </w:r>
    </w:p>
    <w:p w:rsidR="00024429" w:rsidRPr="00AE0870" w:rsidRDefault="00024429" w:rsidP="00024429">
      <w:pPr>
        <w:rPr>
          <w:i/>
          <w:iCs/>
        </w:rPr>
      </w:pPr>
      <w:r>
        <w:rPr>
          <w:i/>
          <w:iCs/>
        </w:rPr>
        <w:tab/>
        <w:t xml:space="preserve">El sistema no permitirá cerrar sesión si el conductor tiene un aparcamiento activo. </w:t>
      </w:r>
    </w:p>
    <w:p w:rsidR="00AE0870" w:rsidRDefault="00AE0870" w:rsidP="00E4443F">
      <w:pPr>
        <w:pStyle w:val="RequerimientoNotas"/>
        <w:ind w:left="540"/>
        <w:jc w:val="both"/>
      </w:pPr>
    </w:p>
    <w:p w:rsidR="00AE0870" w:rsidRDefault="00AE0870" w:rsidP="00E4443F">
      <w:pPr>
        <w:pStyle w:val="RequerimientoNotas"/>
        <w:ind w:left="540"/>
        <w:jc w:val="both"/>
      </w:pPr>
    </w:p>
    <w:p w:rsidR="00AE0870" w:rsidRDefault="00AE0870" w:rsidP="00E4443F">
      <w:pPr>
        <w:pStyle w:val="RequerimientoNotas"/>
        <w:ind w:left="540"/>
        <w:jc w:val="both"/>
      </w:pPr>
    </w:p>
    <w:p w:rsidR="002A62B6" w:rsidRDefault="002A62B6" w:rsidP="002A62B6">
      <w:pPr>
        <w:pStyle w:val="IFS01"/>
      </w:pPr>
      <w:bookmarkStart w:id="15" w:name="_Toc449347770"/>
      <w:r>
        <w:t>Requerimientos No Funcionales</w:t>
      </w:r>
      <w:bookmarkEnd w:id="15"/>
    </w:p>
    <w:p w:rsidR="002A62B6" w:rsidRDefault="002A62B6" w:rsidP="002A62B6">
      <w:pPr>
        <w:pStyle w:val="Textoindependiente"/>
      </w:pPr>
      <w:r>
        <w:t>Esta sub sección de la ERS especifica los requerimientos no funcionales. Estos describen los atributos que debe tener el software una vez construido (portabilidad, eficiencia, confiabilidad, robustez, performance, etc.). Actúan restringiendo las alternativas de la solución.</w:t>
      </w:r>
    </w:p>
    <w:p w:rsidR="002A62B6" w:rsidRDefault="002A62B6" w:rsidP="002A62B6">
      <w:pPr>
        <w:pStyle w:val="Textoindependiente"/>
      </w:pPr>
      <w:r>
        <w:t>El modelo de requerimientos no funcionales para este sistema es:</w:t>
      </w:r>
    </w:p>
    <w:p w:rsidR="002A62B6" w:rsidRDefault="002A62B6" w:rsidP="002A62B6">
      <w:pPr>
        <w:pStyle w:val="Textoindependiente"/>
      </w:pPr>
      <w:r w:rsidRPr="00FF53A4">
        <w:rPr>
          <w:b/>
        </w:rPr>
        <w:t>RNF01 - Disponibilidad</w:t>
      </w:r>
      <w:r>
        <w:t xml:space="preserve"> (Prioridad: Media / Importante) «Disponibilidad»</w:t>
      </w:r>
    </w:p>
    <w:p w:rsidR="002A62B6" w:rsidRDefault="002A62B6" w:rsidP="00FF53A4">
      <w:pPr>
        <w:pStyle w:val="Textoindependiente"/>
        <w:ind w:left="708"/>
      </w:pPr>
      <w:r>
        <w:t>La aplicación deberá ser estable y estar disponible para el acceso de múltiples usuarios al mismo tiempo.</w:t>
      </w:r>
    </w:p>
    <w:p w:rsidR="002A62B6" w:rsidRDefault="002A62B6" w:rsidP="002A62B6">
      <w:pPr>
        <w:pStyle w:val="Textoindependiente"/>
      </w:pPr>
      <w:r w:rsidRPr="00FF53A4">
        <w:rPr>
          <w:b/>
        </w:rPr>
        <w:t>RNF02 - Seguridad</w:t>
      </w:r>
      <w:r>
        <w:t xml:space="preserve"> (Prioridad: Media / Importante) «Seguridad»</w:t>
      </w:r>
    </w:p>
    <w:p w:rsidR="002A62B6" w:rsidRDefault="002A62B6" w:rsidP="00FF53A4">
      <w:pPr>
        <w:pStyle w:val="Textoindependiente"/>
        <w:ind w:left="708"/>
      </w:pPr>
      <w:r>
        <w:t>Se utilizará un framework de desarrollo que provea seguridad sobre XSS y SQL Injection.</w:t>
      </w:r>
    </w:p>
    <w:p w:rsidR="002A62B6" w:rsidRDefault="002A62B6" w:rsidP="002A62B6">
      <w:pPr>
        <w:pStyle w:val="Textoindependiente"/>
      </w:pPr>
      <w:r w:rsidRPr="00FF53A4">
        <w:rPr>
          <w:b/>
        </w:rPr>
        <w:lastRenderedPageBreak/>
        <w:t xml:space="preserve">RNF03 - Aspecto y Look and </w:t>
      </w:r>
      <w:proofErr w:type="spellStart"/>
      <w:r w:rsidRPr="00FF53A4">
        <w:rPr>
          <w:b/>
        </w:rPr>
        <w:t>Feel</w:t>
      </w:r>
      <w:proofErr w:type="spellEnd"/>
      <w:r>
        <w:t xml:space="preserve"> (Prioridad: Media / Importante) «Calidad»</w:t>
      </w:r>
    </w:p>
    <w:p w:rsidR="002A62B6" w:rsidRDefault="002A62B6" w:rsidP="00FF53A4">
      <w:pPr>
        <w:pStyle w:val="Textoindependiente"/>
        <w:ind w:left="708"/>
      </w:pPr>
      <w:r>
        <w:t xml:space="preserve">El Look and </w:t>
      </w:r>
      <w:proofErr w:type="spellStart"/>
      <w:r>
        <w:t>Feel</w:t>
      </w:r>
      <w:proofErr w:type="spellEnd"/>
      <w:r>
        <w:t xml:space="preserve"> de la aplicación debe seguir los estándares preestablecidos</w:t>
      </w:r>
      <w:r w:rsidR="00B376E2">
        <w:t xml:space="preserve"> definidos por el equipo de investigación del proyecto de investigación.</w:t>
      </w:r>
    </w:p>
    <w:p w:rsidR="002A62B6" w:rsidRDefault="002A62B6" w:rsidP="002A62B6">
      <w:pPr>
        <w:pStyle w:val="Textoindependiente"/>
      </w:pPr>
      <w:r w:rsidRPr="00FF53A4">
        <w:rPr>
          <w:b/>
        </w:rPr>
        <w:t>RNF04 - Usabilidad</w:t>
      </w:r>
      <w:r>
        <w:t xml:space="preserve"> (Prioridad: Media / Importante) «Funcional»</w:t>
      </w:r>
    </w:p>
    <w:p w:rsidR="002A62B6" w:rsidRDefault="002A62B6" w:rsidP="00FF53A4">
      <w:pPr>
        <w:pStyle w:val="Textoindependiente"/>
        <w:ind w:left="708"/>
      </w:pPr>
      <w:r>
        <w:t>La aplicación debe estar diseñada para que su uso sea ameno, intuitivo, fluido.  Debe brindar al usuario la sensación de que el uso de la misma es amigable.</w:t>
      </w:r>
    </w:p>
    <w:p w:rsidR="007A7765" w:rsidRDefault="007A7765" w:rsidP="00FF53A4">
      <w:pPr>
        <w:pStyle w:val="Textoindependiente"/>
        <w:ind w:left="708"/>
      </w:pPr>
      <w:r>
        <w:t xml:space="preserve">La misma será compatible con navegadores IE 10, Firefox 41, Chrome 45, </w:t>
      </w:r>
    </w:p>
    <w:p w:rsidR="002A62B6" w:rsidRDefault="002A62B6" w:rsidP="002A62B6">
      <w:pPr>
        <w:pStyle w:val="Textoindependiente"/>
      </w:pPr>
      <w:r w:rsidRPr="00B376E2">
        <w:rPr>
          <w:b/>
          <w:highlight w:val="yellow"/>
        </w:rPr>
        <w:t>RNF05 - Herramientas de construcción</w:t>
      </w:r>
      <w:r w:rsidRPr="00B376E2">
        <w:rPr>
          <w:highlight w:val="yellow"/>
        </w:rPr>
        <w:t xml:space="preserve"> (Prioridad: Media / Importante) «Proceso»</w:t>
      </w:r>
    </w:p>
    <w:p w:rsidR="002A62B6" w:rsidRDefault="002A62B6" w:rsidP="002A62B6">
      <w:pPr>
        <w:pStyle w:val="Textoindependiente"/>
      </w:pPr>
      <w:r w:rsidRPr="00FF53A4">
        <w:rPr>
          <w:b/>
        </w:rPr>
        <w:t>RNF06 - Escalabilidad</w:t>
      </w:r>
      <w:r>
        <w:t xml:space="preserve"> (Prioridad: Media / Importante) «Calidad»</w:t>
      </w:r>
    </w:p>
    <w:p w:rsidR="002A62B6" w:rsidRDefault="002A62B6" w:rsidP="00FF53A4">
      <w:pPr>
        <w:pStyle w:val="Textoindependiente"/>
        <w:ind w:left="708"/>
      </w:pPr>
      <w:r>
        <w:t>Deberá permitir incorporar nuevos módulos en el futuro, así como contemplar su crecimiento en el tiempo y el aumento del volumen de datos manejados.</w:t>
      </w: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2A62B6" w:rsidRDefault="002A62B6" w:rsidP="002A62B6">
      <w:pPr>
        <w:pStyle w:val="Figura"/>
      </w:pPr>
      <w:r>
        <w:br/>
      </w:r>
    </w:p>
    <w:p w:rsidR="002A62B6" w:rsidRDefault="002A62B6" w:rsidP="002A62B6">
      <w:pPr>
        <w:pStyle w:val="IFS01"/>
      </w:pPr>
      <w:bookmarkStart w:id="16" w:name="_Toc449347771"/>
      <w:r>
        <w:t>Requerimientos del Proceso de Desarrollo</w:t>
      </w:r>
      <w:bookmarkEnd w:id="16"/>
    </w:p>
    <w:p w:rsidR="00084F82" w:rsidRDefault="00084F82" w:rsidP="002A62B6">
      <w:pPr>
        <w:pStyle w:val="Textoindependiente"/>
      </w:pPr>
    </w:p>
    <w:p w:rsidR="002A62B6" w:rsidRDefault="002A62B6" w:rsidP="002A62B6">
      <w:pPr>
        <w:pStyle w:val="IFS00"/>
      </w:pPr>
      <w:bookmarkStart w:id="17" w:name="_Toc449347772"/>
      <w:r>
        <w:lastRenderedPageBreak/>
        <w:t>Apéndice</w:t>
      </w:r>
      <w:bookmarkEnd w:id="17"/>
    </w:p>
    <w:p w:rsidR="002A62B6" w:rsidRDefault="002A62B6" w:rsidP="002A62B6">
      <w:pPr>
        <w:pStyle w:val="IFS01"/>
      </w:pPr>
      <w:bookmarkStart w:id="18" w:name="_Toc449347773"/>
      <w:r>
        <w:t>Glosario</w:t>
      </w:r>
      <w:bookmarkEnd w:id="18"/>
    </w:p>
    <w:p w:rsidR="002A62B6" w:rsidRDefault="00FF53A4" w:rsidP="002A62B6">
      <w:pPr>
        <w:pStyle w:val="Textoindependiente"/>
      </w:pPr>
      <w:r>
        <w:t>N/A</w:t>
      </w:r>
    </w:p>
    <w:p w:rsidR="002A62B6" w:rsidRDefault="002A62B6" w:rsidP="002A62B6">
      <w:pPr>
        <w:pStyle w:val="IFS01"/>
      </w:pPr>
      <w:bookmarkStart w:id="19" w:name="_Toc449347774"/>
      <w:r>
        <w:t>Historia de cambios</w:t>
      </w:r>
      <w:bookmarkEnd w:id="19"/>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822"/>
        <w:gridCol w:w="1238"/>
        <w:gridCol w:w="4791"/>
      </w:tblGrid>
      <w:tr w:rsidR="00084F82" w:rsidTr="00E12C5F">
        <w:tc>
          <w:tcPr>
            <w:tcW w:w="1150" w:type="dxa"/>
            <w:shd w:val="clear" w:color="auto" w:fill="F3F3F3"/>
          </w:tcPr>
          <w:p w:rsidR="00084F82" w:rsidRDefault="00084F82" w:rsidP="00B11901">
            <w:pPr>
              <w:rPr>
                <w:b/>
                <w:bCs/>
              </w:rPr>
            </w:pPr>
            <w:r>
              <w:rPr>
                <w:b/>
                <w:bCs/>
              </w:rPr>
              <w:t>Revisión</w:t>
            </w:r>
          </w:p>
        </w:tc>
        <w:tc>
          <w:tcPr>
            <w:tcW w:w="1822" w:type="dxa"/>
            <w:shd w:val="clear" w:color="auto" w:fill="F3F3F3"/>
          </w:tcPr>
          <w:p w:rsidR="00084F82" w:rsidRDefault="00084F82" w:rsidP="00B11901">
            <w:pPr>
              <w:rPr>
                <w:b/>
                <w:bCs/>
              </w:rPr>
            </w:pPr>
            <w:r>
              <w:rPr>
                <w:b/>
                <w:bCs/>
              </w:rPr>
              <w:t>Autor</w:t>
            </w:r>
          </w:p>
        </w:tc>
        <w:tc>
          <w:tcPr>
            <w:tcW w:w="1238" w:type="dxa"/>
            <w:shd w:val="clear" w:color="auto" w:fill="F3F3F3"/>
          </w:tcPr>
          <w:p w:rsidR="00084F82" w:rsidRDefault="00084F82" w:rsidP="00B11901">
            <w:pPr>
              <w:rPr>
                <w:b/>
                <w:bCs/>
              </w:rPr>
            </w:pPr>
            <w:r>
              <w:rPr>
                <w:b/>
                <w:bCs/>
              </w:rPr>
              <w:t>Fecha</w:t>
            </w:r>
          </w:p>
        </w:tc>
        <w:tc>
          <w:tcPr>
            <w:tcW w:w="4791" w:type="dxa"/>
            <w:shd w:val="clear" w:color="auto" w:fill="F3F3F3"/>
          </w:tcPr>
          <w:p w:rsidR="00084F82" w:rsidRDefault="00084F82" w:rsidP="00B11901">
            <w:pPr>
              <w:rPr>
                <w:b/>
                <w:bCs/>
              </w:rPr>
            </w:pPr>
            <w:r>
              <w:rPr>
                <w:b/>
                <w:bCs/>
              </w:rPr>
              <w:t>Descripción</w:t>
            </w:r>
          </w:p>
        </w:tc>
      </w:tr>
      <w:tr w:rsidR="00FF0C86" w:rsidRPr="00862DC0" w:rsidTr="00E12C5F">
        <w:trPr>
          <w:trHeight w:val="225"/>
        </w:trPr>
        <w:tc>
          <w:tcPr>
            <w:tcW w:w="1150" w:type="dxa"/>
          </w:tcPr>
          <w:p w:rsidR="00FF0C86" w:rsidRPr="00E12C5F" w:rsidRDefault="00FF0C86" w:rsidP="00E12C5F">
            <w:pPr>
              <w:pStyle w:val="Celdacentrada"/>
              <w:spacing w:before="120"/>
              <w:rPr>
                <w:szCs w:val="18"/>
              </w:rPr>
            </w:pPr>
            <w:r w:rsidRPr="00E12C5F">
              <w:rPr>
                <w:szCs w:val="18"/>
              </w:rPr>
              <w:t>1.00</w:t>
            </w:r>
          </w:p>
        </w:tc>
        <w:tc>
          <w:tcPr>
            <w:tcW w:w="1822" w:type="dxa"/>
          </w:tcPr>
          <w:p w:rsidR="00FF0C86" w:rsidRPr="00E12C5F" w:rsidRDefault="00E12C5F" w:rsidP="00E12C5F">
            <w:pPr>
              <w:jc w:val="center"/>
              <w:rPr>
                <w:sz w:val="22"/>
                <w:szCs w:val="18"/>
              </w:rPr>
            </w:pPr>
            <w:r w:rsidRPr="00E12C5F">
              <w:rPr>
                <w:sz w:val="22"/>
                <w:szCs w:val="18"/>
              </w:rPr>
              <w:t>Arzola</w:t>
            </w:r>
          </w:p>
        </w:tc>
        <w:tc>
          <w:tcPr>
            <w:tcW w:w="1238" w:type="dxa"/>
          </w:tcPr>
          <w:p w:rsidR="00FF0C86" w:rsidRPr="00E12C5F" w:rsidRDefault="00E12C5F" w:rsidP="00E12C5F">
            <w:pPr>
              <w:jc w:val="center"/>
              <w:rPr>
                <w:sz w:val="22"/>
                <w:szCs w:val="18"/>
              </w:rPr>
            </w:pPr>
            <w:r w:rsidRPr="00E12C5F">
              <w:rPr>
                <w:sz w:val="22"/>
                <w:szCs w:val="18"/>
              </w:rPr>
              <w:t>25/08/19</w:t>
            </w:r>
          </w:p>
        </w:tc>
        <w:tc>
          <w:tcPr>
            <w:tcW w:w="4791" w:type="dxa"/>
          </w:tcPr>
          <w:p w:rsidR="00FF0C86" w:rsidRPr="00E12C5F" w:rsidRDefault="00FF0C86" w:rsidP="00E12C5F">
            <w:pPr>
              <w:jc w:val="center"/>
              <w:rPr>
                <w:sz w:val="22"/>
                <w:szCs w:val="18"/>
              </w:rPr>
            </w:pPr>
            <w:r w:rsidRPr="00E12C5F">
              <w:rPr>
                <w:sz w:val="22"/>
                <w:szCs w:val="18"/>
              </w:rPr>
              <w:t>Creación del documento.</w:t>
            </w:r>
          </w:p>
        </w:tc>
      </w:tr>
      <w:tr w:rsidR="00FF0C86" w:rsidRPr="00E636B9" w:rsidTr="00E12C5F">
        <w:tc>
          <w:tcPr>
            <w:tcW w:w="1150" w:type="dxa"/>
          </w:tcPr>
          <w:p w:rsidR="00FF0C86" w:rsidRPr="00E636B9" w:rsidRDefault="00FF0C86" w:rsidP="00084F82">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084F82">
            <w:pPr>
              <w:rPr>
                <w:sz w:val="18"/>
                <w:szCs w:val="18"/>
              </w:rPr>
            </w:pPr>
          </w:p>
        </w:tc>
        <w:tc>
          <w:tcPr>
            <w:tcW w:w="4791" w:type="dxa"/>
            <w:vAlign w:val="center"/>
          </w:tcPr>
          <w:p w:rsidR="00FF0C86" w:rsidRPr="00E636B9" w:rsidRDefault="00FF0C86" w:rsidP="00084F82">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8A2120">
            <w:pPr>
              <w:rPr>
                <w:sz w:val="18"/>
                <w:szCs w:val="18"/>
              </w:rPr>
            </w:pPr>
          </w:p>
        </w:tc>
        <w:tc>
          <w:tcPr>
            <w:tcW w:w="4791" w:type="dxa"/>
            <w:vAlign w:val="center"/>
          </w:tcPr>
          <w:p w:rsidR="00FF0C86" w:rsidRPr="00E636B9" w:rsidRDefault="00FF0C86" w:rsidP="004A1370">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4A1370">
            <w:pPr>
              <w:rPr>
                <w:sz w:val="18"/>
                <w:szCs w:val="18"/>
              </w:rPr>
            </w:pPr>
          </w:p>
        </w:tc>
        <w:tc>
          <w:tcPr>
            <w:tcW w:w="4791" w:type="dxa"/>
            <w:vAlign w:val="center"/>
          </w:tcPr>
          <w:p w:rsidR="00FF0C86" w:rsidRPr="00E636B9" w:rsidRDefault="00FF0C86" w:rsidP="004A1370">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4A1370">
            <w:pPr>
              <w:rPr>
                <w:sz w:val="18"/>
                <w:szCs w:val="18"/>
              </w:rPr>
            </w:pPr>
          </w:p>
        </w:tc>
        <w:tc>
          <w:tcPr>
            <w:tcW w:w="4791" w:type="dxa"/>
            <w:vAlign w:val="center"/>
          </w:tcPr>
          <w:p w:rsidR="00FF0C86" w:rsidRPr="00E636B9" w:rsidRDefault="00FF0C86" w:rsidP="004A1370">
            <w:pPr>
              <w:rPr>
                <w:sz w:val="18"/>
                <w:szCs w:val="18"/>
              </w:rPr>
            </w:pPr>
          </w:p>
        </w:tc>
      </w:tr>
      <w:tr w:rsidR="00076CC8" w:rsidRPr="00E636B9" w:rsidTr="00E12C5F">
        <w:tc>
          <w:tcPr>
            <w:tcW w:w="1150" w:type="dxa"/>
          </w:tcPr>
          <w:p w:rsidR="00076CC8" w:rsidRPr="00E636B9" w:rsidRDefault="00076CC8" w:rsidP="004A1370">
            <w:pPr>
              <w:pStyle w:val="Celdacentrada"/>
              <w:spacing w:before="120"/>
              <w:rPr>
                <w:sz w:val="18"/>
                <w:szCs w:val="18"/>
              </w:rPr>
            </w:pPr>
          </w:p>
        </w:tc>
        <w:tc>
          <w:tcPr>
            <w:tcW w:w="1822" w:type="dxa"/>
            <w:vAlign w:val="center"/>
          </w:tcPr>
          <w:p w:rsidR="00076CC8" w:rsidRPr="00862DC0" w:rsidRDefault="00076CC8" w:rsidP="004A1370">
            <w:pPr>
              <w:rPr>
                <w:sz w:val="18"/>
                <w:szCs w:val="18"/>
              </w:rPr>
            </w:pPr>
          </w:p>
        </w:tc>
        <w:tc>
          <w:tcPr>
            <w:tcW w:w="1238" w:type="dxa"/>
            <w:vAlign w:val="center"/>
          </w:tcPr>
          <w:p w:rsidR="00076CC8" w:rsidRPr="00E636B9" w:rsidRDefault="00076CC8" w:rsidP="004A1370">
            <w:pPr>
              <w:rPr>
                <w:sz w:val="18"/>
                <w:szCs w:val="18"/>
              </w:rPr>
            </w:pPr>
          </w:p>
        </w:tc>
        <w:tc>
          <w:tcPr>
            <w:tcW w:w="4791" w:type="dxa"/>
            <w:vAlign w:val="center"/>
          </w:tcPr>
          <w:p w:rsidR="00076CC8" w:rsidRPr="00E636B9" w:rsidRDefault="00076CC8" w:rsidP="004A1370">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4A1370">
            <w:pPr>
              <w:rPr>
                <w:sz w:val="18"/>
                <w:szCs w:val="18"/>
              </w:rPr>
            </w:pPr>
          </w:p>
        </w:tc>
        <w:tc>
          <w:tcPr>
            <w:tcW w:w="4791" w:type="dxa"/>
            <w:vAlign w:val="center"/>
          </w:tcPr>
          <w:p w:rsidR="00FF0C86" w:rsidRPr="00E636B9" w:rsidRDefault="00FF0C86" w:rsidP="004A1370">
            <w:pPr>
              <w:rPr>
                <w:sz w:val="18"/>
                <w:szCs w:val="18"/>
              </w:rPr>
            </w:pPr>
          </w:p>
        </w:tc>
      </w:tr>
    </w:tbl>
    <w:p w:rsidR="002A62B6" w:rsidRDefault="002A62B6" w:rsidP="002A62B6">
      <w:pPr>
        <w:pStyle w:val="Lista"/>
      </w:pPr>
    </w:p>
    <w:sectPr w:rsidR="002A62B6">
      <w:headerReference w:type="default" r:id="rId8"/>
      <w:footerReference w:type="default" r:id="rId9"/>
      <w:headerReference w:type="first" r:id="rId10"/>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E00" w:rsidRDefault="00055E00">
      <w:r>
        <w:separator/>
      </w:r>
    </w:p>
  </w:endnote>
  <w:endnote w:type="continuationSeparator" w:id="0">
    <w:p w:rsidR="00055E00" w:rsidRDefault="0005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70" w:rsidRPr="00A0754A" w:rsidRDefault="004A1370">
    <w:pPr>
      <w:pStyle w:val="Piedepgina"/>
      <w:rPr>
        <w:lang w:val="pt-BR"/>
      </w:rPr>
    </w:pPr>
    <w:r w:rsidRPr="007E4E04">
      <w:rPr>
        <w:lang w:val="en-US"/>
      </w:rPr>
      <w:t>ERS</w:t>
    </w:r>
    <w:r w:rsidRPr="00A0754A">
      <w:rPr>
        <w:lang w:val="pt-BR"/>
      </w:rPr>
      <w:tab/>
      <w:t xml:space="preserve">Page </w:t>
    </w:r>
    <w:r>
      <w:rPr>
        <w:rStyle w:val="Nmerodepgina"/>
      </w:rPr>
      <w:fldChar w:fldCharType="begin"/>
    </w:r>
    <w:r w:rsidRPr="00A0754A">
      <w:rPr>
        <w:rStyle w:val="Nmerodepgina"/>
        <w:lang w:val="pt-BR"/>
      </w:rPr>
      <w:instrText xml:space="preserve"> PAGE </w:instrText>
    </w:r>
    <w:r>
      <w:rPr>
        <w:rStyle w:val="Nmerodepgina"/>
      </w:rPr>
      <w:fldChar w:fldCharType="separate"/>
    </w:r>
    <w:r w:rsidR="00D02FDE">
      <w:rPr>
        <w:rStyle w:val="Nmerodepgina"/>
        <w:noProof/>
        <w:lang w:val="pt-BR"/>
      </w:rPr>
      <w:t>11</w:t>
    </w:r>
    <w:r>
      <w:rPr>
        <w:rStyle w:val="Nmerodepgina"/>
      </w:rPr>
      <w:fldChar w:fldCharType="end"/>
    </w:r>
    <w:r w:rsidRPr="00A0754A">
      <w:rPr>
        <w:rStyle w:val="Nmerodepgina"/>
        <w:lang w:val="pt-BR"/>
      </w:rPr>
      <w:t>/</w:t>
    </w:r>
    <w:r>
      <w:rPr>
        <w:rStyle w:val="Nmerodepgina"/>
      </w:rPr>
      <w:fldChar w:fldCharType="begin"/>
    </w:r>
    <w:r w:rsidRPr="00A0754A">
      <w:rPr>
        <w:rStyle w:val="Nmerodepgina"/>
        <w:lang w:val="pt-BR"/>
      </w:rPr>
      <w:instrText xml:space="preserve"> NUMPAGES </w:instrText>
    </w:r>
    <w:r>
      <w:rPr>
        <w:rStyle w:val="Nmerodepgina"/>
      </w:rPr>
      <w:fldChar w:fldCharType="separate"/>
    </w:r>
    <w:r w:rsidR="00D02FDE">
      <w:rPr>
        <w:rStyle w:val="Nmerodepgina"/>
        <w:noProof/>
        <w:lang w:val="pt-BR"/>
      </w:rPr>
      <w:t>11</w:t>
    </w:r>
    <w:r>
      <w:rPr>
        <w:rStyle w:val="Nmerodepgina"/>
      </w:rPr>
      <w:fldChar w:fldCharType="end"/>
    </w:r>
    <w:r w:rsidRPr="00A0754A">
      <w:rPr>
        <w:rStyle w:val="Nmerodepgina"/>
        <w:lang w:val="pt-BR"/>
      </w:rPr>
      <w:tab/>
    </w:r>
    <w:r w:rsidR="00DA1D8F">
      <w:rPr>
        <w:rStyle w:val="Nmerodepgina"/>
        <w:lang w:val="pt-BR"/>
      </w:rPr>
      <w:t>DIIT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E00" w:rsidRDefault="00055E00">
      <w:r>
        <w:separator/>
      </w:r>
    </w:p>
  </w:footnote>
  <w:footnote w:type="continuationSeparator" w:id="0">
    <w:p w:rsidR="00055E00" w:rsidRDefault="00055E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3789"/>
      <w:gridCol w:w="1789"/>
      <w:gridCol w:w="3260"/>
    </w:tblGrid>
    <w:tr w:rsidR="004A1370" w:rsidTr="00FC223F">
      <w:trPr>
        <w:cantSplit/>
      </w:trPr>
      <w:tc>
        <w:tcPr>
          <w:tcW w:w="3789" w:type="dxa"/>
        </w:tcPr>
        <w:p w:rsidR="004A1370" w:rsidRDefault="004A1370" w:rsidP="000D0593">
          <w:pPr>
            <w:pStyle w:val="Encabezado"/>
            <w:rPr>
              <w:noProof/>
              <w:lang w:val="es-ES"/>
            </w:rPr>
          </w:pPr>
          <w:r>
            <w:rPr>
              <w:noProof/>
            </w:rPr>
            <w:t>ERS</w:t>
          </w:r>
        </w:p>
      </w:tc>
      <w:tc>
        <w:tcPr>
          <w:tcW w:w="1789" w:type="dxa"/>
        </w:tcPr>
        <w:p w:rsidR="004A1370" w:rsidRDefault="004A1370" w:rsidP="003F2DE2">
          <w:pPr>
            <w:pStyle w:val="Encabezado"/>
            <w:jc w:val="center"/>
            <w:rPr>
              <w:noProof/>
              <w:color w:val="C0C0C0"/>
              <w:lang w:eastAsia="es-AR"/>
            </w:rPr>
          </w:pPr>
        </w:p>
      </w:tc>
      <w:tc>
        <w:tcPr>
          <w:tcW w:w="3260" w:type="dxa"/>
          <w:vMerge w:val="restart"/>
        </w:tcPr>
        <w:p w:rsidR="004A1370" w:rsidRDefault="004A1370" w:rsidP="003F2DE2">
          <w:pPr>
            <w:pStyle w:val="Encabezado"/>
            <w:jc w:val="center"/>
            <w:rPr>
              <w:noProof/>
              <w:lang w:val="es-ES"/>
            </w:rPr>
          </w:pPr>
          <w:r>
            <w:rPr>
              <w:noProof/>
              <w:lang w:eastAsia="es-AR"/>
            </w:rPr>
            <w:drawing>
              <wp:anchor distT="0" distB="0" distL="114300" distR="114300" simplePos="0" relativeHeight="251658240" behindDoc="1" locked="0" layoutInCell="1" allowOverlap="1" wp14:anchorId="7891A0A6" wp14:editId="05CCEA1B">
                <wp:simplePos x="0" y="0"/>
                <wp:positionH relativeFrom="column">
                  <wp:posOffset>730250</wp:posOffset>
                </wp:positionH>
                <wp:positionV relativeFrom="paragraph">
                  <wp:posOffset>0</wp:posOffset>
                </wp:positionV>
                <wp:extent cx="1285875" cy="837565"/>
                <wp:effectExtent l="0" t="0" r="9525" b="635"/>
                <wp:wrapTight wrapText="bothSides">
                  <wp:wrapPolygon edited="0">
                    <wp:start x="0" y="0"/>
                    <wp:lineTo x="0" y="21125"/>
                    <wp:lineTo x="21440" y="21125"/>
                    <wp:lineTo x="2144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5102" t="26667" r="5102" b="6667"/>
                        <a:stretch/>
                      </pic:blipFill>
                      <pic:spPr bwMode="auto">
                        <a:xfrm>
                          <a:off x="0" y="0"/>
                          <a:ext cx="1285875" cy="837565"/>
                        </a:xfrm>
                        <a:prstGeom prst="rect">
                          <a:avLst/>
                        </a:prstGeom>
                        <a:ln>
                          <a:noFill/>
                        </a:ln>
                        <a:extLst>
                          <a:ext uri="{53640926-AAD7-44D8-BBD7-CCE9431645EC}">
                            <a14:shadowObscured xmlns:a14="http://schemas.microsoft.com/office/drawing/2010/main"/>
                          </a:ext>
                        </a:extLst>
                      </pic:spPr>
                    </pic:pic>
                  </a:graphicData>
                </a:graphic>
              </wp:anchor>
            </w:drawing>
          </w:r>
        </w:p>
      </w:tc>
    </w:tr>
    <w:tr w:rsidR="004A1370" w:rsidTr="00FC223F">
      <w:trPr>
        <w:cantSplit/>
      </w:trPr>
      <w:tc>
        <w:tcPr>
          <w:tcW w:w="3789" w:type="dxa"/>
        </w:tcPr>
        <w:p w:rsidR="004A1370" w:rsidRPr="00DA4B18" w:rsidRDefault="004A1370">
          <w:pPr>
            <w:pStyle w:val="Encabezado"/>
            <w:rPr>
              <w:noProof/>
            </w:rPr>
          </w:pPr>
          <w:r>
            <w:rPr>
              <w:noProof/>
            </w:rPr>
            <w:t>Proyecto de Estacionamiento</w:t>
          </w:r>
        </w:p>
      </w:tc>
      <w:tc>
        <w:tcPr>
          <w:tcW w:w="1789" w:type="dxa"/>
        </w:tcPr>
        <w:p w:rsidR="004A1370" w:rsidRDefault="004A1370">
          <w:pPr>
            <w:pStyle w:val="Encabezado"/>
            <w:jc w:val="right"/>
            <w:rPr>
              <w:noProof/>
              <w:lang w:val="es-ES"/>
            </w:rPr>
          </w:pPr>
        </w:p>
      </w:tc>
      <w:tc>
        <w:tcPr>
          <w:tcW w:w="3260" w:type="dxa"/>
          <w:vMerge/>
        </w:tcPr>
        <w:p w:rsidR="004A1370" w:rsidRDefault="004A1370">
          <w:pPr>
            <w:pStyle w:val="Encabezado"/>
            <w:jc w:val="right"/>
            <w:rPr>
              <w:noProof/>
              <w:lang w:val="es-ES"/>
            </w:rPr>
          </w:pPr>
        </w:p>
      </w:tc>
    </w:tr>
  </w:tbl>
  <w:p w:rsidR="004A1370" w:rsidRDefault="004A1370" w:rsidP="003F2DE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70" w:rsidRDefault="004A1370">
    <w:pPr>
      <w:pStyle w:val="Encabezado"/>
    </w:pPr>
    <w:r>
      <w:rPr>
        <w:color w:val="C0C0C0"/>
      </w:rPr>
      <w:t xml:space="preserve">                                                                                 </w:t>
    </w:r>
    <w:r>
      <w:rPr>
        <w:lang w:val="es-E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C1021D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F864301"/>
    <w:multiLevelType w:val="hybridMultilevel"/>
    <w:tmpl w:val="6B7E399A"/>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2" w15:restartNumberingAfterBreak="0">
    <w:nsid w:val="0FC811E0"/>
    <w:multiLevelType w:val="hybridMultilevel"/>
    <w:tmpl w:val="F8D2465E"/>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3" w15:restartNumberingAfterBreak="0">
    <w:nsid w:val="168F20DF"/>
    <w:multiLevelType w:val="hybridMultilevel"/>
    <w:tmpl w:val="2938CD8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193965ED"/>
    <w:multiLevelType w:val="hybridMultilevel"/>
    <w:tmpl w:val="01568FB4"/>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5" w15:restartNumberingAfterBreak="0">
    <w:nsid w:val="22CB799B"/>
    <w:multiLevelType w:val="hybridMultilevel"/>
    <w:tmpl w:val="CACA23C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6" w15:restartNumberingAfterBreak="0">
    <w:nsid w:val="291D6AAF"/>
    <w:multiLevelType w:val="hybridMultilevel"/>
    <w:tmpl w:val="FF981168"/>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7" w15:restartNumberingAfterBreak="0">
    <w:nsid w:val="36273D57"/>
    <w:multiLevelType w:val="multilevel"/>
    <w:tmpl w:val="ECF0578A"/>
    <w:lvl w:ilvl="0">
      <w:start w:val="1"/>
      <w:numFmt w:val="decimal"/>
      <w:pStyle w:val="GyL00"/>
      <w:lvlText w:val="%1"/>
      <w:lvlJc w:val="left"/>
      <w:pPr>
        <w:tabs>
          <w:tab w:val="num" w:pos="432"/>
        </w:tabs>
        <w:ind w:left="432" w:hanging="432"/>
      </w:pPr>
      <w:rPr>
        <w:rFonts w:hint="default"/>
      </w:rPr>
    </w:lvl>
    <w:lvl w:ilvl="1">
      <w:start w:val="1"/>
      <w:numFmt w:val="decimal"/>
      <w:pStyle w:val="GyL01"/>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432" w:hanging="43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86704F0"/>
    <w:multiLevelType w:val="hybridMultilevel"/>
    <w:tmpl w:val="23DADDAA"/>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9" w15:restartNumberingAfterBreak="0">
    <w:nsid w:val="41483A99"/>
    <w:multiLevelType w:val="hybridMultilevel"/>
    <w:tmpl w:val="853A95D0"/>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10" w15:restartNumberingAfterBreak="0">
    <w:nsid w:val="46F430A5"/>
    <w:multiLevelType w:val="hybridMultilevel"/>
    <w:tmpl w:val="2E8ABEC0"/>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15:restartNumberingAfterBreak="0">
    <w:nsid w:val="56177946"/>
    <w:multiLevelType w:val="hybridMultilevel"/>
    <w:tmpl w:val="645E02D2"/>
    <w:lvl w:ilvl="0" w:tplc="FA7870CA">
      <w:start w:val="1"/>
      <w:numFmt w:val="bullet"/>
      <w:lvlText w:val="-"/>
      <w:lvlJc w:val="left"/>
      <w:pPr>
        <w:ind w:left="720" w:hanging="360"/>
      </w:pPr>
      <w:rPr>
        <w:rFonts w:ascii="Arial Narrow" w:eastAsia="Times New Roman" w:hAnsi="Arial Narrow"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784B1B"/>
    <w:multiLevelType w:val="hybridMultilevel"/>
    <w:tmpl w:val="6D0A75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01420AA"/>
    <w:multiLevelType w:val="hybridMultilevel"/>
    <w:tmpl w:val="D458E728"/>
    <w:lvl w:ilvl="0" w:tplc="0DA83846">
      <w:start w:val="1"/>
      <w:numFmt w:val="bullet"/>
      <w:lvlText w:val=""/>
      <w:lvlJc w:val="left"/>
      <w:pPr>
        <w:tabs>
          <w:tab w:val="num" w:pos="1440"/>
        </w:tabs>
        <w:ind w:left="1440" w:hanging="360"/>
      </w:pPr>
      <w:rPr>
        <w:rFonts w:ascii="Wingdings" w:hAnsi="Wingdings" w:hint="default"/>
      </w:rPr>
    </w:lvl>
    <w:lvl w:ilvl="1" w:tplc="226CF116">
      <w:start w:val="1"/>
      <w:numFmt w:val="bullet"/>
      <w:pStyle w:val="CasoDePruebaTitulo"/>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636478"/>
    <w:multiLevelType w:val="hybridMultilevel"/>
    <w:tmpl w:val="133C54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CC50BB9"/>
    <w:multiLevelType w:val="hybridMultilevel"/>
    <w:tmpl w:val="ED9E904A"/>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num w:numId="1">
    <w:abstractNumId w:val="7"/>
  </w:num>
  <w:num w:numId="2">
    <w:abstractNumId w:val="7"/>
  </w:num>
  <w:num w:numId="3">
    <w:abstractNumId w:val="13"/>
  </w:num>
  <w:num w:numId="4">
    <w:abstractNumId w:val="14"/>
  </w:num>
  <w:num w:numId="5">
    <w:abstractNumId w:val="6"/>
  </w:num>
  <w:num w:numId="6">
    <w:abstractNumId w:val="15"/>
  </w:num>
  <w:num w:numId="7">
    <w:abstractNumId w:val="4"/>
  </w:num>
  <w:num w:numId="8">
    <w:abstractNumId w:val="8"/>
  </w:num>
  <w:num w:numId="9">
    <w:abstractNumId w:val="1"/>
  </w:num>
  <w:num w:numId="10">
    <w:abstractNumId w:val="0"/>
  </w:num>
  <w:num w:numId="11">
    <w:abstractNumId w:val="2"/>
  </w:num>
  <w:num w:numId="12">
    <w:abstractNumId w:val="9"/>
  </w:num>
  <w:num w:numId="13">
    <w:abstractNumId w:val="5"/>
  </w:num>
  <w:num w:numId="14">
    <w:abstractNumId w:val="12"/>
  </w:num>
  <w:num w:numId="15">
    <w:abstractNumId w:val="11"/>
  </w:num>
  <w:num w:numId="16">
    <w:abstractNumId w:val="3"/>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FE"/>
    <w:rsid w:val="0000325C"/>
    <w:rsid w:val="00024429"/>
    <w:rsid w:val="00024729"/>
    <w:rsid w:val="0004600C"/>
    <w:rsid w:val="00053309"/>
    <w:rsid w:val="00055E00"/>
    <w:rsid w:val="0006171B"/>
    <w:rsid w:val="000628D7"/>
    <w:rsid w:val="00064A1A"/>
    <w:rsid w:val="0007012D"/>
    <w:rsid w:val="00071CDF"/>
    <w:rsid w:val="00076CC8"/>
    <w:rsid w:val="00082C42"/>
    <w:rsid w:val="00084F82"/>
    <w:rsid w:val="000928F8"/>
    <w:rsid w:val="00095598"/>
    <w:rsid w:val="00096C69"/>
    <w:rsid w:val="000A0F3F"/>
    <w:rsid w:val="000A45D8"/>
    <w:rsid w:val="000A4C03"/>
    <w:rsid w:val="000A7800"/>
    <w:rsid w:val="000B223B"/>
    <w:rsid w:val="000C22BB"/>
    <w:rsid w:val="000C3B40"/>
    <w:rsid w:val="000C3BD3"/>
    <w:rsid w:val="000C6EE5"/>
    <w:rsid w:val="000D0593"/>
    <w:rsid w:val="000F17AA"/>
    <w:rsid w:val="001065F2"/>
    <w:rsid w:val="0011150A"/>
    <w:rsid w:val="00122FFF"/>
    <w:rsid w:val="00133678"/>
    <w:rsid w:val="001356C6"/>
    <w:rsid w:val="00153365"/>
    <w:rsid w:val="0017626A"/>
    <w:rsid w:val="0019502F"/>
    <w:rsid w:val="001A075B"/>
    <w:rsid w:val="001A157E"/>
    <w:rsid w:val="001B3D90"/>
    <w:rsid w:val="001C3F2E"/>
    <w:rsid w:val="001D3CFA"/>
    <w:rsid w:val="001E40F2"/>
    <w:rsid w:val="001F41EE"/>
    <w:rsid w:val="00211BD6"/>
    <w:rsid w:val="002141C7"/>
    <w:rsid w:val="00215576"/>
    <w:rsid w:val="002247D6"/>
    <w:rsid w:val="00224CF8"/>
    <w:rsid w:val="0022744B"/>
    <w:rsid w:val="00233F9E"/>
    <w:rsid w:val="00241C78"/>
    <w:rsid w:val="00250F8F"/>
    <w:rsid w:val="00264806"/>
    <w:rsid w:val="00265802"/>
    <w:rsid w:val="002710D9"/>
    <w:rsid w:val="00272DEE"/>
    <w:rsid w:val="00284293"/>
    <w:rsid w:val="002A62B6"/>
    <w:rsid w:val="002A7718"/>
    <w:rsid w:val="002B1973"/>
    <w:rsid w:val="002D0A56"/>
    <w:rsid w:val="002D2A24"/>
    <w:rsid w:val="00301223"/>
    <w:rsid w:val="00313F26"/>
    <w:rsid w:val="003147D6"/>
    <w:rsid w:val="0032353B"/>
    <w:rsid w:val="00347FC4"/>
    <w:rsid w:val="003A005B"/>
    <w:rsid w:val="003A7C0C"/>
    <w:rsid w:val="003B1F94"/>
    <w:rsid w:val="003B56E4"/>
    <w:rsid w:val="003C29E7"/>
    <w:rsid w:val="003D374E"/>
    <w:rsid w:val="003E23BC"/>
    <w:rsid w:val="003E5CA8"/>
    <w:rsid w:val="003F2DE2"/>
    <w:rsid w:val="00431C50"/>
    <w:rsid w:val="0043380A"/>
    <w:rsid w:val="0043706D"/>
    <w:rsid w:val="0044316C"/>
    <w:rsid w:val="004526E5"/>
    <w:rsid w:val="0046636A"/>
    <w:rsid w:val="00476ECA"/>
    <w:rsid w:val="00481C6F"/>
    <w:rsid w:val="00493AF7"/>
    <w:rsid w:val="00495068"/>
    <w:rsid w:val="004A1370"/>
    <w:rsid w:val="004E127D"/>
    <w:rsid w:val="004E129B"/>
    <w:rsid w:val="004E3721"/>
    <w:rsid w:val="004E5307"/>
    <w:rsid w:val="004F1CA3"/>
    <w:rsid w:val="005035C6"/>
    <w:rsid w:val="0051762B"/>
    <w:rsid w:val="00532AF5"/>
    <w:rsid w:val="005369EF"/>
    <w:rsid w:val="005515C3"/>
    <w:rsid w:val="00556296"/>
    <w:rsid w:val="0055680C"/>
    <w:rsid w:val="00562FF5"/>
    <w:rsid w:val="005748C2"/>
    <w:rsid w:val="005766FE"/>
    <w:rsid w:val="00584FF2"/>
    <w:rsid w:val="00586485"/>
    <w:rsid w:val="00595ACE"/>
    <w:rsid w:val="005A04D3"/>
    <w:rsid w:val="005A469E"/>
    <w:rsid w:val="005B402B"/>
    <w:rsid w:val="005C4D34"/>
    <w:rsid w:val="005C5DC6"/>
    <w:rsid w:val="005E1B26"/>
    <w:rsid w:val="005F07E9"/>
    <w:rsid w:val="005F3E64"/>
    <w:rsid w:val="00601426"/>
    <w:rsid w:val="00613A48"/>
    <w:rsid w:val="00617EBA"/>
    <w:rsid w:val="006208B3"/>
    <w:rsid w:val="006229D8"/>
    <w:rsid w:val="00635382"/>
    <w:rsid w:val="006440C3"/>
    <w:rsid w:val="00663DBE"/>
    <w:rsid w:val="00665D66"/>
    <w:rsid w:val="00673E6E"/>
    <w:rsid w:val="0067468B"/>
    <w:rsid w:val="00681CCC"/>
    <w:rsid w:val="00695A29"/>
    <w:rsid w:val="006B098D"/>
    <w:rsid w:val="006C0BDF"/>
    <w:rsid w:val="006C28FC"/>
    <w:rsid w:val="006C4737"/>
    <w:rsid w:val="006C4B20"/>
    <w:rsid w:val="006D1D64"/>
    <w:rsid w:val="006D220E"/>
    <w:rsid w:val="006D539D"/>
    <w:rsid w:val="006F3805"/>
    <w:rsid w:val="00712415"/>
    <w:rsid w:val="00740E62"/>
    <w:rsid w:val="00742C2F"/>
    <w:rsid w:val="00750B47"/>
    <w:rsid w:val="00752F78"/>
    <w:rsid w:val="00761652"/>
    <w:rsid w:val="0076440F"/>
    <w:rsid w:val="00774550"/>
    <w:rsid w:val="00783C2E"/>
    <w:rsid w:val="00784D3A"/>
    <w:rsid w:val="007A7765"/>
    <w:rsid w:val="007B365F"/>
    <w:rsid w:val="007C1810"/>
    <w:rsid w:val="007D6DBF"/>
    <w:rsid w:val="007E0993"/>
    <w:rsid w:val="007E377B"/>
    <w:rsid w:val="007E4E04"/>
    <w:rsid w:val="007E589B"/>
    <w:rsid w:val="007F0C7E"/>
    <w:rsid w:val="007F2AAF"/>
    <w:rsid w:val="007F5FCF"/>
    <w:rsid w:val="00813EE2"/>
    <w:rsid w:val="00824E4B"/>
    <w:rsid w:val="00826CD5"/>
    <w:rsid w:val="0083228C"/>
    <w:rsid w:val="008356F1"/>
    <w:rsid w:val="0084046E"/>
    <w:rsid w:val="00845535"/>
    <w:rsid w:val="008541A5"/>
    <w:rsid w:val="00856511"/>
    <w:rsid w:val="00866EED"/>
    <w:rsid w:val="008824E3"/>
    <w:rsid w:val="008934A4"/>
    <w:rsid w:val="008A2120"/>
    <w:rsid w:val="008B0EBA"/>
    <w:rsid w:val="008B72B0"/>
    <w:rsid w:val="008C2689"/>
    <w:rsid w:val="008C3AA5"/>
    <w:rsid w:val="008D2D5E"/>
    <w:rsid w:val="008E319B"/>
    <w:rsid w:val="008F2465"/>
    <w:rsid w:val="008F7D17"/>
    <w:rsid w:val="00900816"/>
    <w:rsid w:val="0091056F"/>
    <w:rsid w:val="00911EB3"/>
    <w:rsid w:val="009146EB"/>
    <w:rsid w:val="00927F7C"/>
    <w:rsid w:val="00931874"/>
    <w:rsid w:val="00931C65"/>
    <w:rsid w:val="00936B11"/>
    <w:rsid w:val="009434EE"/>
    <w:rsid w:val="009459B9"/>
    <w:rsid w:val="009477A0"/>
    <w:rsid w:val="00965F42"/>
    <w:rsid w:val="00967874"/>
    <w:rsid w:val="009769DC"/>
    <w:rsid w:val="009A2617"/>
    <w:rsid w:val="009A4E60"/>
    <w:rsid w:val="009B0F8B"/>
    <w:rsid w:val="009B4386"/>
    <w:rsid w:val="009B58D1"/>
    <w:rsid w:val="009C1BE8"/>
    <w:rsid w:val="009C230D"/>
    <w:rsid w:val="009C7279"/>
    <w:rsid w:val="009D4080"/>
    <w:rsid w:val="009E2775"/>
    <w:rsid w:val="009E28E0"/>
    <w:rsid w:val="009F7828"/>
    <w:rsid w:val="00A0754A"/>
    <w:rsid w:val="00A134BF"/>
    <w:rsid w:val="00A14504"/>
    <w:rsid w:val="00A248BE"/>
    <w:rsid w:val="00A26151"/>
    <w:rsid w:val="00A36A31"/>
    <w:rsid w:val="00A45148"/>
    <w:rsid w:val="00A52319"/>
    <w:rsid w:val="00A55063"/>
    <w:rsid w:val="00A6491C"/>
    <w:rsid w:val="00A64EA0"/>
    <w:rsid w:val="00A82D28"/>
    <w:rsid w:val="00A874C1"/>
    <w:rsid w:val="00A93282"/>
    <w:rsid w:val="00AA7658"/>
    <w:rsid w:val="00AB0136"/>
    <w:rsid w:val="00AB04C6"/>
    <w:rsid w:val="00AB0D78"/>
    <w:rsid w:val="00AC7989"/>
    <w:rsid w:val="00AD41BC"/>
    <w:rsid w:val="00AE0870"/>
    <w:rsid w:val="00AE2740"/>
    <w:rsid w:val="00AE2F2F"/>
    <w:rsid w:val="00AE50C1"/>
    <w:rsid w:val="00B028EA"/>
    <w:rsid w:val="00B06804"/>
    <w:rsid w:val="00B10774"/>
    <w:rsid w:val="00B11901"/>
    <w:rsid w:val="00B376E2"/>
    <w:rsid w:val="00B560DD"/>
    <w:rsid w:val="00B5775C"/>
    <w:rsid w:val="00B636FE"/>
    <w:rsid w:val="00B63F79"/>
    <w:rsid w:val="00B74CD0"/>
    <w:rsid w:val="00B77A09"/>
    <w:rsid w:val="00B81C85"/>
    <w:rsid w:val="00B86C28"/>
    <w:rsid w:val="00B91A6D"/>
    <w:rsid w:val="00B94821"/>
    <w:rsid w:val="00BB07F6"/>
    <w:rsid w:val="00BB1C90"/>
    <w:rsid w:val="00BB6A8D"/>
    <w:rsid w:val="00BD31D7"/>
    <w:rsid w:val="00C03927"/>
    <w:rsid w:val="00C05FCC"/>
    <w:rsid w:val="00C47E09"/>
    <w:rsid w:val="00C622C1"/>
    <w:rsid w:val="00C63B21"/>
    <w:rsid w:val="00C73A6B"/>
    <w:rsid w:val="00C75BFA"/>
    <w:rsid w:val="00C7646D"/>
    <w:rsid w:val="00C77C65"/>
    <w:rsid w:val="00C80544"/>
    <w:rsid w:val="00C80EEE"/>
    <w:rsid w:val="00C82DD9"/>
    <w:rsid w:val="00C8427F"/>
    <w:rsid w:val="00C9385D"/>
    <w:rsid w:val="00CA1A90"/>
    <w:rsid w:val="00CA6D83"/>
    <w:rsid w:val="00CC2BEF"/>
    <w:rsid w:val="00CC62CF"/>
    <w:rsid w:val="00CC6AA0"/>
    <w:rsid w:val="00CD6CEB"/>
    <w:rsid w:val="00CE03E3"/>
    <w:rsid w:val="00CF1BFD"/>
    <w:rsid w:val="00CF3BFA"/>
    <w:rsid w:val="00CF5FE7"/>
    <w:rsid w:val="00D02FDE"/>
    <w:rsid w:val="00D060C3"/>
    <w:rsid w:val="00D163C0"/>
    <w:rsid w:val="00D279CC"/>
    <w:rsid w:val="00D37C02"/>
    <w:rsid w:val="00D415D6"/>
    <w:rsid w:val="00D44500"/>
    <w:rsid w:val="00D7571F"/>
    <w:rsid w:val="00D777B8"/>
    <w:rsid w:val="00D81A0B"/>
    <w:rsid w:val="00D81AA6"/>
    <w:rsid w:val="00D82820"/>
    <w:rsid w:val="00D870A3"/>
    <w:rsid w:val="00D97E8B"/>
    <w:rsid w:val="00DA158C"/>
    <w:rsid w:val="00DA1D8F"/>
    <w:rsid w:val="00DA4B18"/>
    <w:rsid w:val="00DA5DDF"/>
    <w:rsid w:val="00DB36AE"/>
    <w:rsid w:val="00DB50A4"/>
    <w:rsid w:val="00DB62F2"/>
    <w:rsid w:val="00DC5FBD"/>
    <w:rsid w:val="00DC7F5B"/>
    <w:rsid w:val="00DD3AA8"/>
    <w:rsid w:val="00E12C5F"/>
    <w:rsid w:val="00E22996"/>
    <w:rsid w:val="00E2476A"/>
    <w:rsid w:val="00E408B9"/>
    <w:rsid w:val="00E4443F"/>
    <w:rsid w:val="00E50B4F"/>
    <w:rsid w:val="00E542F2"/>
    <w:rsid w:val="00E54718"/>
    <w:rsid w:val="00E60B3C"/>
    <w:rsid w:val="00E630ED"/>
    <w:rsid w:val="00E67D5A"/>
    <w:rsid w:val="00E71440"/>
    <w:rsid w:val="00E72C97"/>
    <w:rsid w:val="00E80234"/>
    <w:rsid w:val="00E87DD3"/>
    <w:rsid w:val="00EB6728"/>
    <w:rsid w:val="00EC2064"/>
    <w:rsid w:val="00EC49FB"/>
    <w:rsid w:val="00ED1C5D"/>
    <w:rsid w:val="00EF0836"/>
    <w:rsid w:val="00EF0ACB"/>
    <w:rsid w:val="00EF6670"/>
    <w:rsid w:val="00EF6794"/>
    <w:rsid w:val="00F26C75"/>
    <w:rsid w:val="00F308F6"/>
    <w:rsid w:val="00F31BC2"/>
    <w:rsid w:val="00F400C2"/>
    <w:rsid w:val="00F41DFC"/>
    <w:rsid w:val="00F47580"/>
    <w:rsid w:val="00F53F25"/>
    <w:rsid w:val="00F543BF"/>
    <w:rsid w:val="00F55666"/>
    <w:rsid w:val="00F5566F"/>
    <w:rsid w:val="00F6150E"/>
    <w:rsid w:val="00F76C60"/>
    <w:rsid w:val="00F808BD"/>
    <w:rsid w:val="00F81143"/>
    <w:rsid w:val="00F86A39"/>
    <w:rsid w:val="00FA58A5"/>
    <w:rsid w:val="00FA6C35"/>
    <w:rsid w:val="00FB2736"/>
    <w:rsid w:val="00FB6F00"/>
    <w:rsid w:val="00FC223F"/>
    <w:rsid w:val="00FC2C74"/>
    <w:rsid w:val="00FC7DBF"/>
    <w:rsid w:val="00FD34F1"/>
    <w:rsid w:val="00FD3892"/>
    <w:rsid w:val="00FE060D"/>
    <w:rsid w:val="00FE10A8"/>
    <w:rsid w:val="00FE4CF5"/>
    <w:rsid w:val="00FE52CB"/>
    <w:rsid w:val="00FE6BC6"/>
    <w:rsid w:val="00FF0C86"/>
    <w:rsid w:val="00FF2269"/>
    <w:rsid w:val="00FF53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603D5"/>
  <w15:docId w15:val="{4B6545E3-8484-41BF-975C-773CE6EF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Cs w:val="24"/>
      <w:lang w:eastAsia="es-ES"/>
    </w:rPr>
  </w:style>
  <w:style w:type="paragraph" w:styleId="Ttulo1">
    <w:name w:val="heading 1"/>
    <w:aliases w:val="h1,h11,h12,h13,h14,h15,h16,h17,H1,rp_Heading 1,l1,Section,Codigo Carátula,h18,h111,h121,h131,h141,h151,h161,h171,H11,rp_Heading 11,l11,Section1,Codigo Carátula1"/>
    <w:basedOn w:val="Normal"/>
    <w:next w:val="Normal"/>
    <w:qFormat/>
    <w:pPr>
      <w:keepNext/>
      <w:spacing w:before="240" w:after="60"/>
      <w:outlineLvl w:val="0"/>
    </w:pPr>
    <w:rPr>
      <w:rFonts w:ascii="Arial" w:hAnsi="Arial" w:cs="Arial"/>
      <w:b/>
      <w:bCs/>
      <w:kern w:val="32"/>
      <w:sz w:val="32"/>
      <w:szCs w:val="32"/>
    </w:rPr>
  </w:style>
  <w:style w:type="paragraph" w:styleId="Ttulo2">
    <w:name w:val="heading 2"/>
    <w:aliases w:val="h2,h21,h22,h211,h23,h212,h24,h213,h25,h214,h26,h215,h27,h216,h28,h217,2,H2,sl2,heading 2,UNDERRUBRIK 1-2,Heading 2 Hidden,V_Head2,subhead,rp_Heading 2,sh2,Header 2,l2,Subsection,Heading 2 John,ICL,h 3,Numbered - 2,Heading 2a,1st level heading"/>
    <w:basedOn w:val="Normal"/>
    <w:next w:val="Textoindependiente"/>
    <w:qFormat/>
    <w:pPr>
      <w:keepNext/>
      <w:spacing w:before="240" w:after="60"/>
      <w:outlineLvl w:val="1"/>
    </w:pPr>
    <w:rPr>
      <w:rFonts w:ascii="Arial" w:hAnsi="Arial" w:cs="Arial"/>
      <w:b/>
      <w:bCs/>
      <w:i/>
      <w:iCs/>
      <w:sz w:val="28"/>
      <w:szCs w:val="28"/>
    </w:rPr>
  </w:style>
  <w:style w:type="paragraph" w:styleId="Ttulo3">
    <w:name w:val="heading 3"/>
    <w:aliases w:val="h3,h31,h32,h311,h33,h312,h34,h313,h35,h314,h36,h315,h37,h316,h38,h317,Underrubrik2,H3,l3,sh3,C Sub-Sub/Italic,h3 sub heading,Head 3,Head 31,Head 32,C Sub-Sub/Italic1,3,Sub2Para,H31,H32,H33,H34,H35,H36,H37,H38,H39,H310,H311,H312,H313,H314,H315"/>
    <w:basedOn w:val="Normal"/>
    <w:next w:val="Textoindependiente"/>
    <w:qFormat/>
    <w:pPr>
      <w:keepNext/>
      <w:spacing w:before="240" w:after="60"/>
      <w:outlineLvl w:val="2"/>
    </w:pPr>
    <w:rPr>
      <w:rFonts w:ascii="Arial" w:hAnsi="Arial" w:cs="Arial"/>
      <w:b/>
      <w:bCs/>
      <w:sz w:val="26"/>
      <w:szCs w:val="26"/>
    </w:rPr>
  </w:style>
  <w:style w:type="paragraph" w:styleId="Ttulo4">
    <w:name w:val="heading 4"/>
    <w:aliases w:val="h4,h41,h42,h411,h43,h412,h44,h413,h45,h414,h46,h415,h47,h416,h48,h417,H4,h49,h418,h421,h4111,h431,h4121,h441,h4131,h451,h4141,h461,h4151,h471,h4161,h481,h4171,H41"/>
    <w:basedOn w:val="Normal"/>
    <w:next w:val="Normal"/>
    <w:qFormat/>
    <w:pPr>
      <w:keepNext/>
      <w:spacing w:before="240" w:after="60"/>
      <w:outlineLvl w:val="3"/>
    </w:pPr>
    <w:rPr>
      <w:b/>
      <w:bCs/>
      <w:sz w:val="28"/>
      <w:szCs w:val="28"/>
    </w:rPr>
  </w:style>
  <w:style w:type="paragraph" w:styleId="Ttulo5">
    <w:name w:val="heading 5"/>
    <w:aliases w:val="h5,h51,h52,h53,h54,h55,h56,h57,h58,h511,h521,h531,h541,h551,h561,h571"/>
    <w:basedOn w:val="Normal"/>
    <w:next w:val="Normal"/>
    <w:qFormat/>
    <w:pPr>
      <w:spacing w:before="240" w:after="60"/>
      <w:outlineLvl w:val="4"/>
    </w:pPr>
    <w:rPr>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60" w:after="120"/>
    </w:pPr>
    <w:rPr>
      <w:lang w:val="es-ES_tradnl"/>
    </w:rPr>
  </w:style>
  <w:style w:type="paragraph" w:customStyle="1" w:styleId="CeldaconVieta">
    <w:name w:val="Celda con Viñeta"/>
    <w:basedOn w:val="Celda"/>
    <w:autoRedefine/>
    <w:pPr>
      <w:tabs>
        <w:tab w:val="num" w:pos="238"/>
      </w:tabs>
      <w:ind w:left="238" w:hanging="181"/>
    </w:pPr>
    <w:rPr>
      <w:lang w:val="es-ES_tradnl"/>
    </w:rPr>
  </w:style>
  <w:style w:type="paragraph" w:customStyle="1" w:styleId="Celda">
    <w:name w:val="Celda"/>
    <w:basedOn w:val="Normal"/>
    <w:rPr>
      <w:sz w:val="18"/>
    </w:rPr>
  </w:style>
  <w:style w:type="paragraph" w:customStyle="1" w:styleId="CeldaVieta2">
    <w:name w:val="Celda Viñeta 2"/>
    <w:basedOn w:val="CeldaLista"/>
    <w:pPr>
      <w:tabs>
        <w:tab w:val="num" w:pos="652"/>
      </w:tabs>
      <w:ind w:left="652" w:hanging="360"/>
    </w:pPr>
  </w:style>
  <w:style w:type="paragraph" w:customStyle="1" w:styleId="CeldaLista">
    <w:name w:val="Celda Lista"/>
    <w:basedOn w:val="Celda"/>
    <w:pPr>
      <w:ind w:left="292"/>
    </w:pPr>
  </w:style>
  <w:style w:type="paragraph" w:styleId="Listaconvietas2">
    <w:name w:val="List Bullet 2"/>
    <w:basedOn w:val="Normal"/>
    <w:autoRedefine/>
    <w:pPr>
      <w:tabs>
        <w:tab w:val="num" w:pos="1003"/>
      </w:tabs>
      <w:spacing w:before="60"/>
      <w:ind w:left="1003" w:hanging="360"/>
    </w:pPr>
    <w:rPr>
      <w:lang w:val="es-ES_tradnl"/>
    </w:rPr>
  </w:style>
  <w:style w:type="paragraph" w:customStyle="1" w:styleId="Requerimiento">
    <w:name w:val="Requerimiento"/>
    <w:basedOn w:val="Normal"/>
    <w:pPr>
      <w:tabs>
        <w:tab w:val="num" w:pos="1260"/>
      </w:tabs>
      <w:ind w:left="1260" w:hanging="360"/>
    </w:pPr>
  </w:style>
  <w:style w:type="paragraph" w:customStyle="1" w:styleId="DocumentoTtulo">
    <w:name w:val="Documento Título"/>
    <w:basedOn w:val="Normal"/>
    <w:pPr>
      <w:spacing w:before="2400"/>
    </w:pPr>
    <w:rPr>
      <w:sz w:val="48"/>
    </w:rPr>
  </w:style>
  <w:style w:type="paragraph" w:customStyle="1" w:styleId="DocumentoSubtitulo">
    <w:name w:val="Documento Subtitulo"/>
    <w:basedOn w:val="Normal"/>
    <w:rPr>
      <w:sz w:val="32"/>
    </w:rPr>
  </w:style>
  <w:style w:type="paragraph" w:customStyle="1" w:styleId="DocumentoNombre">
    <w:name w:val="Documento Nombre"/>
    <w:basedOn w:val="Normal"/>
    <w:pPr>
      <w:spacing w:before="720"/>
    </w:pPr>
    <w:rPr>
      <w:sz w:val="24"/>
    </w:rPr>
  </w:style>
  <w:style w:type="paragraph" w:customStyle="1" w:styleId="DocumentoFecha">
    <w:name w:val="Documento Fecha"/>
    <w:basedOn w:val="Normal"/>
    <w:pPr>
      <w:jc w:val="right"/>
    </w:pPr>
  </w:style>
  <w:style w:type="paragraph" w:customStyle="1" w:styleId="IFSSeparacion">
    <w:name w:val="IFS Separacion"/>
    <w:basedOn w:val="Normal"/>
    <w:pPr>
      <w:pBdr>
        <w:top w:val="single" w:sz="36" w:space="1" w:color="008080"/>
      </w:pBdr>
      <w:spacing w:before="60"/>
    </w:pPr>
    <w:rPr>
      <w:b/>
      <w:sz w:val="48"/>
      <w:lang w:val="es-ES_tradnl"/>
    </w:rPr>
  </w:style>
  <w:style w:type="paragraph" w:customStyle="1" w:styleId="CeldaTtuloIzquierda">
    <w:name w:val="Celda Título Izquierda"/>
    <w:basedOn w:val="Normal"/>
    <w:rPr>
      <w:b/>
      <w:bCs/>
      <w:sz w:val="18"/>
    </w:rPr>
  </w:style>
  <w:style w:type="paragraph" w:customStyle="1" w:styleId="IFSIndexTitle">
    <w:name w:val="IFS Index Title"/>
    <w:basedOn w:val="Normal"/>
    <w:pPr>
      <w:spacing w:before="120" w:after="240"/>
    </w:pPr>
    <w:rPr>
      <w:b/>
      <w:bCs/>
      <w:sz w:val="28"/>
    </w:r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Piedepgina">
    <w:name w:val="footer"/>
    <w:basedOn w:val="Normal"/>
    <w:pPr>
      <w:tabs>
        <w:tab w:val="center" w:pos="4419"/>
        <w:tab w:val="right" w:pos="8838"/>
      </w:tabs>
    </w:pPr>
  </w:style>
  <w:style w:type="paragraph" w:customStyle="1" w:styleId="CeldaconVieta2">
    <w:name w:val="Celda con Viñeta 2"/>
    <w:basedOn w:val="Celda"/>
    <w:autoRedefine/>
    <w:pPr>
      <w:tabs>
        <w:tab w:val="num" w:pos="598"/>
      </w:tabs>
      <w:ind w:left="598" w:hanging="180"/>
    </w:pPr>
    <w:rPr>
      <w:lang w:val="es-ES_tradnl"/>
    </w:rPr>
  </w:style>
  <w:style w:type="paragraph" w:customStyle="1" w:styleId="CeldaconVieta3">
    <w:name w:val="Celda con Viñeta 3"/>
    <w:basedOn w:val="Celda"/>
    <w:autoRedefine/>
    <w:pPr>
      <w:tabs>
        <w:tab w:val="left" w:pos="1318"/>
      </w:tabs>
      <w:ind w:left="1318" w:hanging="360"/>
    </w:pPr>
    <w:rPr>
      <w:lang w:val="es-ES_tradnl"/>
    </w:rPr>
  </w:style>
  <w:style w:type="paragraph" w:customStyle="1" w:styleId="CeldaNumerada">
    <w:name w:val="Celda Numerada"/>
    <w:basedOn w:val="Celda"/>
    <w:autoRedefine/>
    <w:pPr>
      <w:tabs>
        <w:tab w:val="left" w:pos="0"/>
        <w:tab w:val="left" w:pos="180"/>
        <w:tab w:val="num" w:pos="360"/>
        <w:tab w:val="left" w:pos="540"/>
      </w:tabs>
      <w:ind w:left="340" w:hanging="340"/>
    </w:pPr>
    <w:rPr>
      <w:lang w:val="es-ES_tradnl"/>
    </w:rPr>
  </w:style>
  <w:style w:type="paragraph" w:customStyle="1" w:styleId="ElementoTtulo">
    <w:name w:val="Elemento Título"/>
    <w:basedOn w:val="Normal"/>
    <w:pPr>
      <w:spacing w:before="120"/>
      <w:ind w:left="357"/>
    </w:pPr>
    <w:rPr>
      <w:b/>
      <w:bCs/>
    </w:rPr>
  </w:style>
  <w:style w:type="paragraph" w:customStyle="1" w:styleId="ElementoNotas">
    <w:name w:val="Elemento Notas"/>
    <w:basedOn w:val="ElementoTtulo"/>
    <w:rPr>
      <w:b w:val="0"/>
      <w:bCs w:val="0"/>
    </w:rPr>
  </w:style>
  <w:style w:type="paragraph" w:customStyle="1" w:styleId="Elementosubtitulo">
    <w:name w:val="Elemento subtitulo"/>
    <w:basedOn w:val="ElementoTtulo"/>
    <w:pPr>
      <w:ind w:left="720"/>
    </w:pPr>
    <w:rPr>
      <w:i/>
      <w:iCs/>
    </w:rPr>
  </w:style>
  <w:style w:type="paragraph" w:customStyle="1" w:styleId="ElementoTipo">
    <w:name w:val="Elemento Tipo"/>
    <w:basedOn w:val="ElementoNotas"/>
    <w:pPr>
      <w:ind w:left="720"/>
    </w:pPr>
    <w:rPr>
      <w:i/>
      <w:iCs/>
    </w:rPr>
  </w:style>
  <w:style w:type="paragraph" w:customStyle="1" w:styleId="Epgrafe1">
    <w:name w:val="Epígrafe1"/>
    <w:basedOn w:val="Normal"/>
    <w:next w:val="Normal"/>
    <w:qFormat/>
    <w:pPr>
      <w:spacing w:before="120" w:after="120"/>
    </w:pPr>
    <w:rPr>
      <w:b/>
      <w:bCs/>
      <w:szCs w:val="20"/>
    </w:rPr>
  </w:style>
  <w:style w:type="paragraph" w:customStyle="1" w:styleId="Figura">
    <w:name w:val="Figura"/>
    <w:basedOn w:val="Textoindependiente"/>
    <w:pPr>
      <w:spacing w:before="120"/>
      <w:jc w:val="center"/>
    </w:pPr>
    <w:rPr>
      <w:lang w:val="es-ES"/>
    </w:rPr>
  </w:style>
  <w:style w:type="paragraph" w:styleId="Sangradetextonormal">
    <w:name w:val="Body Text Indent"/>
    <w:basedOn w:val="Normal"/>
    <w:pPr>
      <w:ind w:left="1080"/>
    </w:pPr>
  </w:style>
  <w:style w:type="paragraph" w:customStyle="1" w:styleId="FiguraDescripcin">
    <w:name w:val="Figura Descripción"/>
    <w:basedOn w:val="Sangradetextonormal"/>
  </w:style>
  <w:style w:type="paragraph" w:customStyle="1" w:styleId="IFS06">
    <w:name w:val="IFS 06"/>
    <w:basedOn w:val="Normal"/>
    <w:rsid w:val="00E408B9"/>
    <w:pPr>
      <w:keepNext/>
      <w:spacing w:before="120" w:after="60"/>
      <w:ind w:left="900"/>
      <w:outlineLvl w:val="4"/>
    </w:pPr>
    <w:rPr>
      <w:rFonts w:ascii="Arial" w:hAnsi="Arial"/>
      <w:b/>
      <w:snapToGrid w:val="0"/>
      <w:sz w:val="22"/>
      <w:szCs w:val="20"/>
      <w:lang w:eastAsia="en-US"/>
    </w:rPr>
  </w:style>
  <w:style w:type="paragraph" w:customStyle="1" w:styleId="IFS07">
    <w:name w:val="IFS 07"/>
    <w:basedOn w:val="Normal"/>
    <w:rsid w:val="00E408B9"/>
    <w:pPr>
      <w:keepNext/>
      <w:spacing w:before="120" w:after="60"/>
      <w:ind w:left="1980"/>
      <w:outlineLvl w:val="4"/>
    </w:pPr>
    <w:rPr>
      <w:rFonts w:ascii="Arial" w:hAnsi="Arial"/>
      <w:b/>
      <w:snapToGrid w:val="0"/>
      <w:sz w:val="22"/>
      <w:szCs w:val="20"/>
      <w:lang w:eastAsia="en-US"/>
    </w:rPr>
  </w:style>
  <w:style w:type="paragraph" w:styleId="Lista">
    <w:name w:val="List"/>
    <w:basedOn w:val="Normal"/>
    <w:pPr>
      <w:ind w:left="1080" w:hanging="540"/>
    </w:pPr>
  </w:style>
  <w:style w:type="paragraph" w:customStyle="1" w:styleId="RequerimientoNotas">
    <w:name w:val="Requerimiento Notas"/>
    <w:basedOn w:val="Normal"/>
    <w:pPr>
      <w:ind w:left="1440"/>
    </w:pPr>
    <w:rPr>
      <w:i/>
      <w:iCs/>
    </w:r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CasoDePruebaTitulo">
    <w:name w:val="CasoDePrueba Titulo"/>
    <w:basedOn w:val="Normal"/>
    <w:pPr>
      <w:keepNext/>
      <w:numPr>
        <w:ilvl w:val="1"/>
        <w:numId w:val="3"/>
      </w:numPr>
      <w:spacing w:before="120" w:after="60"/>
    </w:pPr>
    <w:rPr>
      <w:b/>
      <w:bCs/>
      <w:lang w:val="es-ES"/>
    </w:rPr>
  </w:style>
  <w:style w:type="paragraph" w:customStyle="1" w:styleId="CasoDePruebaSubTitulo">
    <w:name w:val="CasoDePrueba SubTitulo"/>
    <w:basedOn w:val="CasoDePruebaTitulo"/>
    <w:next w:val="Normal"/>
    <w:pPr>
      <w:numPr>
        <w:ilvl w:val="0"/>
        <w:numId w:val="0"/>
      </w:numPr>
      <w:ind w:left="900"/>
    </w:pPr>
    <w:rPr>
      <w:i/>
      <w:iCs/>
    </w:rPr>
  </w:style>
  <w:style w:type="paragraph" w:customStyle="1" w:styleId="CasoDePrueba">
    <w:name w:val="CasoDePrueba"/>
    <w:basedOn w:val="Normal"/>
    <w:pPr>
      <w:ind w:left="900"/>
    </w:pPr>
    <w:rPr>
      <w:rFonts w:ascii="Courier New" w:hAnsi="Courier New" w:cs="Courier New"/>
    </w:rPr>
  </w:style>
  <w:style w:type="paragraph" w:customStyle="1" w:styleId="GyL00">
    <w:name w:val="GyL 00"/>
    <w:basedOn w:val="Normal"/>
    <w:rsid w:val="003F2DE2"/>
    <w:pPr>
      <w:keepNext/>
      <w:pageBreakBefore/>
      <w:numPr>
        <w:numId w:val="1"/>
      </w:numPr>
      <w:pBdr>
        <w:bottom w:val="single" w:sz="4" w:space="1" w:color="auto"/>
      </w:pBdr>
      <w:shd w:val="clear" w:color="auto" w:fill="31849B"/>
      <w:spacing w:before="240" w:after="240"/>
      <w:ind w:left="431" w:hanging="431"/>
      <w:outlineLvl w:val="0"/>
    </w:pPr>
    <w:rPr>
      <w:rFonts w:ascii="Arial Black" w:hAnsi="Arial Black"/>
      <w:b/>
      <w:smallCaps/>
      <w:color w:val="FFFFFF"/>
      <w:kern w:val="28"/>
      <w:sz w:val="28"/>
      <w:szCs w:val="20"/>
      <w:lang w:val="es-ES" w:eastAsia="en-US"/>
    </w:rPr>
  </w:style>
  <w:style w:type="paragraph" w:customStyle="1" w:styleId="GyL01">
    <w:name w:val="GyL 01"/>
    <w:basedOn w:val="Normal"/>
    <w:rsid w:val="00CD6CEB"/>
    <w:pPr>
      <w:keepNext/>
      <w:numPr>
        <w:ilvl w:val="1"/>
        <w:numId w:val="2"/>
      </w:numPr>
      <w:shd w:val="clear" w:color="auto" w:fill="008000"/>
      <w:spacing w:before="120" w:after="120"/>
      <w:outlineLvl w:val="1"/>
    </w:pPr>
    <w:rPr>
      <w:rFonts w:ascii="Arial Black" w:hAnsi="Arial Black"/>
      <w:b/>
      <w:smallCaps/>
      <w:snapToGrid w:val="0"/>
      <w:color w:val="FFFFFF"/>
      <w:sz w:val="24"/>
      <w:szCs w:val="20"/>
      <w:lang w:val="es-ES" w:eastAsia="en-US"/>
    </w:rPr>
  </w:style>
  <w:style w:type="paragraph" w:customStyle="1" w:styleId="GyL02">
    <w:name w:val="GyL 02"/>
    <w:basedOn w:val="Normal"/>
    <w:rsid w:val="00E408B9"/>
    <w:pPr>
      <w:keepNext/>
      <w:tabs>
        <w:tab w:val="num" w:pos="1080"/>
      </w:tabs>
      <w:spacing w:before="180" w:after="60"/>
      <w:ind w:left="720" w:hanging="720"/>
      <w:outlineLvl w:val="2"/>
    </w:pPr>
    <w:rPr>
      <w:rFonts w:ascii="Arial" w:hAnsi="Arial" w:cs="Arial"/>
      <w:b/>
      <w:sz w:val="24"/>
      <w:szCs w:val="20"/>
      <w:lang w:val="es-ES" w:eastAsia="en-US"/>
    </w:rPr>
  </w:style>
  <w:style w:type="paragraph" w:customStyle="1" w:styleId="GyL03">
    <w:name w:val="GyL 03"/>
    <w:basedOn w:val="Normal"/>
    <w:rsid w:val="00E408B9"/>
    <w:pPr>
      <w:tabs>
        <w:tab w:val="num" w:pos="1440"/>
      </w:tabs>
      <w:spacing w:before="60"/>
      <w:ind w:left="432" w:hanging="432"/>
      <w:outlineLvl w:val="3"/>
    </w:pPr>
    <w:rPr>
      <w:rFonts w:ascii="Arial" w:hAnsi="Arial" w:cs="Arial"/>
      <w:b/>
      <w:bCs/>
      <w:lang w:val="es-ES"/>
    </w:rPr>
  </w:style>
  <w:style w:type="paragraph" w:customStyle="1" w:styleId="GyL04">
    <w:name w:val="GyL 04"/>
    <w:basedOn w:val="Normal"/>
    <w:rsid w:val="00E408B9"/>
    <w:pPr>
      <w:keepNext/>
      <w:tabs>
        <w:tab w:val="num" w:pos="1008"/>
      </w:tabs>
      <w:spacing w:before="120" w:after="60"/>
      <w:ind w:left="1008" w:hanging="1008"/>
      <w:outlineLvl w:val="4"/>
    </w:pPr>
    <w:rPr>
      <w:rFonts w:ascii="Arial" w:hAnsi="Arial"/>
      <w:b/>
      <w:snapToGrid w:val="0"/>
      <w:sz w:val="22"/>
      <w:szCs w:val="20"/>
      <w:lang w:val="es-ES" w:eastAsia="en-US"/>
    </w:rPr>
  </w:style>
  <w:style w:type="paragraph" w:customStyle="1" w:styleId="IFS00">
    <w:name w:val="IFS 00"/>
    <w:basedOn w:val="GyL00"/>
    <w:rsid w:val="001A075B"/>
  </w:style>
  <w:style w:type="paragraph" w:customStyle="1" w:styleId="IFS01">
    <w:name w:val="IFS 01"/>
    <w:basedOn w:val="GyL01"/>
    <w:rsid w:val="000D0593"/>
    <w:pPr>
      <w:shd w:val="clear" w:color="auto" w:fill="A6A6A6"/>
    </w:pPr>
  </w:style>
  <w:style w:type="paragraph" w:customStyle="1" w:styleId="IFS02">
    <w:name w:val="IFS 02"/>
    <w:basedOn w:val="GyL02"/>
    <w:rsid w:val="009C7279"/>
  </w:style>
  <w:style w:type="paragraph" w:customStyle="1" w:styleId="IFS03">
    <w:name w:val="IFS 03"/>
    <w:basedOn w:val="GyL03"/>
    <w:rsid w:val="009C7279"/>
  </w:style>
  <w:style w:type="paragraph" w:customStyle="1" w:styleId="IFS04">
    <w:name w:val="IFS 04"/>
    <w:basedOn w:val="GyL04"/>
    <w:rsid w:val="009C7279"/>
  </w:style>
  <w:style w:type="paragraph" w:styleId="Textodeglobo">
    <w:name w:val="Balloon Text"/>
    <w:basedOn w:val="Normal"/>
    <w:link w:val="TextodegloboCar"/>
    <w:rsid w:val="00DA4B18"/>
    <w:rPr>
      <w:rFonts w:ascii="Tahoma" w:hAnsi="Tahoma" w:cs="Tahoma"/>
      <w:sz w:val="16"/>
      <w:szCs w:val="16"/>
    </w:rPr>
  </w:style>
  <w:style w:type="character" w:customStyle="1" w:styleId="TextodegloboCar">
    <w:name w:val="Texto de globo Car"/>
    <w:basedOn w:val="Fuentedeprrafopredeter"/>
    <w:link w:val="Textodeglobo"/>
    <w:rsid w:val="00DA4B18"/>
    <w:rPr>
      <w:rFonts w:ascii="Tahoma" w:hAnsi="Tahoma" w:cs="Tahoma"/>
      <w:sz w:val="16"/>
      <w:szCs w:val="16"/>
      <w:lang w:eastAsia="es-ES"/>
    </w:rPr>
  </w:style>
  <w:style w:type="character" w:styleId="Refdecomentario">
    <w:name w:val="annotation reference"/>
    <w:basedOn w:val="Fuentedeprrafopredeter"/>
    <w:rsid w:val="00DA4B18"/>
    <w:rPr>
      <w:sz w:val="16"/>
      <w:szCs w:val="16"/>
    </w:rPr>
  </w:style>
  <w:style w:type="paragraph" w:styleId="Textocomentario">
    <w:name w:val="annotation text"/>
    <w:basedOn w:val="Normal"/>
    <w:link w:val="TextocomentarioCar"/>
    <w:rsid w:val="00DA4B18"/>
    <w:rPr>
      <w:szCs w:val="20"/>
    </w:rPr>
  </w:style>
  <w:style w:type="character" w:customStyle="1" w:styleId="TextocomentarioCar">
    <w:name w:val="Texto comentario Car"/>
    <w:basedOn w:val="Fuentedeprrafopredeter"/>
    <w:link w:val="Textocomentario"/>
    <w:rsid w:val="00DA4B18"/>
    <w:rPr>
      <w:rFonts w:ascii="Verdana" w:hAnsi="Verdana"/>
      <w:lang w:eastAsia="es-ES"/>
    </w:rPr>
  </w:style>
  <w:style w:type="paragraph" w:styleId="Asuntodelcomentario">
    <w:name w:val="annotation subject"/>
    <w:basedOn w:val="Textocomentario"/>
    <w:next w:val="Textocomentario"/>
    <w:link w:val="AsuntodelcomentarioCar"/>
    <w:rsid w:val="00DA4B18"/>
    <w:rPr>
      <w:b/>
      <w:bCs/>
    </w:rPr>
  </w:style>
  <w:style w:type="character" w:customStyle="1" w:styleId="AsuntodelcomentarioCar">
    <w:name w:val="Asunto del comentario Car"/>
    <w:basedOn w:val="TextocomentarioCar"/>
    <w:link w:val="Asuntodelcomentario"/>
    <w:rsid w:val="00DA4B18"/>
    <w:rPr>
      <w:rFonts w:ascii="Verdana" w:hAnsi="Verdana"/>
      <w:b/>
      <w:bCs/>
      <w:lang w:eastAsia="es-ES"/>
    </w:rPr>
  </w:style>
  <w:style w:type="character" w:styleId="Hipervnculovisitado">
    <w:name w:val="FollowedHyperlink"/>
    <w:basedOn w:val="Fuentedeprrafopredeter"/>
    <w:rsid w:val="00E4443F"/>
    <w:rPr>
      <w:color w:val="96A9A9" w:themeColor="followedHyperlink"/>
      <w:u w:val="single"/>
    </w:rPr>
  </w:style>
  <w:style w:type="paragraph" w:customStyle="1" w:styleId="Celdacentrada">
    <w:name w:val="Celda centrada"/>
    <w:basedOn w:val="Normal"/>
    <w:rsid w:val="00084F82"/>
    <w:pPr>
      <w:jc w:val="center"/>
    </w:pPr>
    <w:rPr>
      <w:lang w:val="es-ES_tradnl"/>
    </w:rPr>
  </w:style>
  <w:style w:type="paragraph" w:customStyle="1" w:styleId="NormalArial">
    <w:name w:val="Normal + Arial"/>
    <w:basedOn w:val="Normal"/>
    <w:rsid w:val="00AE0870"/>
    <w:pPr>
      <w:spacing w:before="100" w:beforeAutospacing="1" w:after="100" w:afterAutospacing="1"/>
    </w:pPr>
    <w:rPr>
      <w:b/>
      <w:color w:val="333333"/>
      <w:szCs w:val="20"/>
      <w:lang w:val="es-ES"/>
    </w:rPr>
  </w:style>
  <w:style w:type="paragraph" w:styleId="Prrafodelista">
    <w:name w:val="List Paragraph"/>
    <w:basedOn w:val="Normal"/>
    <w:uiPriority w:val="34"/>
    <w:qFormat/>
    <w:rsid w:val="00AE0870"/>
    <w:pPr>
      <w:ind w:left="720"/>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parx%20Systems\FS02-TPL-08-TemplateDocumentadorModelos.dot" TargetMode="Externa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CE47F-2C0A-41FE-82EA-34119371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FS02-TPL-08-TemplateDocumentadorModelos.dot</Template>
  <TotalTime>1649</TotalTime>
  <Pages>11</Pages>
  <Words>2278</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&lt;&lt;Tipo de documento&gt;&gt;</vt:lpstr>
    </vt:vector>
  </TitlesOfParts>
  <Company>G&amp;L Group SA</Company>
  <LinksUpToDate>false</LinksUpToDate>
  <CharactersWithSpaces>14784</CharactersWithSpaces>
  <SharedDoc>false</SharedDoc>
  <HLinks>
    <vt:vector size="144" baseType="variant">
      <vt:variant>
        <vt:i4>1638452</vt:i4>
      </vt:variant>
      <vt:variant>
        <vt:i4>158</vt:i4>
      </vt:variant>
      <vt:variant>
        <vt:i4>0</vt:i4>
      </vt:variant>
      <vt:variant>
        <vt:i4>5</vt:i4>
      </vt:variant>
      <vt:variant>
        <vt:lpwstr/>
      </vt:variant>
      <vt:variant>
        <vt:lpwstr>_Toc72290712</vt:lpwstr>
      </vt:variant>
      <vt:variant>
        <vt:i4>1703988</vt:i4>
      </vt:variant>
      <vt:variant>
        <vt:i4>152</vt:i4>
      </vt:variant>
      <vt:variant>
        <vt:i4>0</vt:i4>
      </vt:variant>
      <vt:variant>
        <vt:i4>5</vt:i4>
      </vt:variant>
      <vt:variant>
        <vt:lpwstr/>
      </vt:variant>
      <vt:variant>
        <vt:lpwstr>_Toc72290711</vt:lpwstr>
      </vt:variant>
      <vt:variant>
        <vt:i4>1769524</vt:i4>
      </vt:variant>
      <vt:variant>
        <vt:i4>146</vt:i4>
      </vt:variant>
      <vt:variant>
        <vt:i4>0</vt:i4>
      </vt:variant>
      <vt:variant>
        <vt:i4>5</vt:i4>
      </vt:variant>
      <vt:variant>
        <vt:lpwstr/>
      </vt:variant>
      <vt:variant>
        <vt:lpwstr>_Toc72290710</vt:lpwstr>
      </vt:variant>
      <vt:variant>
        <vt:i4>1179701</vt:i4>
      </vt:variant>
      <vt:variant>
        <vt:i4>140</vt:i4>
      </vt:variant>
      <vt:variant>
        <vt:i4>0</vt:i4>
      </vt:variant>
      <vt:variant>
        <vt:i4>5</vt:i4>
      </vt:variant>
      <vt:variant>
        <vt:lpwstr/>
      </vt:variant>
      <vt:variant>
        <vt:lpwstr>_Toc72290709</vt:lpwstr>
      </vt:variant>
      <vt:variant>
        <vt:i4>1245237</vt:i4>
      </vt:variant>
      <vt:variant>
        <vt:i4>134</vt:i4>
      </vt:variant>
      <vt:variant>
        <vt:i4>0</vt:i4>
      </vt:variant>
      <vt:variant>
        <vt:i4>5</vt:i4>
      </vt:variant>
      <vt:variant>
        <vt:lpwstr/>
      </vt:variant>
      <vt:variant>
        <vt:lpwstr>_Toc72290708</vt:lpwstr>
      </vt:variant>
      <vt:variant>
        <vt:i4>1835061</vt:i4>
      </vt:variant>
      <vt:variant>
        <vt:i4>128</vt:i4>
      </vt:variant>
      <vt:variant>
        <vt:i4>0</vt:i4>
      </vt:variant>
      <vt:variant>
        <vt:i4>5</vt:i4>
      </vt:variant>
      <vt:variant>
        <vt:lpwstr/>
      </vt:variant>
      <vt:variant>
        <vt:lpwstr>_Toc72290707</vt:lpwstr>
      </vt:variant>
      <vt:variant>
        <vt:i4>1900597</vt:i4>
      </vt:variant>
      <vt:variant>
        <vt:i4>122</vt:i4>
      </vt:variant>
      <vt:variant>
        <vt:i4>0</vt:i4>
      </vt:variant>
      <vt:variant>
        <vt:i4>5</vt:i4>
      </vt:variant>
      <vt:variant>
        <vt:lpwstr/>
      </vt:variant>
      <vt:variant>
        <vt:lpwstr>_Toc72290706</vt:lpwstr>
      </vt:variant>
      <vt:variant>
        <vt:i4>1966133</vt:i4>
      </vt:variant>
      <vt:variant>
        <vt:i4>116</vt:i4>
      </vt:variant>
      <vt:variant>
        <vt:i4>0</vt:i4>
      </vt:variant>
      <vt:variant>
        <vt:i4>5</vt:i4>
      </vt:variant>
      <vt:variant>
        <vt:lpwstr/>
      </vt:variant>
      <vt:variant>
        <vt:lpwstr>_Toc72290705</vt:lpwstr>
      </vt:variant>
      <vt:variant>
        <vt:i4>2031669</vt:i4>
      </vt:variant>
      <vt:variant>
        <vt:i4>110</vt:i4>
      </vt:variant>
      <vt:variant>
        <vt:i4>0</vt:i4>
      </vt:variant>
      <vt:variant>
        <vt:i4>5</vt:i4>
      </vt:variant>
      <vt:variant>
        <vt:lpwstr/>
      </vt:variant>
      <vt:variant>
        <vt:lpwstr>_Toc72290704</vt:lpwstr>
      </vt:variant>
      <vt:variant>
        <vt:i4>1572917</vt:i4>
      </vt:variant>
      <vt:variant>
        <vt:i4>104</vt:i4>
      </vt:variant>
      <vt:variant>
        <vt:i4>0</vt:i4>
      </vt:variant>
      <vt:variant>
        <vt:i4>5</vt:i4>
      </vt:variant>
      <vt:variant>
        <vt:lpwstr/>
      </vt:variant>
      <vt:variant>
        <vt:lpwstr>_Toc72290703</vt:lpwstr>
      </vt:variant>
      <vt:variant>
        <vt:i4>1638453</vt:i4>
      </vt:variant>
      <vt:variant>
        <vt:i4>98</vt:i4>
      </vt:variant>
      <vt:variant>
        <vt:i4>0</vt:i4>
      </vt:variant>
      <vt:variant>
        <vt:i4>5</vt:i4>
      </vt:variant>
      <vt:variant>
        <vt:lpwstr/>
      </vt:variant>
      <vt:variant>
        <vt:lpwstr>_Toc72290702</vt:lpwstr>
      </vt:variant>
      <vt:variant>
        <vt:i4>1703989</vt:i4>
      </vt:variant>
      <vt:variant>
        <vt:i4>92</vt:i4>
      </vt:variant>
      <vt:variant>
        <vt:i4>0</vt:i4>
      </vt:variant>
      <vt:variant>
        <vt:i4>5</vt:i4>
      </vt:variant>
      <vt:variant>
        <vt:lpwstr/>
      </vt:variant>
      <vt:variant>
        <vt:lpwstr>_Toc72290701</vt:lpwstr>
      </vt:variant>
      <vt:variant>
        <vt:i4>1769525</vt:i4>
      </vt:variant>
      <vt:variant>
        <vt:i4>86</vt:i4>
      </vt:variant>
      <vt:variant>
        <vt:i4>0</vt:i4>
      </vt:variant>
      <vt:variant>
        <vt:i4>5</vt:i4>
      </vt:variant>
      <vt:variant>
        <vt:lpwstr/>
      </vt:variant>
      <vt:variant>
        <vt:lpwstr>_Toc72290700</vt:lpwstr>
      </vt:variant>
      <vt:variant>
        <vt:i4>1245244</vt:i4>
      </vt:variant>
      <vt:variant>
        <vt:i4>80</vt:i4>
      </vt:variant>
      <vt:variant>
        <vt:i4>0</vt:i4>
      </vt:variant>
      <vt:variant>
        <vt:i4>5</vt:i4>
      </vt:variant>
      <vt:variant>
        <vt:lpwstr/>
      </vt:variant>
      <vt:variant>
        <vt:lpwstr>_Toc72290699</vt:lpwstr>
      </vt:variant>
      <vt:variant>
        <vt:i4>1179708</vt:i4>
      </vt:variant>
      <vt:variant>
        <vt:i4>74</vt:i4>
      </vt:variant>
      <vt:variant>
        <vt:i4>0</vt:i4>
      </vt:variant>
      <vt:variant>
        <vt:i4>5</vt:i4>
      </vt:variant>
      <vt:variant>
        <vt:lpwstr/>
      </vt:variant>
      <vt:variant>
        <vt:lpwstr>_Toc72290698</vt:lpwstr>
      </vt:variant>
      <vt:variant>
        <vt:i4>1900604</vt:i4>
      </vt:variant>
      <vt:variant>
        <vt:i4>68</vt:i4>
      </vt:variant>
      <vt:variant>
        <vt:i4>0</vt:i4>
      </vt:variant>
      <vt:variant>
        <vt:i4>5</vt:i4>
      </vt:variant>
      <vt:variant>
        <vt:lpwstr/>
      </vt:variant>
      <vt:variant>
        <vt:lpwstr>_Toc72290697</vt:lpwstr>
      </vt:variant>
      <vt:variant>
        <vt:i4>1835068</vt:i4>
      </vt:variant>
      <vt:variant>
        <vt:i4>62</vt:i4>
      </vt:variant>
      <vt:variant>
        <vt:i4>0</vt:i4>
      </vt:variant>
      <vt:variant>
        <vt:i4>5</vt:i4>
      </vt:variant>
      <vt:variant>
        <vt:lpwstr/>
      </vt:variant>
      <vt:variant>
        <vt:lpwstr>_Toc72290696</vt:lpwstr>
      </vt:variant>
      <vt:variant>
        <vt:i4>2031676</vt:i4>
      </vt:variant>
      <vt:variant>
        <vt:i4>56</vt:i4>
      </vt:variant>
      <vt:variant>
        <vt:i4>0</vt:i4>
      </vt:variant>
      <vt:variant>
        <vt:i4>5</vt:i4>
      </vt:variant>
      <vt:variant>
        <vt:lpwstr/>
      </vt:variant>
      <vt:variant>
        <vt:lpwstr>_Toc72290695</vt:lpwstr>
      </vt:variant>
      <vt:variant>
        <vt:i4>1966140</vt:i4>
      </vt:variant>
      <vt:variant>
        <vt:i4>50</vt:i4>
      </vt:variant>
      <vt:variant>
        <vt:i4>0</vt:i4>
      </vt:variant>
      <vt:variant>
        <vt:i4>5</vt:i4>
      </vt:variant>
      <vt:variant>
        <vt:lpwstr/>
      </vt:variant>
      <vt:variant>
        <vt:lpwstr>_Toc72290694</vt:lpwstr>
      </vt:variant>
      <vt:variant>
        <vt:i4>1638460</vt:i4>
      </vt:variant>
      <vt:variant>
        <vt:i4>44</vt:i4>
      </vt:variant>
      <vt:variant>
        <vt:i4>0</vt:i4>
      </vt:variant>
      <vt:variant>
        <vt:i4>5</vt:i4>
      </vt:variant>
      <vt:variant>
        <vt:lpwstr/>
      </vt:variant>
      <vt:variant>
        <vt:lpwstr>_Toc72290693</vt:lpwstr>
      </vt:variant>
      <vt:variant>
        <vt:i4>1572924</vt:i4>
      </vt:variant>
      <vt:variant>
        <vt:i4>38</vt:i4>
      </vt:variant>
      <vt:variant>
        <vt:i4>0</vt:i4>
      </vt:variant>
      <vt:variant>
        <vt:i4>5</vt:i4>
      </vt:variant>
      <vt:variant>
        <vt:lpwstr/>
      </vt:variant>
      <vt:variant>
        <vt:lpwstr>_Toc72290692</vt:lpwstr>
      </vt:variant>
      <vt:variant>
        <vt:i4>1769532</vt:i4>
      </vt:variant>
      <vt:variant>
        <vt:i4>32</vt:i4>
      </vt:variant>
      <vt:variant>
        <vt:i4>0</vt:i4>
      </vt:variant>
      <vt:variant>
        <vt:i4>5</vt:i4>
      </vt:variant>
      <vt:variant>
        <vt:lpwstr/>
      </vt:variant>
      <vt:variant>
        <vt:lpwstr>_Toc72290691</vt:lpwstr>
      </vt:variant>
      <vt:variant>
        <vt:i4>1703996</vt:i4>
      </vt:variant>
      <vt:variant>
        <vt:i4>26</vt:i4>
      </vt:variant>
      <vt:variant>
        <vt:i4>0</vt:i4>
      </vt:variant>
      <vt:variant>
        <vt:i4>5</vt:i4>
      </vt:variant>
      <vt:variant>
        <vt:lpwstr/>
      </vt:variant>
      <vt:variant>
        <vt:lpwstr>_Toc72290690</vt:lpwstr>
      </vt:variant>
      <vt:variant>
        <vt:i4>1245245</vt:i4>
      </vt:variant>
      <vt:variant>
        <vt:i4>20</vt:i4>
      </vt:variant>
      <vt:variant>
        <vt:i4>0</vt:i4>
      </vt:variant>
      <vt:variant>
        <vt:i4>5</vt:i4>
      </vt:variant>
      <vt:variant>
        <vt:lpwstr/>
      </vt:variant>
      <vt:variant>
        <vt:lpwstr>_Toc72290689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&lt;&lt;Tipo de documento&gt;&gt;</dc:title>
  <dc:subject>&lt;&lt;Proyecto&gt;&gt;</dc:subject>
  <dc:creator>kbarbosa</dc:creator>
  <dc:description>&lt;&lt;Notas&gt;&gt;</dc:description>
  <cp:lastModifiedBy>lucas Arzola</cp:lastModifiedBy>
  <cp:revision>42</cp:revision>
  <cp:lastPrinted>2014-05-07T23:02:00Z</cp:lastPrinted>
  <dcterms:created xsi:type="dcterms:W3CDTF">2019-09-02T16:26:00Z</dcterms:created>
  <dcterms:modified xsi:type="dcterms:W3CDTF">2019-09-03T21:14:00Z</dcterms:modified>
</cp:coreProperties>
</file>