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8A976" w14:textId="77777777" w:rsidR="00D53E75" w:rsidRDefault="00000000">
      <w:pPr>
        <w:pStyle w:val="Heading1"/>
        <w:rPr>
          <w:sz w:val="32"/>
        </w:rPr>
      </w:pPr>
      <w:r>
        <w:rPr>
          <w:sz w:val="32"/>
        </w:rPr>
        <w:t>Consentimiento informado para el/la participante</w:t>
      </w:r>
    </w:p>
    <w:p w14:paraId="4E2A17E4" w14:textId="77777777" w:rsidR="00D53E75" w:rsidRPr="007903E4" w:rsidRDefault="00000000">
      <w:pPr>
        <w:pStyle w:val="Heading2"/>
        <w:rPr>
          <w:sz w:val="22"/>
          <w:szCs w:val="24"/>
        </w:rPr>
      </w:pPr>
      <w:r w:rsidRPr="007903E4">
        <w:rPr>
          <w:sz w:val="22"/>
          <w:szCs w:val="24"/>
        </w:rPr>
        <w:t>Información general</w:t>
      </w:r>
    </w:p>
    <w:tbl>
      <w:tblPr>
        <w:tblStyle w:val="a"/>
        <w:tblW w:w="99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0"/>
        <w:gridCol w:w="6940"/>
      </w:tblGrid>
      <w:tr w:rsidR="00D53E75" w:rsidRPr="007903E4" w14:paraId="24447E13" w14:textId="77777777">
        <w:trPr>
          <w:jc w:val="center"/>
        </w:trPr>
        <w:tc>
          <w:tcPr>
            <w:tcW w:w="3050" w:type="dxa"/>
            <w:shd w:val="clear" w:color="auto" w:fill="auto"/>
            <w:tcMar>
              <w:top w:w="100" w:type="dxa"/>
              <w:left w:w="100" w:type="dxa"/>
              <w:bottom w:w="100" w:type="dxa"/>
              <w:right w:w="100" w:type="dxa"/>
            </w:tcMar>
            <w:vAlign w:val="center"/>
          </w:tcPr>
          <w:p w14:paraId="3FE361C4" w14:textId="77777777" w:rsidR="00D53E75" w:rsidRPr="007903E4" w:rsidRDefault="00000000">
            <w:pPr>
              <w:jc w:val="center"/>
              <w:rPr>
                <w:b/>
                <w:sz w:val="20"/>
                <w:szCs w:val="20"/>
              </w:rPr>
            </w:pPr>
            <w:r w:rsidRPr="007903E4">
              <w:rPr>
                <w:b/>
                <w:sz w:val="20"/>
                <w:szCs w:val="20"/>
              </w:rPr>
              <w:t>Título del proyecto</w:t>
            </w:r>
          </w:p>
        </w:tc>
        <w:tc>
          <w:tcPr>
            <w:tcW w:w="6940" w:type="dxa"/>
            <w:shd w:val="clear" w:color="auto" w:fill="auto"/>
            <w:tcMar>
              <w:top w:w="100" w:type="dxa"/>
              <w:left w:w="100" w:type="dxa"/>
              <w:bottom w:w="100" w:type="dxa"/>
              <w:right w:w="100" w:type="dxa"/>
            </w:tcMar>
          </w:tcPr>
          <w:p w14:paraId="112A712D" w14:textId="5C42DFC2" w:rsidR="00D53E75" w:rsidRPr="0074572B" w:rsidRDefault="00D1047E">
            <w:pPr>
              <w:jc w:val="center"/>
              <w:rPr>
                <w:i/>
                <w:iCs/>
                <w:sz w:val="20"/>
                <w:szCs w:val="20"/>
              </w:rPr>
            </w:pPr>
            <w:r w:rsidRPr="0074572B">
              <w:rPr>
                <w:i/>
                <w:iCs/>
                <w:sz w:val="20"/>
                <w:szCs w:val="20"/>
              </w:rPr>
              <w:t>A</w:t>
            </w:r>
            <w:r w:rsidRPr="0074572B">
              <w:rPr>
                <w:i/>
                <w:iCs/>
                <w:sz w:val="20"/>
                <w:szCs w:val="20"/>
              </w:rPr>
              <w:t xml:space="preserve">dquisición y registro de </w:t>
            </w:r>
            <w:r w:rsidRPr="0074572B">
              <w:rPr>
                <w:i/>
                <w:iCs/>
                <w:sz w:val="20"/>
                <w:szCs w:val="20"/>
              </w:rPr>
              <w:t>EEG</w:t>
            </w:r>
            <w:r w:rsidRPr="0074572B">
              <w:rPr>
                <w:i/>
                <w:iCs/>
                <w:sz w:val="20"/>
                <w:szCs w:val="20"/>
              </w:rPr>
              <w:t xml:space="preserve"> para estudio de patrones de desincronización y sincronización relacionados a eventos en el marco del proyecto de titulación de tecnóloga en </w:t>
            </w:r>
            <w:r w:rsidRPr="0074572B">
              <w:rPr>
                <w:i/>
                <w:iCs/>
                <w:sz w:val="20"/>
                <w:szCs w:val="20"/>
              </w:rPr>
              <w:t>In</w:t>
            </w:r>
            <w:r w:rsidRPr="0074572B">
              <w:rPr>
                <w:i/>
                <w:iCs/>
                <w:sz w:val="20"/>
                <w:szCs w:val="20"/>
              </w:rPr>
              <w:t xml:space="preserve">g. </w:t>
            </w:r>
            <w:r w:rsidRPr="0074572B">
              <w:rPr>
                <w:i/>
                <w:iCs/>
                <w:sz w:val="20"/>
                <w:szCs w:val="20"/>
              </w:rPr>
              <w:t>B</w:t>
            </w:r>
            <w:r w:rsidRPr="0074572B">
              <w:rPr>
                <w:i/>
                <w:iCs/>
                <w:sz w:val="20"/>
                <w:szCs w:val="20"/>
              </w:rPr>
              <w:t xml:space="preserve">iomédica de </w:t>
            </w:r>
            <w:r w:rsidRPr="0074572B">
              <w:rPr>
                <w:i/>
                <w:iCs/>
                <w:sz w:val="20"/>
                <w:szCs w:val="20"/>
              </w:rPr>
              <w:t>P</w:t>
            </w:r>
            <w:r w:rsidRPr="0074572B">
              <w:rPr>
                <w:i/>
                <w:iCs/>
                <w:sz w:val="20"/>
                <w:szCs w:val="20"/>
              </w:rPr>
              <w:t xml:space="preserve">ereyra </w:t>
            </w:r>
            <w:r w:rsidRPr="0074572B">
              <w:rPr>
                <w:i/>
                <w:iCs/>
                <w:sz w:val="20"/>
                <w:szCs w:val="20"/>
              </w:rPr>
              <w:t>M</w:t>
            </w:r>
            <w:r w:rsidRPr="0074572B">
              <w:rPr>
                <w:i/>
                <w:iCs/>
                <w:sz w:val="20"/>
                <w:szCs w:val="20"/>
              </w:rPr>
              <w:t>agalí</w:t>
            </w:r>
          </w:p>
        </w:tc>
      </w:tr>
      <w:tr w:rsidR="00D53E75" w:rsidRPr="007903E4" w14:paraId="1E9A1F2C" w14:textId="77777777">
        <w:trPr>
          <w:jc w:val="center"/>
        </w:trPr>
        <w:tc>
          <w:tcPr>
            <w:tcW w:w="3050" w:type="dxa"/>
            <w:shd w:val="clear" w:color="auto" w:fill="auto"/>
            <w:tcMar>
              <w:top w:w="100" w:type="dxa"/>
              <w:left w:w="100" w:type="dxa"/>
              <w:bottom w:w="100" w:type="dxa"/>
              <w:right w:w="100" w:type="dxa"/>
            </w:tcMar>
            <w:vAlign w:val="center"/>
          </w:tcPr>
          <w:p w14:paraId="72A5779D" w14:textId="77777777" w:rsidR="00D53E75" w:rsidRPr="007903E4" w:rsidRDefault="00000000">
            <w:pPr>
              <w:jc w:val="center"/>
              <w:rPr>
                <w:b/>
                <w:sz w:val="20"/>
                <w:szCs w:val="20"/>
              </w:rPr>
            </w:pPr>
            <w:r w:rsidRPr="007903E4">
              <w:rPr>
                <w:b/>
                <w:sz w:val="20"/>
                <w:szCs w:val="20"/>
              </w:rPr>
              <w:t>Docente responsable</w:t>
            </w:r>
          </w:p>
        </w:tc>
        <w:tc>
          <w:tcPr>
            <w:tcW w:w="6940" w:type="dxa"/>
            <w:shd w:val="clear" w:color="auto" w:fill="auto"/>
            <w:tcMar>
              <w:top w:w="100" w:type="dxa"/>
              <w:left w:w="100" w:type="dxa"/>
              <w:bottom w:w="100" w:type="dxa"/>
              <w:right w:w="100" w:type="dxa"/>
            </w:tcMar>
          </w:tcPr>
          <w:p w14:paraId="50EAC4A2" w14:textId="77777777" w:rsidR="00D53E75" w:rsidRPr="007903E4" w:rsidRDefault="00000000">
            <w:pPr>
              <w:jc w:val="center"/>
              <w:rPr>
                <w:i/>
                <w:sz w:val="20"/>
                <w:szCs w:val="20"/>
              </w:rPr>
            </w:pPr>
            <w:r w:rsidRPr="007903E4">
              <w:rPr>
                <w:i/>
                <w:sz w:val="20"/>
                <w:szCs w:val="20"/>
              </w:rPr>
              <w:t>MSc. LUCAS BALDEZZARI, Bioingeniero</w:t>
            </w:r>
          </w:p>
          <w:p w14:paraId="59866BC4" w14:textId="77777777" w:rsidR="00D53E75" w:rsidRPr="007903E4" w:rsidRDefault="00000000">
            <w:pPr>
              <w:jc w:val="center"/>
              <w:rPr>
                <w:i/>
                <w:sz w:val="20"/>
                <w:szCs w:val="20"/>
              </w:rPr>
            </w:pPr>
            <w:r w:rsidRPr="007903E4">
              <w:rPr>
                <w:i/>
                <w:sz w:val="20"/>
                <w:szCs w:val="20"/>
              </w:rPr>
              <w:t>Profesor Adjunto</w:t>
            </w:r>
          </w:p>
          <w:p w14:paraId="14E13425" w14:textId="77777777" w:rsidR="00D53E75" w:rsidRPr="007903E4" w:rsidRDefault="00000000">
            <w:pPr>
              <w:jc w:val="center"/>
              <w:rPr>
                <w:i/>
                <w:sz w:val="20"/>
                <w:szCs w:val="20"/>
              </w:rPr>
            </w:pPr>
            <w:r w:rsidRPr="007903E4">
              <w:rPr>
                <w:i/>
                <w:sz w:val="20"/>
                <w:szCs w:val="20"/>
              </w:rPr>
              <w:t>Ingeniería Biomédica</w:t>
            </w:r>
          </w:p>
        </w:tc>
      </w:tr>
      <w:tr w:rsidR="00D53E75" w:rsidRPr="007903E4" w14:paraId="2673CB3F" w14:textId="77777777">
        <w:trPr>
          <w:jc w:val="center"/>
        </w:trPr>
        <w:tc>
          <w:tcPr>
            <w:tcW w:w="3050" w:type="dxa"/>
            <w:shd w:val="clear" w:color="auto" w:fill="auto"/>
            <w:tcMar>
              <w:top w:w="100" w:type="dxa"/>
              <w:left w:w="100" w:type="dxa"/>
              <w:bottom w:w="100" w:type="dxa"/>
              <w:right w:w="100" w:type="dxa"/>
            </w:tcMar>
            <w:vAlign w:val="center"/>
          </w:tcPr>
          <w:p w14:paraId="19AAA983" w14:textId="77777777" w:rsidR="00D53E75" w:rsidRPr="007903E4" w:rsidRDefault="00000000">
            <w:pPr>
              <w:jc w:val="center"/>
              <w:rPr>
                <w:b/>
                <w:sz w:val="20"/>
                <w:szCs w:val="20"/>
              </w:rPr>
            </w:pPr>
            <w:r w:rsidRPr="007903E4">
              <w:rPr>
                <w:b/>
                <w:sz w:val="20"/>
                <w:szCs w:val="20"/>
              </w:rPr>
              <w:t>Lugar de realización</w:t>
            </w:r>
          </w:p>
        </w:tc>
        <w:tc>
          <w:tcPr>
            <w:tcW w:w="6940" w:type="dxa"/>
            <w:shd w:val="clear" w:color="auto" w:fill="auto"/>
            <w:tcMar>
              <w:top w:w="100" w:type="dxa"/>
              <w:left w:w="100" w:type="dxa"/>
              <w:bottom w:w="100" w:type="dxa"/>
              <w:right w:w="100" w:type="dxa"/>
            </w:tcMar>
          </w:tcPr>
          <w:p w14:paraId="4335C7DA" w14:textId="77777777" w:rsidR="00D53E75" w:rsidRPr="007903E4" w:rsidRDefault="00000000">
            <w:pPr>
              <w:numPr>
                <w:ilvl w:val="0"/>
                <w:numId w:val="1"/>
              </w:numPr>
              <w:pBdr>
                <w:top w:val="nil"/>
                <w:left w:val="nil"/>
                <w:bottom w:val="nil"/>
                <w:right w:val="nil"/>
                <w:between w:val="nil"/>
              </w:pBdr>
              <w:spacing w:after="0"/>
              <w:ind w:left="350" w:hanging="270"/>
              <w:rPr>
                <w:i/>
                <w:color w:val="000000"/>
                <w:sz w:val="20"/>
                <w:szCs w:val="20"/>
              </w:rPr>
            </w:pPr>
            <w:r w:rsidRPr="007903E4">
              <w:rPr>
                <w:color w:val="000000"/>
                <w:sz w:val="20"/>
                <w:szCs w:val="20"/>
              </w:rPr>
              <w:t>Laboratorio de Ingeniería en Neurociencias e Inteligencia Artificial aplicada (Neuro IA – Lab).</w:t>
            </w:r>
          </w:p>
          <w:p w14:paraId="0140D80E" w14:textId="77777777" w:rsidR="00D53E75" w:rsidRPr="007903E4" w:rsidRDefault="00000000">
            <w:pPr>
              <w:numPr>
                <w:ilvl w:val="0"/>
                <w:numId w:val="1"/>
              </w:numPr>
              <w:pBdr>
                <w:top w:val="nil"/>
                <w:left w:val="nil"/>
                <w:bottom w:val="nil"/>
                <w:right w:val="nil"/>
                <w:between w:val="nil"/>
              </w:pBdr>
              <w:spacing w:before="0" w:after="0"/>
              <w:ind w:left="350" w:hanging="270"/>
              <w:rPr>
                <w:sz w:val="20"/>
                <w:szCs w:val="20"/>
              </w:rPr>
            </w:pPr>
            <w:r w:rsidRPr="007903E4">
              <w:rPr>
                <w:color w:val="000000"/>
                <w:sz w:val="20"/>
                <w:szCs w:val="20"/>
              </w:rPr>
              <w:t>Instituto Tecnológico Regional Suroeste (ITR-SO) de la Universidad Tecnológica (UTEC).</w:t>
            </w:r>
          </w:p>
          <w:p w14:paraId="2FAD4D1B" w14:textId="77777777" w:rsidR="00D53E75" w:rsidRPr="007903E4" w:rsidRDefault="00000000">
            <w:pPr>
              <w:numPr>
                <w:ilvl w:val="0"/>
                <w:numId w:val="1"/>
              </w:numPr>
              <w:pBdr>
                <w:top w:val="nil"/>
                <w:left w:val="nil"/>
                <w:bottom w:val="nil"/>
                <w:right w:val="nil"/>
                <w:between w:val="nil"/>
              </w:pBdr>
              <w:spacing w:before="0"/>
              <w:ind w:left="350" w:hanging="270"/>
              <w:rPr>
                <w:sz w:val="20"/>
                <w:szCs w:val="20"/>
              </w:rPr>
            </w:pPr>
            <w:r w:rsidRPr="007903E4">
              <w:rPr>
                <w:color w:val="000000"/>
                <w:sz w:val="20"/>
                <w:szCs w:val="20"/>
              </w:rPr>
              <w:t xml:space="preserve">Ruta Panorámica entre Hoffman y </w:t>
            </w:r>
            <w:proofErr w:type="spellStart"/>
            <w:r w:rsidRPr="007903E4">
              <w:rPr>
                <w:color w:val="000000"/>
                <w:sz w:val="20"/>
                <w:szCs w:val="20"/>
              </w:rPr>
              <w:t>Zábala</w:t>
            </w:r>
            <w:proofErr w:type="spellEnd"/>
            <w:r w:rsidRPr="007903E4">
              <w:rPr>
                <w:color w:val="000000"/>
                <w:sz w:val="20"/>
                <w:szCs w:val="20"/>
              </w:rPr>
              <w:t>, Barrio Anglo, Fray Bentos, Uruguay.</w:t>
            </w:r>
          </w:p>
        </w:tc>
      </w:tr>
      <w:tr w:rsidR="00D53E75" w:rsidRPr="007903E4" w14:paraId="60C8A0D7" w14:textId="77777777">
        <w:trPr>
          <w:jc w:val="center"/>
        </w:trPr>
        <w:tc>
          <w:tcPr>
            <w:tcW w:w="3050" w:type="dxa"/>
            <w:shd w:val="clear" w:color="auto" w:fill="auto"/>
            <w:tcMar>
              <w:top w:w="100" w:type="dxa"/>
              <w:left w:w="100" w:type="dxa"/>
              <w:bottom w:w="100" w:type="dxa"/>
              <w:right w:w="100" w:type="dxa"/>
            </w:tcMar>
            <w:vAlign w:val="center"/>
          </w:tcPr>
          <w:p w14:paraId="4348E4F9" w14:textId="77777777" w:rsidR="00D53E75" w:rsidRPr="007903E4" w:rsidRDefault="00000000">
            <w:pPr>
              <w:jc w:val="center"/>
              <w:rPr>
                <w:b/>
                <w:sz w:val="20"/>
                <w:szCs w:val="20"/>
              </w:rPr>
            </w:pPr>
            <w:r w:rsidRPr="007903E4">
              <w:rPr>
                <w:b/>
                <w:sz w:val="20"/>
                <w:szCs w:val="20"/>
              </w:rPr>
              <w:t>Responsables de la conducción del experimento</w:t>
            </w:r>
          </w:p>
        </w:tc>
        <w:tc>
          <w:tcPr>
            <w:tcW w:w="6940" w:type="dxa"/>
            <w:shd w:val="clear" w:color="auto" w:fill="auto"/>
            <w:tcMar>
              <w:top w:w="100" w:type="dxa"/>
              <w:left w:w="100" w:type="dxa"/>
              <w:bottom w:w="100" w:type="dxa"/>
              <w:right w:w="100" w:type="dxa"/>
            </w:tcMar>
          </w:tcPr>
          <w:p w14:paraId="5E8505AD" w14:textId="7315C842" w:rsidR="00D53E75" w:rsidRPr="007903E4" w:rsidRDefault="00000000">
            <w:pPr>
              <w:numPr>
                <w:ilvl w:val="0"/>
                <w:numId w:val="2"/>
              </w:numPr>
              <w:pBdr>
                <w:top w:val="nil"/>
                <w:left w:val="nil"/>
                <w:bottom w:val="nil"/>
                <w:right w:val="nil"/>
                <w:between w:val="nil"/>
              </w:pBdr>
              <w:spacing w:after="0"/>
              <w:ind w:left="350" w:hanging="270"/>
              <w:rPr>
                <w:i/>
                <w:color w:val="000000"/>
                <w:sz w:val="20"/>
                <w:szCs w:val="20"/>
              </w:rPr>
            </w:pPr>
            <w:r w:rsidRPr="007903E4">
              <w:rPr>
                <w:i/>
                <w:color w:val="000000"/>
                <w:sz w:val="20"/>
                <w:szCs w:val="20"/>
              </w:rPr>
              <w:t>PEREYRA MAGALÍ</w:t>
            </w:r>
            <w:r w:rsidR="005D2920">
              <w:rPr>
                <w:i/>
                <w:color w:val="000000"/>
                <w:sz w:val="20"/>
                <w:szCs w:val="20"/>
              </w:rPr>
              <w:t xml:space="preserve"> (</w:t>
            </w:r>
            <w:r w:rsidR="00CA2EA7">
              <w:rPr>
                <w:i/>
                <w:color w:val="000000"/>
                <w:sz w:val="20"/>
                <w:szCs w:val="20"/>
              </w:rPr>
              <w:t>estudiante Ingeniería Biomédica</w:t>
            </w:r>
            <w:r w:rsidR="005D2920">
              <w:rPr>
                <w:i/>
                <w:color w:val="000000"/>
                <w:sz w:val="20"/>
                <w:szCs w:val="20"/>
              </w:rPr>
              <w:t>)</w:t>
            </w:r>
          </w:p>
          <w:p w14:paraId="30379E82" w14:textId="77777777" w:rsidR="00D53E75" w:rsidRPr="007903E4" w:rsidRDefault="00000000">
            <w:pPr>
              <w:numPr>
                <w:ilvl w:val="0"/>
                <w:numId w:val="2"/>
              </w:numPr>
              <w:pBdr>
                <w:top w:val="nil"/>
                <w:left w:val="nil"/>
                <w:bottom w:val="nil"/>
                <w:right w:val="nil"/>
                <w:between w:val="nil"/>
              </w:pBdr>
              <w:spacing w:before="0"/>
              <w:ind w:left="350" w:hanging="270"/>
              <w:rPr>
                <w:i/>
                <w:color w:val="000000"/>
                <w:sz w:val="20"/>
                <w:szCs w:val="20"/>
              </w:rPr>
            </w:pPr>
            <w:r w:rsidRPr="007903E4">
              <w:rPr>
                <w:i/>
                <w:color w:val="000000"/>
                <w:sz w:val="20"/>
                <w:szCs w:val="20"/>
              </w:rPr>
              <w:t xml:space="preserve">MSc. LUCAS BALDEZZARI, Bioingeniero. – </w:t>
            </w:r>
            <w:r w:rsidRPr="007903E4">
              <w:rPr>
                <w:i/>
                <w:sz w:val="20"/>
                <w:szCs w:val="20"/>
              </w:rPr>
              <w:t>Profesor</w:t>
            </w:r>
            <w:r w:rsidRPr="007903E4">
              <w:rPr>
                <w:i/>
                <w:color w:val="000000"/>
                <w:sz w:val="20"/>
                <w:szCs w:val="20"/>
              </w:rPr>
              <w:t xml:space="preserve"> Adjunto.</w:t>
            </w:r>
          </w:p>
        </w:tc>
      </w:tr>
      <w:tr w:rsidR="00D53E75" w:rsidRPr="007903E4" w14:paraId="2CE166D9" w14:textId="77777777">
        <w:trPr>
          <w:jc w:val="center"/>
        </w:trPr>
        <w:tc>
          <w:tcPr>
            <w:tcW w:w="3050" w:type="dxa"/>
            <w:shd w:val="clear" w:color="auto" w:fill="auto"/>
            <w:tcMar>
              <w:top w:w="100" w:type="dxa"/>
              <w:left w:w="100" w:type="dxa"/>
              <w:bottom w:w="100" w:type="dxa"/>
              <w:right w:w="100" w:type="dxa"/>
            </w:tcMar>
            <w:vAlign w:val="center"/>
          </w:tcPr>
          <w:p w14:paraId="0BCF3A1D" w14:textId="77777777" w:rsidR="00D53E75" w:rsidRPr="007903E4" w:rsidRDefault="00000000">
            <w:pPr>
              <w:jc w:val="center"/>
              <w:rPr>
                <w:b/>
                <w:sz w:val="20"/>
                <w:szCs w:val="20"/>
              </w:rPr>
            </w:pPr>
            <w:r w:rsidRPr="007903E4">
              <w:rPr>
                <w:b/>
                <w:sz w:val="20"/>
                <w:szCs w:val="20"/>
              </w:rPr>
              <w:t>Participante</w:t>
            </w:r>
          </w:p>
          <w:p w14:paraId="27F5347E" w14:textId="77777777" w:rsidR="00D53E75" w:rsidRPr="007903E4" w:rsidRDefault="00000000">
            <w:pPr>
              <w:jc w:val="center"/>
              <w:rPr>
                <w:sz w:val="20"/>
                <w:szCs w:val="20"/>
              </w:rPr>
            </w:pPr>
            <w:r w:rsidRPr="007903E4">
              <w:rPr>
                <w:sz w:val="20"/>
                <w:szCs w:val="20"/>
              </w:rPr>
              <w:t>Nombre y apellido del participante:</w:t>
            </w:r>
          </w:p>
          <w:p w14:paraId="04EB83F8" w14:textId="77777777" w:rsidR="00D53E75" w:rsidRPr="007903E4" w:rsidRDefault="00000000">
            <w:pPr>
              <w:jc w:val="center"/>
              <w:rPr>
                <w:sz w:val="20"/>
                <w:szCs w:val="20"/>
              </w:rPr>
            </w:pPr>
            <w:r w:rsidRPr="007903E4">
              <w:rPr>
                <w:sz w:val="20"/>
                <w:szCs w:val="20"/>
              </w:rPr>
              <w:t>Fecha de nacimiento:</w:t>
            </w:r>
          </w:p>
          <w:p w14:paraId="5A326B6D" w14:textId="77777777" w:rsidR="00D53E75" w:rsidRPr="007903E4" w:rsidRDefault="00000000">
            <w:pPr>
              <w:jc w:val="center"/>
              <w:rPr>
                <w:b/>
                <w:sz w:val="20"/>
                <w:szCs w:val="20"/>
              </w:rPr>
            </w:pPr>
            <w:r w:rsidRPr="007903E4">
              <w:rPr>
                <w:sz w:val="20"/>
                <w:szCs w:val="20"/>
              </w:rPr>
              <w:t>Sexo:</w:t>
            </w:r>
          </w:p>
        </w:tc>
        <w:tc>
          <w:tcPr>
            <w:tcW w:w="6940" w:type="dxa"/>
            <w:shd w:val="clear" w:color="auto" w:fill="auto"/>
            <w:tcMar>
              <w:top w:w="100" w:type="dxa"/>
              <w:left w:w="100" w:type="dxa"/>
              <w:bottom w:w="100" w:type="dxa"/>
              <w:right w:w="100" w:type="dxa"/>
            </w:tcMar>
          </w:tcPr>
          <w:p w14:paraId="5B50267D" w14:textId="77777777" w:rsidR="00D53E75" w:rsidRPr="007903E4" w:rsidRDefault="00D53E75">
            <w:pPr>
              <w:rPr>
                <w:sz w:val="20"/>
                <w:szCs w:val="20"/>
              </w:rPr>
            </w:pPr>
          </w:p>
        </w:tc>
      </w:tr>
    </w:tbl>
    <w:p w14:paraId="730594DF" w14:textId="77777777" w:rsidR="00D53E75" w:rsidRDefault="00000000">
      <w:pPr>
        <w:pStyle w:val="Heading2"/>
      </w:pPr>
      <w:r>
        <w:br w:type="page"/>
      </w:r>
      <w:r>
        <w:lastRenderedPageBreak/>
        <w:t>Objetivo del estudio</w:t>
      </w:r>
    </w:p>
    <w:p w14:paraId="382D3595" w14:textId="60687F33" w:rsidR="00D53E75" w:rsidRPr="00064891" w:rsidRDefault="00064891">
      <w:r w:rsidRPr="00064891">
        <w:t>Generar una base de datos de señales de Electroencefalografía (EEG) para el estudio de patrones de Desincronización y Sincronización Relacionados a Eventos.</w:t>
      </w:r>
    </w:p>
    <w:p w14:paraId="396D77A9" w14:textId="77777777" w:rsidR="00D53E75" w:rsidRDefault="00000000">
      <w:pPr>
        <w:pStyle w:val="Heading2"/>
      </w:pPr>
      <w:r>
        <w:t>Tipo de estudio</w:t>
      </w:r>
    </w:p>
    <w:p w14:paraId="379462C4" w14:textId="77777777" w:rsidR="00D53E75" w:rsidRDefault="00000000">
      <w:r>
        <w:t>Observacional y no terapéutico.</w:t>
      </w:r>
    </w:p>
    <w:p w14:paraId="529DC0E9" w14:textId="77777777" w:rsidR="00D53E75" w:rsidRDefault="00000000">
      <w:pPr>
        <w:pStyle w:val="Heading2"/>
      </w:pPr>
      <w:r>
        <w:t>Beneficios y resultados esperados del estudio</w:t>
      </w:r>
    </w:p>
    <w:p w14:paraId="082BF747" w14:textId="4C7D6952" w:rsidR="00B55271" w:rsidRDefault="00000000">
      <w:r>
        <w:t xml:space="preserve">La base de datos generadas será utilizada para el procesamiento y análisis de señales cerebrales para estudiar Ritmos </w:t>
      </w:r>
      <w:proofErr w:type="spellStart"/>
      <w:r>
        <w:t>Sensorimotores</w:t>
      </w:r>
      <w:proofErr w:type="spellEnd"/>
      <w:r>
        <w:t xml:space="preserve"> en el marco del proyecto de Tecnóloga en Ingeniería Biomédica de la estudiante Magalí Pereyra.</w:t>
      </w:r>
    </w:p>
    <w:p w14:paraId="2CB9C00A" w14:textId="5374B800" w:rsidR="00B55271" w:rsidRDefault="00B55271">
      <w:r>
        <w:t xml:space="preserve">No obstante, estas señales servirán como insumo para formación y enseñanza dentro del </w:t>
      </w:r>
      <w:proofErr w:type="spellStart"/>
      <w:r>
        <w:t>NeuroIA</w:t>
      </w:r>
      <w:proofErr w:type="spellEnd"/>
      <w:r>
        <w:t xml:space="preserve"> – LAB.</w:t>
      </w:r>
    </w:p>
    <w:p w14:paraId="263345F9" w14:textId="77777777" w:rsidR="00D53E75" w:rsidRDefault="00000000">
      <w:pPr>
        <w:pStyle w:val="Heading2"/>
      </w:pPr>
      <w:r>
        <w:t>Tareas que deberá realizar la persona voluntaria</w:t>
      </w:r>
    </w:p>
    <w:p w14:paraId="181021C0" w14:textId="551D183A" w:rsidR="00D53E75" w:rsidRDefault="00000000">
      <w:r>
        <w:t xml:space="preserve">La persona voluntaria de este estudio deberá realizar tareas sencillas como mover o imaginar que </w:t>
      </w:r>
      <w:r w:rsidR="00322EA4">
        <w:t>flexiona y extiende</w:t>
      </w:r>
      <w:r>
        <w:t xml:space="preserve"> sus manos.</w:t>
      </w:r>
    </w:p>
    <w:p w14:paraId="3DEB7062" w14:textId="77777777" w:rsidR="00D53E75" w:rsidRDefault="00000000">
      <w:r>
        <w:t>Durante todo el proceso, se le tomaran señales cerebrales a través de un casco con electrodos de superficie. Estos electrodos van apoyados sobre su cabello y no producen dolor. También se le tomarán señales de los músculos de su brazo utilizando electrodos de superficie apoyados sobre su piel.</w:t>
      </w:r>
    </w:p>
    <w:p w14:paraId="0C432AD5" w14:textId="77777777" w:rsidR="00D53E75" w:rsidRDefault="00000000">
      <w:r>
        <w:t>Los tiempos asociados a cada tarea, como así también los momentos en que se deben realizar las tareas, como las etapas del estudio, se explican en el Protocolo de Experimentación.</w:t>
      </w:r>
    </w:p>
    <w:p w14:paraId="07CEEEF2" w14:textId="77777777" w:rsidR="00D53E75" w:rsidRDefault="00000000">
      <w:pPr>
        <w:pStyle w:val="Heading2"/>
      </w:pPr>
      <w:r>
        <w:t>Tiempo estimado del estudio</w:t>
      </w:r>
    </w:p>
    <w:p w14:paraId="28B16AEB" w14:textId="77777777" w:rsidR="00D53E75" w:rsidRDefault="00000000">
      <w:pPr>
        <w:spacing w:before="0" w:line="360" w:lineRule="auto"/>
      </w:pPr>
      <w:r>
        <w:t>El tiempo total que deberá invertir la persona voluntaria en este estudio es de aproximadamente 50 minutos, no obstante, podría ser mayor.</w:t>
      </w:r>
    </w:p>
    <w:p w14:paraId="395F8B45" w14:textId="77777777" w:rsidR="00D53E75" w:rsidRDefault="00000000">
      <w:pPr>
        <w:pStyle w:val="Heading2"/>
      </w:pPr>
      <w:r>
        <w:lastRenderedPageBreak/>
        <w:t>Riesgos asociados del estudio</w:t>
      </w:r>
    </w:p>
    <w:p w14:paraId="216E9E00" w14:textId="77777777" w:rsidR="00D53E75" w:rsidRDefault="00000000">
      <w:r>
        <w:t xml:space="preserve">Las señales de EEG de superficie serán registradas desde el cuero cabelludo de la persona utilizando el amplificador de señales </w:t>
      </w:r>
      <w:proofErr w:type="spellStart"/>
      <w:r>
        <w:t>g.tec</w:t>
      </w:r>
      <w:proofErr w:type="spellEnd"/>
      <w:r>
        <w:t xml:space="preserve"> HIAMP junto con su gorra de electrodos de 64 canales llamada </w:t>
      </w:r>
      <w:proofErr w:type="spellStart"/>
      <w:r>
        <w:t>g.tec</w:t>
      </w:r>
      <w:proofErr w:type="spellEnd"/>
      <w:r>
        <w:t xml:space="preserve"> SCAREBO. El equipo de adquisición de señales, como así también sus accesorios cuentan con certificación de grado médico avalado con certificación de la Unión Europea y la </w:t>
      </w:r>
      <w:proofErr w:type="spellStart"/>
      <w:r>
        <w:rPr>
          <w:i/>
        </w:rPr>
        <w:t>Food</w:t>
      </w:r>
      <w:proofErr w:type="spellEnd"/>
      <w:r>
        <w:rPr>
          <w:i/>
        </w:rPr>
        <w:t xml:space="preserve"> And </w:t>
      </w:r>
      <w:proofErr w:type="spellStart"/>
      <w:r>
        <w:rPr>
          <w:i/>
        </w:rPr>
        <w:t>Drug</w:t>
      </w:r>
      <w:proofErr w:type="spellEnd"/>
      <w:r>
        <w:rPr>
          <w:i/>
        </w:rPr>
        <w:t xml:space="preserve"> </w:t>
      </w:r>
      <w:proofErr w:type="spellStart"/>
      <w:r>
        <w:rPr>
          <w:i/>
        </w:rPr>
        <w:t>Administration</w:t>
      </w:r>
      <w:proofErr w:type="spellEnd"/>
      <w:r>
        <w:rPr>
          <w:vertAlign w:val="superscript"/>
        </w:rPr>
        <w:footnoteReference w:id="1"/>
      </w:r>
      <w:r>
        <w:t xml:space="preserve"> de los Estados Unidos, esto quiere decir que la persona voluntaria no corre riesgo eléctrico.</w:t>
      </w:r>
    </w:p>
    <w:p w14:paraId="2BB027DD" w14:textId="77777777" w:rsidR="00D53E75" w:rsidRDefault="00000000">
      <w:r>
        <w:t>La presentación de las tareas que debe llevar a cabo la persona voluntaria se realizará a través de un monitor con una posición, brillo y distancia adecuadas.</w:t>
      </w:r>
    </w:p>
    <w:p w14:paraId="1FF6162A" w14:textId="77777777" w:rsidR="00D53E75" w:rsidRDefault="00000000">
      <w:pPr>
        <w:pStyle w:val="Heading2"/>
      </w:pPr>
      <w:r>
        <w:t>Derechos del/la participante</w:t>
      </w:r>
    </w:p>
    <w:p w14:paraId="3EBD0AAC" w14:textId="77777777" w:rsidR="00D53E75" w:rsidRDefault="00000000">
      <w:bookmarkStart w:id="0" w:name="_heading=h.gjdgxs" w:colFirst="0" w:colLast="0"/>
      <w:bookmarkEnd w:id="0"/>
      <w:r>
        <w:rPr>
          <w:i/>
        </w:rPr>
        <w:t>La participación de la persona en este estudio es absolutamente voluntaria. Si no desea participar o en cualquier momento decide retirarse, puede hacerlo sin necesidad de justificación alguna</w:t>
      </w:r>
      <w:r>
        <w:t>.</w:t>
      </w:r>
    </w:p>
    <w:p w14:paraId="754F31E9" w14:textId="77777777" w:rsidR="00D53E75" w:rsidRDefault="00000000">
      <w:r>
        <w:t>Se le garantiza total anonimato durante todo el proceso de experimentación, como así también durante el posterior procesamiento de los datos y toda posible publicación futura derivada de este proyecto.</w:t>
      </w:r>
    </w:p>
    <w:p w14:paraId="7A3AB825" w14:textId="77777777" w:rsidR="00D53E75" w:rsidRDefault="00000000">
      <w:r>
        <w:t>La persona voluntaria podrá hacer preguntas, siempre que lo considere necesario, sobre su participación en el proyecto, así como también sobre características del proyecto en sí. Para ello, puede ponerse en contacto con cualquiera de los responsables de investigación detallados al final de este documento. Además, la persona voluntaria podrá consultar con familiares o su médico de cabecera acerca del estudio.</w:t>
      </w:r>
    </w:p>
    <w:p w14:paraId="39B75110" w14:textId="77777777" w:rsidR="00D53E75" w:rsidRDefault="00000000">
      <w:pPr>
        <w:rPr>
          <w:b/>
        </w:rPr>
      </w:pPr>
      <w:r>
        <w:t>La persona voluntaria tendrá un tiempo máximo de una semana para leer, consultar y aceptar el presente consentimiento informado.</w:t>
      </w:r>
    </w:p>
    <w:p w14:paraId="48ADA2C3" w14:textId="77777777" w:rsidR="00D53E75" w:rsidRDefault="00000000">
      <w:pPr>
        <w:pStyle w:val="Heading2"/>
      </w:pPr>
      <w:r>
        <w:t>Obligaciones del/la participante</w:t>
      </w:r>
    </w:p>
    <w:p w14:paraId="4849E569" w14:textId="77777777" w:rsidR="00D53E75" w:rsidRDefault="00000000">
      <w:r>
        <w:t>Si el sujeto participa en el proyecto, deberá seguir las instrucciones del experimentador a cargo del proyecto y cumplir debidamente con el protocolo previamente descrito.</w:t>
      </w:r>
    </w:p>
    <w:p w14:paraId="55F2CD6D" w14:textId="77777777" w:rsidR="00D53E75" w:rsidRDefault="00000000">
      <w:r>
        <w:lastRenderedPageBreak/>
        <w:t>Sólo una vez que la persona haya firmado el consentimiento informado, se procederá a realizar el estudio.</w:t>
      </w:r>
    </w:p>
    <w:p w14:paraId="5EBFB818" w14:textId="77777777" w:rsidR="00D53E75" w:rsidRDefault="00000000">
      <w:pPr>
        <w:pStyle w:val="Heading2"/>
      </w:pPr>
      <w:r>
        <w:t>Remuneración para el/la participante</w:t>
      </w:r>
    </w:p>
    <w:p w14:paraId="7C066754" w14:textId="77777777" w:rsidR="00D53E75" w:rsidRDefault="00000000">
      <w:r>
        <w:t>El/La participante no percibirá ningún tipo de remuneración ni compensación económica por participar del estudio. Su participación es completamente voluntaria y ad honorem.</w:t>
      </w:r>
    </w:p>
    <w:p w14:paraId="1CB6EFF6" w14:textId="77777777" w:rsidR="00D53E75" w:rsidRDefault="00000000">
      <w:pPr>
        <w:pStyle w:val="Heading2"/>
      </w:pPr>
      <w:r>
        <w:t>Confidencialidad de los datos</w:t>
      </w:r>
    </w:p>
    <w:p w14:paraId="31208051" w14:textId="77777777" w:rsidR="00D53E75" w:rsidRDefault="00000000">
      <w:pPr>
        <w:rPr>
          <w:b/>
        </w:rPr>
      </w:pPr>
      <w:r>
        <w:t xml:space="preserve">Recopilaremos información personal para este proyecto y se encriptará a través de cifrado esta información. El cifrado significa que cualquier información que pueda identificarlo/la (tal como nombre, fecha de nacimiento, etc.) será reemplazada por un código (clave) para que las personas que no conozcan dicho código no puedan identificarlo personalmente. Dentro del </w:t>
      </w:r>
      <w:proofErr w:type="spellStart"/>
      <w:r>
        <w:t>NeuroIA</w:t>
      </w:r>
      <w:proofErr w:type="spellEnd"/>
      <w:r>
        <w:t>-Lab los datos también pueden ser vistos por personas autorizadas y previamente designadas. La clave de identificación siempre permanecerá en la institución.</w:t>
      </w:r>
    </w:p>
    <w:p w14:paraId="46E775FF" w14:textId="77777777" w:rsidR="00D53E75" w:rsidRDefault="00000000">
      <w:r>
        <w:t>No se publicará su nombre en ningún lugar, en ningún informe, publicación, impreso o publicación en Internet.</w:t>
      </w:r>
    </w:p>
    <w:p w14:paraId="38A697EC" w14:textId="77777777" w:rsidR="00D53E75" w:rsidRDefault="00000000">
      <w:r>
        <w:t>Todas las personas involucradas de cualquier manera en el proyecto deberán mantener confidencialidad absoluta.</w:t>
      </w:r>
    </w:p>
    <w:p w14:paraId="6A1EFBDE" w14:textId="77777777" w:rsidR="00D53E75" w:rsidRDefault="00000000">
      <w:r>
        <w:t>Este proyecto de estudio será revisado por el Comité de Ética de la Facultad de Medicina de la Universidad de la República.</w:t>
      </w:r>
    </w:p>
    <w:p w14:paraId="41B16A43" w14:textId="77777777" w:rsidR="00D53E75" w:rsidRDefault="00000000">
      <w:pPr>
        <w:pStyle w:val="Heading2"/>
      </w:pPr>
      <w:r>
        <w:t>Responsable de la investigación</w:t>
      </w:r>
    </w:p>
    <w:p w14:paraId="4E46546C" w14:textId="77777777" w:rsidR="00D53E75" w:rsidRDefault="00000000">
      <w:pPr>
        <w:numPr>
          <w:ilvl w:val="0"/>
          <w:numId w:val="4"/>
        </w:numPr>
        <w:pBdr>
          <w:top w:val="nil"/>
          <w:left w:val="nil"/>
          <w:bottom w:val="nil"/>
          <w:right w:val="nil"/>
          <w:between w:val="nil"/>
        </w:pBdr>
        <w:spacing w:after="0"/>
        <w:ind w:left="360"/>
      </w:pPr>
      <w:r>
        <w:rPr>
          <w:color w:val="000000"/>
        </w:rPr>
        <w:t>Investigador Responsable: MSc. Lucas BALDEZZARI. Bioingeniero.</w:t>
      </w:r>
    </w:p>
    <w:p w14:paraId="7B218308" w14:textId="77777777" w:rsidR="00D53E75" w:rsidRDefault="00000000">
      <w:pPr>
        <w:numPr>
          <w:ilvl w:val="0"/>
          <w:numId w:val="4"/>
        </w:numPr>
        <w:pBdr>
          <w:top w:val="nil"/>
          <w:left w:val="nil"/>
          <w:bottom w:val="nil"/>
          <w:right w:val="nil"/>
          <w:between w:val="nil"/>
        </w:pBdr>
        <w:spacing w:before="0" w:after="0"/>
        <w:ind w:left="360"/>
      </w:pPr>
      <w:r>
        <w:rPr>
          <w:color w:val="000000"/>
        </w:rPr>
        <w:t xml:space="preserve">Lugar: </w:t>
      </w:r>
      <w:r>
        <w:rPr>
          <w:i/>
          <w:color w:val="000000"/>
        </w:rPr>
        <w:t>Laboratorio de Ingeniería en Neurociencias e Inteligencia Artificial aplicada</w:t>
      </w:r>
      <w:r>
        <w:rPr>
          <w:color w:val="000000"/>
        </w:rPr>
        <w:t xml:space="preserve"> (Neuro-IA LAB). Instituto Tecnológico Regional Suroeste, Universidad Tecnológica, Fray Bentos, Uruguay.</w:t>
      </w:r>
    </w:p>
    <w:p w14:paraId="4FACB4E7" w14:textId="77777777" w:rsidR="00D53E75" w:rsidRDefault="00000000">
      <w:pPr>
        <w:numPr>
          <w:ilvl w:val="0"/>
          <w:numId w:val="4"/>
        </w:numPr>
        <w:pBdr>
          <w:top w:val="nil"/>
          <w:left w:val="nil"/>
          <w:bottom w:val="nil"/>
          <w:right w:val="nil"/>
          <w:between w:val="nil"/>
        </w:pBdr>
        <w:spacing w:before="0" w:after="0"/>
        <w:ind w:left="360"/>
      </w:pPr>
      <w:r>
        <w:rPr>
          <w:color w:val="000000"/>
        </w:rPr>
        <w:t xml:space="preserve">Dirección: Ruta Panorámica entre Hoffman y </w:t>
      </w:r>
      <w:proofErr w:type="spellStart"/>
      <w:r>
        <w:rPr>
          <w:color w:val="000000"/>
        </w:rPr>
        <w:t>Zábala</w:t>
      </w:r>
      <w:proofErr w:type="spellEnd"/>
      <w:r>
        <w:rPr>
          <w:color w:val="000000"/>
        </w:rPr>
        <w:t>.</w:t>
      </w:r>
    </w:p>
    <w:p w14:paraId="2FA4EA72" w14:textId="77777777" w:rsidR="00D53E75" w:rsidRDefault="00000000">
      <w:pPr>
        <w:numPr>
          <w:ilvl w:val="0"/>
          <w:numId w:val="4"/>
        </w:numPr>
        <w:pBdr>
          <w:top w:val="nil"/>
          <w:left w:val="nil"/>
          <w:bottom w:val="nil"/>
          <w:right w:val="nil"/>
          <w:between w:val="nil"/>
        </w:pBdr>
        <w:spacing w:before="0" w:after="0"/>
        <w:ind w:left="360"/>
      </w:pPr>
      <w:r>
        <w:rPr>
          <w:color w:val="000000"/>
        </w:rPr>
        <w:t>Tel: 098338220</w:t>
      </w:r>
    </w:p>
    <w:p w14:paraId="64C2D9CC" w14:textId="77777777" w:rsidR="00D53E75" w:rsidRPr="009951B5" w:rsidRDefault="00000000">
      <w:pPr>
        <w:numPr>
          <w:ilvl w:val="0"/>
          <w:numId w:val="4"/>
        </w:numPr>
        <w:pBdr>
          <w:top w:val="nil"/>
          <w:left w:val="nil"/>
          <w:bottom w:val="nil"/>
          <w:right w:val="nil"/>
          <w:between w:val="nil"/>
        </w:pBdr>
        <w:spacing w:before="0"/>
        <w:ind w:left="360"/>
        <w:rPr>
          <w:color w:val="000000"/>
          <w:lang w:val="en-US"/>
        </w:rPr>
      </w:pPr>
      <w:r w:rsidRPr="009951B5">
        <w:rPr>
          <w:color w:val="000000"/>
          <w:lang w:val="en-US"/>
        </w:rPr>
        <w:t>Email: lucas.baldezzari@utec.edu.uy</w:t>
      </w:r>
    </w:p>
    <w:p w14:paraId="222A64C4" w14:textId="77777777" w:rsidR="00D53E75" w:rsidRPr="009951B5" w:rsidRDefault="00000000">
      <w:pPr>
        <w:spacing w:before="0" w:after="160" w:line="259" w:lineRule="auto"/>
        <w:jc w:val="left"/>
        <w:rPr>
          <w:b/>
          <w:sz w:val="24"/>
          <w:szCs w:val="24"/>
          <w:lang w:val="en-US"/>
        </w:rPr>
      </w:pPr>
      <w:r w:rsidRPr="009951B5">
        <w:rPr>
          <w:lang w:val="en-US"/>
        </w:rPr>
        <w:br w:type="page"/>
      </w:r>
    </w:p>
    <w:p w14:paraId="4F687E21" w14:textId="77777777" w:rsidR="00D53E75" w:rsidRDefault="00000000">
      <w:pPr>
        <w:pStyle w:val="Heading2"/>
      </w:pPr>
      <w:r>
        <w:lastRenderedPageBreak/>
        <w:t>Firma del/la participante</w:t>
      </w:r>
    </w:p>
    <w:tbl>
      <w:tblPr>
        <w:tblStyle w:val="a0"/>
        <w:tblW w:w="102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50"/>
        <w:gridCol w:w="5410"/>
      </w:tblGrid>
      <w:tr w:rsidR="00D53E75" w14:paraId="68F048BF" w14:textId="77777777">
        <w:trPr>
          <w:trHeight w:val="1498"/>
          <w:jc w:val="center"/>
        </w:trPr>
        <w:tc>
          <w:tcPr>
            <w:tcW w:w="10260" w:type="dxa"/>
            <w:gridSpan w:val="2"/>
            <w:shd w:val="clear" w:color="auto" w:fill="auto"/>
            <w:tcMar>
              <w:top w:w="100" w:type="dxa"/>
              <w:left w:w="100" w:type="dxa"/>
              <w:bottom w:w="100" w:type="dxa"/>
              <w:right w:w="100" w:type="dxa"/>
            </w:tcMar>
          </w:tcPr>
          <w:p w14:paraId="76BBAA67" w14:textId="77777777" w:rsidR="00D53E75" w:rsidRDefault="00000000">
            <w:pPr>
              <w:numPr>
                <w:ilvl w:val="0"/>
                <w:numId w:val="3"/>
              </w:numPr>
              <w:pBdr>
                <w:top w:val="nil"/>
                <w:left w:val="nil"/>
                <w:bottom w:val="nil"/>
                <w:right w:val="nil"/>
                <w:between w:val="nil"/>
              </w:pBdr>
              <w:spacing w:before="0" w:after="0" w:line="240" w:lineRule="auto"/>
              <w:ind w:left="341" w:hanging="270"/>
            </w:pPr>
            <w:r>
              <w:rPr>
                <w:color w:val="000000"/>
              </w:rPr>
              <w:t>El conductor y responsable del experimento, abajo firmante, me ha informado oralmente y por escrito sobre el propósito, el curso del proyecto y sobre las posibles ventajas y desventajas.</w:t>
            </w:r>
          </w:p>
          <w:p w14:paraId="18851945" w14:textId="77777777" w:rsidR="00D53E75" w:rsidRDefault="00000000">
            <w:pPr>
              <w:numPr>
                <w:ilvl w:val="0"/>
                <w:numId w:val="3"/>
              </w:numPr>
              <w:pBdr>
                <w:top w:val="nil"/>
                <w:left w:val="nil"/>
                <w:bottom w:val="nil"/>
                <w:right w:val="nil"/>
                <w:between w:val="nil"/>
              </w:pBdr>
              <w:spacing w:before="0" w:after="0" w:line="240" w:lineRule="auto"/>
              <w:ind w:left="341" w:hanging="270"/>
            </w:pPr>
            <w:r>
              <w:rPr>
                <w:color w:val="000000"/>
              </w:rPr>
              <w:t>Me ofrezco como voluntaria/o a participar en esta investigación y acepto el contenido de la información escrita presentada en la descripción del consentimiento informado. Se me ha concedido el tiempo necesario para tomar dicha decisión.</w:t>
            </w:r>
          </w:p>
          <w:p w14:paraId="45273C9D" w14:textId="77777777" w:rsidR="00D53E75" w:rsidRDefault="00000000">
            <w:pPr>
              <w:numPr>
                <w:ilvl w:val="0"/>
                <w:numId w:val="3"/>
              </w:numPr>
              <w:pBdr>
                <w:top w:val="nil"/>
                <w:left w:val="nil"/>
                <w:bottom w:val="nil"/>
                <w:right w:val="nil"/>
                <w:between w:val="nil"/>
              </w:pBdr>
              <w:spacing w:before="0" w:after="0" w:line="240" w:lineRule="auto"/>
              <w:ind w:left="341" w:hanging="270"/>
            </w:pPr>
            <w:r>
              <w:rPr>
                <w:color w:val="000000"/>
              </w:rPr>
              <w:t>Me han hecho preguntas relacionadas con la participación en este proyecto. Guardo la información escrita y recibo una copia de mi consentimiento por escrito.</w:t>
            </w:r>
          </w:p>
          <w:p w14:paraId="0D4D36FE" w14:textId="77777777" w:rsidR="00D53E75" w:rsidRDefault="00000000">
            <w:pPr>
              <w:numPr>
                <w:ilvl w:val="0"/>
                <w:numId w:val="3"/>
              </w:numPr>
              <w:pBdr>
                <w:top w:val="nil"/>
                <w:left w:val="nil"/>
                <w:bottom w:val="nil"/>
                <w:right w:val="nil"/>
                <w:between w:val="nil"/>
              </w:pBdr>
              <w:spacing w:before="0" w:after="0" w:line="240" w:lineRule="auto"/>
              <w:ind w:left="341" w:hanging="270"/>
            </w:pPr>
            <w:r>
              <w:rPr>
                <w:color w:val="000000"/>
              </w:rPr>
              <w:t>Acepto que los expertos a cargo de la gestión del proyecto y el comité de ética responsable de este proyecto pueden inspeccionar mis datos no cifrados con fines de auditoría y control, respetando estrictamente la confidencialidad.</w:t>
            </w:r>
          </w:p>
          <w:p w14:paraId="66436D96" w14:textId="77777777" w:rsidR="00D53E75" w:rsidRDefault="00000000">
            <w:pPr>
              <w:numPr>
                <w:ilvl w:val="0"/>
                <w:numId w:val="3"/>
              </w:numPr>
              <w:pBdr>
                <w:top w:val="nil"/>
                <w:left w:val="nil"/>
                <w:bottom w:val="nil"/>
                <w:right w:val="nil"/>
                <w:between w:val="nil"/>
              </w:pBdr>
              <w:spacing w:before="0" w:after="0" w:line="240" w:lineRule="auto"/>
              <w:ind w:left="341" w:hanging="270"/>
            </w:pPr>
            <w:r>
              <w:rPr>
                <w:color w:val="000000"/>
              </w:rPr>
              <w:t>Para obtener resultados de estudios o hallazgos incidentales que afecten directamente mi salud, se me informará. Si no lo deseo, se lo haré saber al correspondiente experimentador.</w:t>
            </w:r>
          </w:p>
          <w:p w14:paraId="43CFFFFD" w14:textId="77777777" w:rsidR="00D53E75" w:rsidRDefault="00000000">
            <w:pPr>
              <w:numPr>
                <w:ilvl w:val="0"/>
                <w:numId w:val="3"/>
              </w:numPr>
              <w:pBdr>
                <w:top w:val="nil"/>
                <w:left w:val="nil"/>
                <w:bottom w:val="nil"/>
                <w:right w:val="nil"/>
                <w:between w:val="nil"/>
              </w:pBdr>
              <w:spacing w:before="0" w:after="0" w:line="240" w:lineRule="auto"/>
              <w:ind w:left="341" w:hanging="270"/>
            </w:pPr>
            <w:r>
              <w:rPr>
                <w:color w:val="000000"/>
              </w:rPr>
              <w:t>Sé que mis datos (y muestras) relacionados con la salud y personales solo pueden transmitirse en forma cifrada con fines de investigación para este proyecto de estudio.</w:t>
            </w:r>
          </w:p>
          <w:p w14:paraId="1D9C675A" w14:textId="77777777" w:rsidR="00D53E75" w:rsidRDefault="00000000">
            <w:pPr>
              <w:numPr>
                <w:ilvl w:val="0"/>
                <w:numId w:val="3"/>
              </w:numPr>
              <w:pBdr>
                <w:top w:val="nil"/>
                <w:left w:val="nil"/>
                <w:bottom w:val="nil"/>
                <w:right w:val="nil"/>
                <w:between w:val="nil"/>
              </w:pBdr>
              <w:spacing w:before="0" w:after="0" w:line="240" w:lineRule="auto"/>
              <w:ind w:left="341" w:hanging="270"/>
            </w:pPr>
            <w:r>
              <w:rPr>
                <w:color w:val="000000"/>
              </w:rPr>
              <w:t>Puedo renunciar a la participación en cualquier momento sin indicar los motivos. En tal caso, los datos recopilados hasta ese momento, podrán ser utilizados para el estudio.</w:t>
            </w:r>
          </w:p>
          <w:p w14:paraId="1435A464" w14:textId="77777777" w:rsidR="00D53E75" w:rsidRDefault="00000000">
            <w:pPr>
              <w:numPr>
                <w:ilvl w:val="0"/>
                <w:numId w:val="3"/>
              </w:numPr>
              <w:pBdr>
                <w:top w:val="nil"/>
                <w:left w:val="nil"/>
                <w:bottom w:val="nil"/>
                <w:right w:val="nil"/>
                <w:between w:val="nil"/>
              </w:pBdr>
              <w:spacing w:before="0" w:after="0" w:line="240" w:lineRule="auto"/>
              <w:ind w:left="341" w:hanging="270"/>
            </w:pPr>
            <w:r>
              <w:rPr>
                <w:color w:val="000000"/>
              </w:rPr>
              <w:t>Soy consciente de que se deben cumplir las obligaciones establecidas más arriba. En beneficio del correcto desarrollo del experimento, el experimentador a cargo del mismo podrá guiarme en cualquier momento, si así lo requiero.</w:t>
            </w:r>
          </w:p>
        </w:tc>
      </w:tr>
      <w:tr w:rsidR="00D53E75" w14:paraId="3FC3716E" w14:textId="77777777">
        <w:trPr>
          <w:trHeight w:val="2472"/>
          <w:jc w:val="center"/>
        </w:trPr>
        <w:tc>
          <w:tcPr>
            <w:tcW w:w="4850" w:type="dxa"/>
            <w:shd w:val="clear" w:color="auto" w:fill="auto"/>
            <w:tcMar>
              <w:top w:w="100" w:type="dxa"/>
              <w:left w:w="100" w:type="dxa"/>
              <w:bottom w:w="100" w:type="dxa"/>
              <w:right w:w="100" w:type="dxa"/>
            </w:tcMar>
          </w:tcPr>
          <w:p w14:paraId="6523BEF8" w14:textId="77777777" w:rsidR="00D53E75" w:rsidRDefault="00000000">
            <w:pPr>
              <w:widowControl w:val="0"/>
              <w:pBdr>
                <w:top w:val="nil"/>
                <w:left w:val="nil"/>
                <w:bottom w:val="nil"/>
                <w:right w:val="nil"/>
                <w:between w:val="nil"/>
              </w:pBdr>
              <w:spacing w:line="360" w:lineRule="auto"/>
              <w:jc w:val="center"/>
            </w:pPr>
            <w:r>
              <w:t>Lugar y fecha</w:t>
            </w:r>
          </w:p>
          <w:p w14:paraId="27622C67" w14:textId="77777777" w:rsidR="00D53E75" w:rsidRDefault="00000000">
            <w:pPr>
              <w:widowControl w:val="0"/>
              <w:pBdr>
                <w:top w:val="nil"/>
                <w:left w:val="nil"/>
                <w:bottom w:val="nil"/>
                <w:right w:val="nil"/>
                <w:between w:val="nil"/>
              </w:pBdr>
              <w:tabs>
                <w:tab w:val="center" w:pos="2297"/>
                <w:tab w:val="right" w:pos="4594"/>
              </w:tabs>
              <w:spacing w:line="360" w:lineRule="auto"/>
              <w:jc w:val="left"/>
            </w:pPr>
            <w:r>
              <w:tab/>
              <w:t>Firma del/la participante</w:t>
            </w:r>
          </w:p>
          <w:p w14:paraId="7C4E2C01" w14:textId="77777777" w:rsidR="00D53E75" w:rsidRDefault="00D53E75">
            <w:pPr>
              <w:widowControl w:val="0"/>
              <w:pBdr>
                <w:top w:val="nil"/>
                <w:left w:val="nil"/>
                <w:bottom w:val="nil"/>
                <w:right w:val="nil"/>
                <w:between w:val="nil"/>
              </w:pBdr>
              <w:spacing w:line="360" w:lineRule="auto"/>
              <w:jc w:val="center"/>
            </w:pPr>
          </w:p>
        </w:tc>
        <w:tc>
          <w:tcPr>
            <w:tcW w:w="5410" w:type="dxa"/>
            <w:shd w:val="clear" w:color="auto" w:fill="auto"/>
            <w:tcMar>
              <w:top w:w="100" w:type="dxa"/>
              <w:left w:w="100" w:type="dxa"/>
              <w:bottom w:w="100" w:type="dxa"/>
              <w:right w:w="100" w:type="dxa"/>
            </w:tcMar>
          </w:tcPr>
          <w:p w14:paraId="5DFB123B" w14:textId="77777777" w:rsidR="00D53E75" w:rsidRDefault="00000000">
            <w:pPr>
              <w:widowControl w:val="0"/>
              <w:pBdr>
                <w:top w:val="nil"/>
                <w:left w:val="nil"/>
                <w:bottom w:val="nil"/>
                <w:right w:val="nil"/>
                <w:between w:val="nil"/>
              </w:pBdr>
              <w:spacing w:line="360" w:lineRule="auto"/>
              <w:jc w:val="center"/>
            </w:pPr>
            <w:r>
              <w:t>Lugar y fecha</w:t>
            </w:r>
          </w:p>
          <w:p w14:paraId="03F7429F" w14:textId="77777777" w:rsidR="00D53E75" w:rsidRDefault="00000000">
            <w:pPr>
              <w:widowControl w:val="0"/>
              <w:pBdr>
                <w:top w:val="nil"/>
                <w:left w:val="nil"/>
                <w:bottom w:val="nil"/>
                <w:right w:val="nil"/>
                <w:between w:val="nil"/>
              </w:pBdr>
              <w:tabs>
                <w:tab w:val="center" w:pos="2297"/>
                <w:tab w:val="right" w:pos="4594"/>
              </w:tabs>
              <w:spacing w:line="360" w:lineRule="auto"/>
              <w:jc w:val="center"/>
            </w:pPr>
            <w:r>
              <w:t>Firma responsable del estudio</w:t>
            </w:r>
          </w:p>
        </w:tc>
      </w:tr>
    </w:tbl>
    <w:p w14:paraId="47E34E1F" w14:textId="77777777" w:rsidR="00D53E75" w:rsidRDefault="00D53E75">
      <w:pPr>
        <w:spacing w:line="360" w:lineRule="auto"/>
      </w:pPr>
    </w:p>
    <w:p w14:paraId="7638C7D6" w14:textId="77777777" w:rsidR="00D53E75" w:rsidRDefault="00000000">
      <w:pPr>
        <w:spacing w:after="160" w:line="259" w:lineRule="auto"/>
        <w:rPr>
          <w:b/>
        </w:rPr>
      </w:pPr>
      <w:r>
        <w:br w:type="page"/>
      </w:r>
    </w:p>
    <w:p w14:paraId="7B574F01" w14:textId="77777777" w:rsidR="00D53E75" w:rsidRDefault="00000000">
      <w:pPr>
        <w:spacing w:line="360" w:lineRule="auto"/>
      </w:pPr>
      <w:r>
        <w:rPr>
          <w:b/>
        </w:rPr>
        <w:lastRenderedPageBreak/>
        <w:t>Declaración del experimentador</w:t>
      </w:r>
    </w:p>
    <w:p w14:paraId="5F7ED9B7" w14:textId="77777777" w:rsidR="00D53E75" w:rsidRDefault="00000000">
      <w:pPr>
        <w:spacing w:line="360" w:lineRule="auto"/>
      </w:pPr>
      <w:r>
        <w:t>Confirmo que le he explicado al participante la naturaleza, el significado y el alcance del experimento. Declaro que cumpliré todas las obligaciones de este experimento de acuerdo con las leyes éticas aplicables. Si en cualquier momento durante la realización del experimento detecto aspectos que pueden afectar al participante, se lo informaré de inmediato.</w:t>
      </w:r>
    </w:p>
    <w:p w14:paraId="2073212B" w14:textId="77777777" w:rsidR="00D53E75" w:rsidRDefault="00D53E75">
      <w:pPr>
        <w:spacing w:line="360" w:lineRule="auto"/>
      </w:pPr>
    </w:p>
    <w:tbl>
      <w:tblPr>
        <w:tblStyle w:val="a1"/>
        <w:tblW w:w="975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4876"/>
      </w:tblGrid>
      <w:tr w:rsidR="00D53E75" w14:paraId="51274483" w14:textId="77777777">
        <w:trPr>
          <w:trHeight w:val="1664"/>
          <w:jc w:val="center"/>
        </w:trPr>
        <w:tc>
          <w:tcPr>
            <w:tcW w:w="4875" w:type="dxa"/>
            <w:shd w:val="clear" w:color="auto" w:fill="auto"/>
            <w:tcMar>
              <w:top w:w="100" w:type="dxa"/>
              <w:left w:w="100" w:type="dxa"/>
              <w:bottom w:w="100" w:type="dxa"/>
              <w:right w:w="100" w:type="dxa"/>
            </w:tcMar>
          </w:tcPr>
          <w:p w14:paraId="7BCC205F" w14:textId="77777777" w:rsidR="00D53E75" w:rsidRDefault="00000000">
            <w:pPr>
              <w:widowControl w:val="0"/>
              <w:spacing w:line="360" w:lineRule="auto"/>
              <w:jc w:val="center"/>
            </w:pPr>
            <w:r>
              <w:t>Lugar y fecha</w:t>
            </w:r>
          </w:p>
        </w:tc>
        <w:tc>
          <w:tcPr>
            <w:tcW w:w="4876" w:type="dxa"/>
            <w:shd w:val="clear" w:color="auto" w:fill="auto"/>
            <w:tcMar>
              <w:top w:w="100" w:type="dxa"/>
              <w:left w:w="100" w:type="dxa"/>
              <w:bottom w:w="100" w:type="dxa"/>
              <w:right w:w="100" w:type="dxa"/>
            </w:tcMar>
          </w:tcPr>
          <w:p w14:paraId="6102CDBA" w14:textId="77777777" w:rsidR="00D53E75" w:rsidRDefault="00000000">
            <w:pPr>
              <w:widowControl w:val="0"/>
              <w:spacing w:line="360" w:lineRule="auto"/>
              <w:jc w:val="center"/>
            </w:pPr>
            <w:r>
              <w:t>Firma del experimentador</w:t>
            </w:r>
          </w:p>
          <w:p w14:paraId="439B4418" w14:textId="77777777" w:rsidR="00D53E75" w:rsidRDefault="00D53E75">
            <w:pPr>
              <w:widowControl w:val="0"/>
              <w:spacing w:line="360" w:lineRule="auto"/>
              <w:jc w:val="center"/>
            </w:pPr>
          </w:p>
          <w:p w14:paraId="3690194C" w14:textId="77777777" w:rsidR="00D53E75" w:rsidRDefault="00D53E75">
            <w:pPr>
              <w:widowControl w:val="0"/>
              <w:spacing w:line="360" w:lineRule="auto"/>
              <w:jc w:val="center"/>
            </w:pPr>
          </w:p>
        </w:tc>
      </w:tr>
    </w:tbl>
    <w:p w14:paraId="6A7C2F80" w14:textId="77777777" w:rsidR="00D53E75" w:rsidRDefault="00D53E75"/>
    <w:p w14:paraId="39374081" w14:textId="77777777" w:rsidR="00D53E75" w:rsidRDefault="00000000">
      <w:r>
        <w:t>Realizar una demostración a la persona (antes de colocar el casco) explicando qué verá, qué tareas debe realizar, que debe estar quieta, etc.</w:t>
      </w:r>
    </w:p>
    <w:sectPr w:rsidR="00D53E7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9758D" w14:textId="77777777" w:rsidR="005523A8" w:rsidRDefault="005523A8">
      <w:pPr>
        <w:spacing w:before="0" w:after="0" w:line="240" w:lineRule="auto"/>
      </w:pPr>
      <w:r>
        <w:separator/>
      </w:r>
    </w:p>
  </w:endnote>
  <w:endnote w:type="continuationSeparator" w:id="0">
    <w:p w14:paraId="4EEEEA57" w14:textId="77777777" w:rsidR="005523A8" w:rsidRDefault="005523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verlock">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6DC02" w14:textId="77777777" w:rsidR="00D53E75" w:rsidRDefault="00D53E7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2F2F" w14:textId="77777777" w:rsidR="00D53E75" w:rsidRDefault="00D53E75">
    <w:pPr>
      <w:widowControl w:val="0"/>
      <w:pBdr>
        <w:top w:val="nil"/>
        <w:left w:val="nil"/>
        <w:bottom w:val="nil"/>
        <w:right w:val="nil"/>
        <w:between w:val="nil"/>
      </w:pBdr>
      <w:spacing w:before="0" w:after="0"/>
      <w:jc w:val="left"/>
      <w:rPr>
        <w:color w:val="000000"/>
      </w:rPr>
    </w:pPr>
  </w:p>
  <w:tbl>
    <w:tblPr>
      <w:tblStyle w:val="a3"/>
      <w:tblW w:w="9360" w:type="dxa"/>
      <w:tblBorders>
        <w:top w:val="nil"/>
        <w:left w:val="nil"/>
        <w:bottom w:val="nil"/>
        <w:right w:val="nil"/>
        <w:insideH w:val="nil"/>
        <w:insideV w:val="nil"/>
      </w:tblBorders>
      <w:tblLayout w:type="fixed"/>
      <w:tblLook w:val="0400" w:firstRow="0" w:lastRow="0" w:firstColumn="0" w:lastColumn="0" w:noHBand="0" w:noVBand="1"/>
    </w:tblPr>
    <w:tblGrid>
      <w:gridCol w:w="4729"/>
      <w:gridCol w:w="4631"/>
    </w:tblGrid>
    <w:tr w:rsidR="00D53E75" w14:paraId="60466C69" w14:textId="77777777">
      <w:tc>
        <w:tcPr>
          <w:tcW w:w="4729" w:type="dxa"/>
        </w:tcPr>
        <w:p w14:paraId="5292C2B7" w14:textId="77777777" w:rsidR="00D53E75" w:rsidRDefault="00000000">
          <w:pPr>
            <w:pBdr>
              <w:top w:val="nil"/>
              <w:left w:val="nil"/>
              <w:bottom w:val="nil"/>
              <w:right w:val="nil"/>
              <w:between w:val="nil"/>
            </w:pBdr>
            <w:tabs>
              <w:tab w:val="center" w:pos="4680"/>
              <w:tab w:val="right" w:pos="9360"/>
            </w:tabs>
            <w:rPr>
              <w:rFonts w:ascii="Calibri" w:eastAsia="Calibri" w:hAnsi="Calibri" w:cs="Calibri"/>
              <w:color w:val="000000"/>
              <w:sz w:val="18"/>
              <w:szCs w:val="18"/>
            </w:rPr>
          </w:pPr>
          <w:r>
            <w:rPr>
              <w:rFonts w:ascii="Calibri" w:eastAsia="Calibri" w:hAnsi="Calibri" w:cs="Calibri"/>
              <w:color w:val="000000"/>
              <w:sz w:val="18"/>
              <w:szCs w:val="18"/>
            </w:rPr>
            <w:t>Consentimiento informado para participante</w:t>
          </w:r>
        </w:p>
      </w:tc>
      <w:tc>
        <w:tcPr>
          <w:tcW w:w="4631" w:type="dxa"/>
          <w:vAlign w:val="center"/>
        </w:tcPr>
        <w:p w14:paraId="6344C500" w14:textId="77777777" w:rsidR="00D53E75" w:rsidRDefault="00000000">
          <w:pPr>
            <w:pBdr>
              <w:top w:val="nil"/>
              <w:left w:val="nil"/>
              <w:bottom w:val="nil"/>
              <w:right w:val="nil"/>
              <w:between w:val="nil"/>
            </w:pBdr>
            <w:tabs>
              <w:tab w:val="center" w:pos="4680"/>
              <w:tab w:val="right" w:pos="9360"/>
            </w:tabs>
            <w:jc w:val="right"/>
            <w:rPr>
              <w:rFonts w:ascii="Calibri" w:eastAsia="Calibri" w:hAnsi="Calibri" w:cs="Calibri"/>
              <w:color w:val="000000"/>
              <w:sz w:val="18"/>
              <w:szCs w:val="18"/>
            </w:rPr>
          </w:pPr>
          <w:r>
            <w:rPr>
              <w:rFonts w:ascii="Calibri" w:eastAsia="Calibri" w:hAnsi="Calibri" w:cs="Calibri"/>
              <w:color w:val="000000"/>
              <w:sz w:val="18"/>
              <w:szCs w:val="18"/>
            </w:rPr>
            <w:t xml:space="preserve">Página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9951B5">
            <w:rPr>
              <w:rFonts w:ascii="Calibri" w:eastAsia="Calibri" w:hAnsi="Calibri" w:cs="Calibri"/>
              <w:noProof/>
              <w:color w:val="000000"/>
              <w:sz w:val="18"/>
              <w:szCs w:val="18"/>
            </w:rPr>
            <w:t>1</w:t>
          </w:r>
          <w:r>
            <w:rPr>
              <w:rFonts w:ascii="Calibri" w:eastAsia="Calibri" w:hAnsi="Calibri" w:cs="Calibri"/>
              <w:color w:val="000000"/>
              <w:sz w:val="18"/>
              <w:szCs w:val="18"/>
            </w:rPr>
            <w:fldChar w:fldCharType="end"/>
          </w:r>
        </w:p>
      </w:tc>
    </w:tr>
  </w:tbl>
  <w:p w14:paraId="08B9E911" w14:textId="77777777" w:rsidR="00D53E75" w:rsidRDefault="00D53E7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83F15" w14:textId="77777777" w:rsidR="00D53E75" w:rsidRDefault="00D53E7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A23C6" w14:textId="77777777" w:rsidR="005523A8" w:rsidRDefault="005523A8">
      <w:pPr>
        <w:spacing w:before="0" w:after="0" w:line="240" w:lineRule="auto"/>
      </w:pPr>
      <w:r>
        <w:separator/>
      </w:r>
    </w:p>
  </w:footnote>
  <w:footnote w:type="continuationSeparator" w:id="0">
    <w:p w14:paraId="7DA3E1F1" w14:textId="77777777" w:rsidR="005523A8" w:rsidRDefault="005523A8">
      <w:pPr>
        <w:spacing w:before="0" w:after="0" w:line="240" w:lineRule="auto"/>
      </w:pPr>
      <w:r>
        <w:continuationSeparator/>
      </w:r>
    </w:p>
  </w:footnote>
  <w:footnote w:id="1">
    <w:p w14:paraId="08CD7F27" w14:textId="77777777" w:rsidR="00D53E75" w:rsidRDefault="00000000">
      <w:pPr>
        <w:pBdr>
          <w:top w:val="nil"/>
          <w:left w:val="nil"/>
          <w:bottom w:val="nil"/>
          <w:right w:val="nil"/>
          <w:between w:val="nil"/>
        </w:pBdr>
        <w:spacing w:before="0" w:line="360" w:lineRule="auto"/>
        <w:rPr>
          <w:color w:val="000000"/>
          <w:sz w:val="20"/>
          <w:szCs w:val="20"/>
        </w:rPr>
      </w:pPr>
      <w:r>
        <w:rPr>
          <w:rStyle w:val="FootnoteReference"/>
        </w:rPr>
        <w:footnoteRef/>
      </w:r>
      <w:r>
        <w:rPr>
          <w:color w:val="000000"/>
          <w:sz w:val="20"/>
          <w:szCs w:val="20"/>
        </w:rPr>
        <w:t xml:space="preserve"> FDA número-k: K123255, número de lista: D209821, número de registro: 3005713796.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FB035" w14:textId="77777777" w:rsidR="00D53E75" w:rsidRDefault="00D53E7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D9591" w14:textId="77777777" w:rsidR="00D53E75" w:rsidRDefault="00D53E75">
    <w:pPr>
      <w:widowControl w:val="0"/>
      <w:pBdr>
        <w:top w:val="nil"/>
        <w:left w:val="nil"/>
        <w:bottom w:val="nil"/>
        <w:right w:val="nil"/>
        <w:between w:val="nil"/>
      </w:pBdr>
      <w:spacing w:before="0" w:after="0"/>
      <w:jc w:val="left"/>
      <w:rPr>
        <w:color w:val="000000"/>
      </w:rPr>
    </w:pPr>
  </w:p>
  <w:tbl>
    <w:tblPr>
      <w:tblStyle w:val="a2"/>
      <w:tblW w:w="10310" w:type="dxa"/>
      <w:tblInd w:w="-115" w:type="dxa"/>
      <w:tblBorders>
        <w:bottom w:val="single" w:sz="18" w:space="0" w:color="808080"/>
        <w:insideV w:val="single" w:sz="18" w:space="0" w:color="808080"/>
      </w:tblBorders>
      <w:tblLayout w:type="fixed"/>
      <w:tblLook w:val="0400" w:firstRow="0" w:lastRow="0" w:firstColumn="0" w:lastColumn="0" w:noHBand="0" w:noVBand="1"/>
    </w:tblPr>
    <w:tblGrid>
      <w:gridCol w:w="6145"/>
      <w:gridCol w:w="4165"/>
    </w:tblGrid>
    <w:tr w:rsidR="00D53E75" w14:paraId="06D48FBF" w14:textId="77777777">
      <w:trPr>
        <w:trHeight w:val="1620"/>
      </w:trPr>
      <w:tc>
        <w:tcPr>
          <w:tcW w:w="6145" w:type="dxa"/>
          <w:vAlign w:val="center"/>
        </w:tcPr>
        <w:p w14:paraId="758E8679" w14:textId="40CB2D8D" w:rsidR="00942507" w:rsidRDefault="00942507" w:rsidP="00942507">
          <w:pPr>
            <w:tabs>
              <w:tab w:val="center" w:pos="4419"/>
              <w:tab w:val="right" w:pos="8838"/>
            </w:tabs>
            <w:spacing w:before="200"/>
            <w:jc w:val="center"/>
            <w:rPr>
              <w:rFonts w:ascii="Overlock" w:eastAsia="Overlock" w:hAnsi="Overlock" w:cs="Overlock"/>
              <w:smallCaps/>
              <w:sz w:val="24"/>
              <w:szCs w:val="24"/>
            </w:rPr>
          </w:pPr>
          <w:r>
            <w:rPr>
              <w:rFonts w:ascii="Overlock" w:eastAsia="Overlock" w:hAnsi="Overlock" w:cs="Overlock"/>
              <w:smallCaps/>
              <w:sz w:val="24"/>
              <w:szCs w:val="24"/>
            </w:rPr>
            <w:t>Adquisición y registro de EEG para estudio de patrones de Desincronización y Sincronización relacionados a eventos en el marco del proyecto de titulación de tecnóloga en Ing. Biomédica de Pereyra Magalí</w:t>
          </w:r>
        </w:p>
        <w:p w14:paraId="15CC4B1C" w14:textId="77777777" w:rsidR="00D53E75" w:rsidRDefault="00000000">
          <w:pPr>
            <w:tabs>
              <w:tab w:val="center" w:pos="4419"/>
              <w:tab w:val="right" w:pos="8838"/>
            </w:tabs>
            <w:spacing w:before="200"/>
            <w:jc w:val="center"/>
            <w:rPr>
              <w:b/>
              <w:i/>
              <w:smallCaps/>
              <w:highlight w:val="white"/>
            </w:rPr>
          </w:pPr>
          <w:r>
            <w:rPr>
              <w:b/>
              <w:i/>
              <w:smallCaps/>
              <w:highlight w:val="white"/>
            </w:rPr>
            <w:t>Consentimiento Informado</w:t>
          </w:r>
        </w:p>
        <w:p w14:paraId="596A2865" w14:textId="77777777" w:rsidR="00D53E75" w:rsidRDefault="00000000">
          <w:pPr>
            <w:tabs>
              <w:tab w:val="center" w:pos="4419"/>
              <w:tab w:val="right" w:pos="8838"/>
            </w:tabs>
            <w:spacing w:before="200" w:line="240" w:lineRule="auto"/>
            <w:jc w:val="center"/>
            <w:rPr>
              <w:b/>
              <w:i/>
              <w:smallCaps/>
              <w:sz w:val="18"/>
              <w:szCs w:val="18"/>
              <w:highlight w:val="white"/>
              <w:u w:val="single"/>
            </w:rPr>
          </w:pPr>
          <w:r>
            <w:rPr>
              <w:rFonts w:ascii="Overlock" w:eastAsia="Overlock" w:hAnsi="Overlock" w:cs="Overlock"/>
              <w:i/>
              <w:smallCaps/>
              <w:sz w:val="18"/>
              <w:szCs w:val="18"/>
              <w:u w:val="single"/>
            </w:rPr>
            <w:t>Versión 1 – 14 de diciembre 2024</w:t>
          </w:r>
        </w:p>
      </w:tc>
      <w:tc>
        <w:tcPr>
          <w:tcW w:w="4165" w:type="dxa"/>
          <w:vAlign w:val="center"/>
        </w:tcPr>
        <w:p w14:paraId="589C7F82" w14:textId="77777777" w:rsidR="00D53E75" w:rsidRDefault="00000000">
          <w:pPr>
            <w:jc w:val="center"/>
            <w:rPr>
              <w:rFonts w:ascii="Cambria" w:eastAsia="Cambria" w:hAnsi="Cambria" w:cs="Cambria"/>
              <w:sz w:val="36"/>
              <w:szCs w:val="36"/>
            </w:rPr>
          </w:pPr>
          <w:r>
            <w:rPr>
              <w:rFonts w:ascii="Cambria" w:eastAsia="Cambria" w:hAnsi="Cambria" w:cs="Cambria"/>
              <w:noProof/>
              <w:sz w:val="36"/>
              <w:szCs w:val="36"/>
            </w:rPr>
            <w:drawing>
              <wp:inline distT="0" distB="0" distL="0" distR="0" wp14:anchorId="11D73766" wp14:editId="0874EDA5">
                <wp:extent cx="1649964" cy="1081745"/>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49964" cy="1081745"/>
                        </a:xfrm>
                        <a:prstGeom prst="rect">
                          <a:avLst/>
                        </a:prstGeom>
                        <a:ln/>
                      </pic:spPr>
                    </pic:pic>
                  </a:graphicData>
                </a:graphic>
              </wp:inline>
            </w:drawing>
          </w:r>
        </w:p>
      </w:tc>
    </w:tr>
  </w:tbl>
  <w:p w14:paraId="239B4CFC" w14:textId="77777777" w:rsidR="00D53E75" w:rsidRDefault="00D53E75" w:rsidP="007903E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CDE0F" w14:textId="77777777" w:rsidR="00D53E75" w:rsidRDefault="00D53E7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F29F7"/>
    <w:multiLevelType w:val="multilevel"/>
    <w:tmpl w:val="5BFA0F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C0156C5"/>
    <w:multiLevelType w:val="multilevel"/>
    <w:tmpl w:val="36E08C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7DF26A9"/>
    <w:multiLevelType w:val="multilevel"/>
    <w:tmpl w:val="DB96A0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7B7918"/>
    <w:multiLevelType w:val="multilevel"/>
    <w:tmpl w:val="C144E1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39535148">
    <w:abstractNumId w:val="1"/>
  </w:num>
  <w:num w:numId="2" w16cid:durableId="992560211">
    <w:abstractNumId w:val="0"/>
  </w:num>
  <w:num w:numId="3" w16cid:durableId="1967808588">
    <w:abstractNumId w:val="3"/>
  </w:num>
  <w:num w:numId="4" w16cid:durableId="1545829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E75"/>
    <w:rsid w:val="00064891"/>
    <w:rsid w:val="00275A9C"/>
    <w:rsid w:val="00322EA4"/>
    <w:rsid w:val="0054648F"/>
    <w:rsid w:val="005523A8"/>
    <w:rsid w:val="005D2920"/>
    <w:rsid w:val="005E355D"/>
    <w:rsid w:val="0074572B"/>
    <w:rsid w:val="007903E4"/>
    <w:rsid w:val="00902F01"/>
    <w:rsid w:val="00942507"/>
    <w:rsid w:val="009951B5"/>
    <w:rsid w:val="00B55271"/>
    <w:rsid w:val="00CA2EA7"/>
    <w:rsid w:val="00D1047E"/>
    <w:rsid w:val="00D53E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1006"/>
  <w15:docId w15:val="{6BB97CDE-415A-4FE1-99C0-258FC2C9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A22"/>
  </w:style>
  <w:style w:type="paragraph" w:styleId="Heading1">
    <w:name w:val="heading 1"/>
    <w:basedOn w:val="Normal"/>
    <w:next w:val="Normal"/>
    <w:link w:val="Heading1Char"/>
    <w:uiPriority w:val="9"/>
    <w:qFormat/>
    <w:rsid w:val="00524A22"/>
    <w:pPr>
      <w:keepNext/>
      <w:keepLines/>
      <w:spacing w:before="360" w:after="360"/>
      <w:jc w:val="center"/>
      <w:outlineLvl w:val="0"/>
    </w:pPr>
    <w:rPr>
      <w:rFonts w:ascii="Berlin Sans FB" w:eastAsiaTheme="majorEastAsia" w:hAnsi="Berlin Sans FB" w:cstheme="majorBidi"/>
      <w:smallCaps/>
      <w:sz w:val="36"/>
      <w:szCs w:val="32"/>
    </w:rPr>
  </w:style>
  <w:style w:type="paragraph" w:styleId="Heading2">
    <w:name w:val="heading 2"/>
    <w:basedOn w:val="Normal"/>
    <w:next w:val="Normal"/>
    <w:link w:val="Heading2Char"/>
    <w:uiPriority w:val="9"/>
    <w:unhideWhenUsed/>
    <w:qFormat/>
    <w:rsid w:val="00524A22"/>
    <w:pPr>
      <w:keepNext/>
      <w:keepLines/>
      <w:spacing w:before="240" w:after="240"/>
      <w:outlineLvl w:val="1"/>
    </w:pPr>
    <w:rPr>
      <w:rFonts w:eastAsiaTheme="majorEastAsia" w:cstheme="majorBidi"/>
      <w:b/>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er">
    <w:name w:val="header"/>
    <w:basedOn w:val="Normal"/>
    <w:link w:val="HeaderChar"/>
    <w:uiPriority w:val="99"/>
    <w:unhideWhenUsed/>
    <w:rsid w:val="00C61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789"/>
  </w:style>
  <w:style w:type="paragraph" w:styleId="Footer">
    <w:name w:val="footer"/>
    <w:basedOn w:val="Normal"/>
    <w:link w:val="FooterChar"/>
    <w:uiPriority w:val="99"/>
    <w:unhideWhenUsed/>
    <w:rsid w:val="00C61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789"/>
  </w:style>
  <w:style w:type="character" w:customStyle="1" w:styleId="Heading1Char">
    <w:name w:val="Heading 1 Char"/>
    <w:basedOn w:val="DefaultParagraphFont"/>
    <w:link w:val="Heading1"/>
    <w:uiPriority w:val="9"/>
    <w:rsid w:val="00524A22"/>
    <w:rPr>
      <w:rFonts w:ascii="Berlin Sans FB" w:eastAsiaTheme="majorEastAsia" w:hAnsi="Berlin Sans FB" w:cstheme="majorBidi"/>
      <w:smallCaps/>
      <w:kern w:val="0"/>
      <w:sz w:val="36"/>
      <w:szCs w:val="32"/>
      <w:lang w:val="es-419" w:eastAsia="es-AR"/>
    </w:rPr>
  </w:style>
  <w:style w:type="character" w:customStyle="1" w:styleId="Heading2Char">
    <w:name w:val="Heading 2 Char"/>
    <w:basedOn w:val="DefaultParagraphFont"/>
    <w:link w:val="Heading2"/>
    <w:uiPriority w:val="9"/>
    <w:rsid w:val="00524A22"/>
    <w:rPr>
      <w:rFonts w:ascii="Arial" w:eastAsiaTheme="majorEastAsia" w:hAnsi="Arial" w:cstheme="majorBidi"/>
      <w:b/>
      <w:kern w:val="0"/>
      <w:sz w:val="24"/>
      <w:szCs w:val="26"/>
      <w:lang w:val="es-419" w:eastAsia="es-AR"/>
    </w:rPr>
  </w:style>
  <w:style w:type="paragraph" w:styleId="ListParagraph">
    <w:name w:val="List Paragraph"/>
    <w:basedOn w:val="Normal"/>
    <w:uiPriority w:val="1"/>
    <w:qFormat/>
    <w:rsid w:val="00524A22"/>
    <w:pPr>
      <w:ind w:left="720"/>
      <w:contextualSpacing/>
    </w:pPr>
  </w:style>
  <w:style w:type="character" w:styleId="Hyperlink">
    <w:name w:val="Hyperlink"/>
    <w:basedOn w:val="DefaultParagraphFont"/>
    <w:uiPriority w:val="99"/>
    <w:unhideWhenUsed/>
    <w:rsid w:val="00524A22"/>
    <w:rPr>
      <w:color w:val="0563C1" w:themeColor="hyperlink"/>
      <w:u w:val="single"/>
    </w:rPr>
  </w:style>
  <w:style w:type="paragraph" w:styleId="NoSpacing">
    <w:name w:val="No Spacing"/>
    <w:uiPriority w:val="1"/>
    <w:qFormat/>
    <w:rsid w:val="00524A22"/>
    <w:pPr>
      <w:spacing w:after="0" w:line="240" w:lineRule="auto"/>
    </w:pPr>
  </w:style>
  <w:style w:type="paragraph" w:styleId="FootnoteText">
    <w:name w:val="footnote text"/>
    <w:basedOn w:val="Normal"/>
    <w:link w:val="FootnoteTextChar"/>
    <w:uiPriority w:val="99"/>
    <w:semiHidden/>
    <w:unhideWhenUsed/>
    <w:rsid w:val="00524A22"/>
    <w:pPr>
      <w:spacing w:before="0" w:line="360" w:lineRule="auto"/>
    </w:pPr>
    <w:rPr>
      <w:rFonts w:eastAsia="Calibri" w:cs="Times New Roman"/>
      <w:sz w:val="20"/>
      <w:szCs w:val="20"/>
      <w:lang w:val="es-AR" w:eastAsia="en-US"/>
    </w:rPr>
  </w:style>
  <w:style w:type="character" w:customStyle="1" w:styleId="FootnoteTextChar">
    <w:name w:val="Footnote Text Char"/>
    <w:basedOn w:val="DefaultParagraphFont"/>
    <w:link w:val="FootnoteText"/>
    <w:uiPriority w:val="99"/>
    <w:semiHidden/>
    <w:rsid w:val="00524A22"/>
    <w:rPr>
      <w:rFonts w:ascii="Arial" w:eastAsia="Calibri" w:hAnsi="Arial" w:cs="Times New Roman"/>
      <w:kern w:val="0"/>
      <w:sz w:val="20"/>
      <w:szCs w:val="20"/>
      <w:lang w:val="es-AR"/>
    </w:rPr>
  </w:style>
  <w:style w:type="character" w:styleId="FootnoteReference">
    <w:name w:val="footnote reference"/>
    <w:uiPriority w:val="99"/>
    <w:semiHidden/>
    <w:unhideWhenUsed/>
    <w:rsid w:val="00524A22"/>
    <w:rPr>
      <w:vertAlign w:val="superscript"/>
    </w:rPr>
  </w:style>
  <w:style w:type="character" w:styleId="PlaceholderText">
    <w:name w:val="Placeholder Text"/>
    <w:basedOn w:val="DefaultParagraphFont"/>
    <w:uiPriority w:val="99"/>
    <w:semiHidden/>
    <w:rsid w:val="00524A22"/>
    <w:rPr>
      <w:color w:val="808080"/>
    </w:rPr>
  </w:style>
  <w:style w:type="table" w:styleId="TableGrid">
    <w:name w:val="Table Grid"/>
    <w:basedOn w:val="TableNormal"/>
    <w:uiPriority w:val="39"/>
    <w:rsid w:val="00524A22"/>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2j1kTTgQFLBf6ATd4S5JuGb2Ow==">CgMxLjAyCGguZ2pkZ3hzOAByITFTNm1IRVl4ZlRhMHB2WHFuQmkyWnYxZU42MGpPTGNLeg==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1237</Words>
  <Characters>6807</Characters>
  <Application>Microsoft Office Word</Application>
  <DocSecurity>0</DocSecurity>
  <Lines>56</Lines>
  <Paragraphs>16</Paragraphs>
  <ScaleCrop>false</ScaleCrop>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Lucas Baldezzari</dc:creator>
  <cp:lastModifiedBy>Lucas Baldezzari</cp:lastModifiedBy>
  <cp:revision>12</cp:revision>
  <dcterms:created xsi:type="dcterms:W3CDTF">2024-12-14T12:28:00Z</dcterms:created>
  <dcterms:modified xsi:type="dcterms:W3CDTF">2025-02-18T18:37:00Z</dcterms:modified>
</cp:coreProperties>
</file>