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DE8B" w14:textId="7319FD68" w:rsidR="00C6325B" w:rsidRDefault="00CD1FE5">
      <w:r>
        <w:t xml:space="preserve">Teste </w:t>
      </w:r>
      <w:r w:rsidR="001257A4">
        <w:t>2</w:t>
      </w:r>
    </w:p>
    <w:sectPr w:rsidR="00C63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E5"/>
    <w:rsid w:val="001257A4"/>
    <w:rsid w:val="00792375"/>
    <w:rsid w:val="00C6325B"/>
    <w:rsid w:val="00C913E1"/>
    <w:rsid w:val="00CD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EA6EC"/>
  <w15:chartTrackingRefBased/>
  <w15:docId w15:val="{9E1DA202-B138-4716-8D31-199D799F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1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1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1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1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1F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F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F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F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F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F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F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Jonas Barin</dc:creator>
  <cp:keywords/>
  <dc:description/>
  <cp:lastModifiedBy>Lucas Jonas Barin</cp:lastModifiedBy>
  <cp:revision>2</cp:revision>
  <dcterms:created xsi:type="dcterms:W3CDTF">2025-12-02T13:44:00Z</dcterms:created>
  <dcterms:modified xsi:type="dcterms:W3CDTF">2025-12-02T13:45:00Z</dcterms:modified>
</cp:coreProperties>
</file>