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A43D1" w:rsidRPr="000410BA" w:rsidRDefault="006A43D1">
      <w:pPr>
        <w:spacing w:after="0"/>
        <w:jc w:val="both"/>
        <w:rPr>
          <w:rFonts w:ascii="Guardian" w:eastAsia="Times New Roman" w:hAnsi="Guardian" w:cs="Times New Roman"/>
          <w:sz w:val="24"/>
          <w:szCs w:val="24"/>
        </w:rPr>
      </w:pPr>
    </w:p>
    <w:p w:rsidR="006A43D1" w:rsidRPr="000410BA" w:rsidRDefault="006A43D1">
      <w:pPr>
        <w:spacing w:after="0"/>
        <w:ind w:firstLine="360"/>
        <w:jc w:val="center"/>
        <w:rPr>
          <w:rFonts w:ascii="Guardian" w:eastAsia="Times New Roman" w:hAnsi="Guardian" w:cs="Times New Roman"/>
          <w:sz w:val="24"/>
          <w:szCs w:val="24"/>
        </w:rPr>
      </w:pPr>
    </w:p>
    <w:p w:rsidR="006A43D1" w:rsidRPr="000410BA" w:rsidRDefault="00DB0FF9">
      <w:pPr>
        <w:spacing w:after="0"/>
        <w:ind w:firstLine="360"/>
        <w:jc w:val="center"/>
        <w:rPr>
          <w:rFonts w:ascii="Guardian" w:eastAsia="Times New Roman" w:hAnsi="Guardian" w:cs="Times New Roman"/>
          <w:sz w:val="24"/>
          <w:szCs w:val="24"/>
        </w:rPr>
      </w:pPr>
      <w:r w:rsidRPr="000410BA">
        <w:rPr>
          <w:rFonts w:ascii="Guardian" w:hAnsi="Guardian"/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4800600</wp:posOffset>
            </wp:positionH>
            <wp:positionV relativeFrom="paragraph">
              <wp:posOffset>40640</wp:posOffset>
            </wp:positionV>
            <wp:extent cx="1143000" cy="614045"/>
            <wp:effectExtent l="0" t="0" r="0" b="0"/>
            <wp:wrapNone/>
            <wp:docPr id="1" name="image02.png" descr="http://www.fca.unicamp.br/portal/images/Marca/marca-fca-transp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http://www.fca.unicamp.br/portal/images/Marca/marca-fca-transp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1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43D1" w:rsidRPr="00D1108B" w:rsidRDefault="007F2F52">
      <w:pPr>
        <w:spacing w:after="0"/>
        <w:ind w:firstLine="360"/>
        <w:jc w:val="center"/>
        <w:rPr>
          <w:rFonts w:ascii="National Book" w:eastAsia="Times New Roman" w:hAnsi="National Book" w:cs="Times New Roman"/>
          <w:b/>
          <w:sz w:val="24"/>
          <w:szCs w:val="24"/>
          <w:lang w:val="pt-BR"/>
        </w:rPr>
      </w:pPr>
      <w:r w:rsidRPr="00D1108B">
        <w:rPr>
          <w:rFonts w:ascii="National Book" w:eastAsia="Times New Roman" w:hAnsi="National Book" w:cs="Times New Roman"/>
          <w:b/>
          <w:sz w:val="24"/>
          <w:szCs w:val="24"/>
          <w:lang w:val="pt-BR"/>
        </w:rPr>
        <w:t>UNIVERSIDADE ESTADUAL DE CAMPINAS</w:t>
      </w:r>
      <w:r w:rsidRPr="00D1108B">
        <w:rPr>
          <w:rFonts w:ascii="National Book" w:hAnsi="National Book"/>
          <w:noProof/>
        </w:rPr>
        <w:drawing>
          <wp:anchor distT="0" distB="0" distL="114300" distR="114300" simplePos="0" relativeHeight="251657216" behindDoc="0" locked="0" layoutInCell="0" hidden="0" allowOverlap="1">
            <wp:simplePos x="0" y="0"/>
            <wp:positionH relativeFrom="margin">
              <wp:posOffset>-3809</wp:posOffset>
            </wp:positionH>
            <wp:positionV relativeFrom="paragraph">
              <wp:posOffset>-194309</wp:posOffset>
            </wp:positionV>
            <wp:extent cx="933450" cy="896924"/>
            <wp:effectExtent l="0" t="0" r="0" b="0"/>
            <wp:wrapNone/>
            <wp:docPr id="2" name="image03.jpg" descr="https://upload.wikimedia.org/wikipedia/pt/d/d1/Logo_Unicam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https://upload.wikimedia.org/wikipedia/pt/d/d1/Logo_Unicamp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96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43D1" w:rsidRPr="00D1108B" w:rsidRDefault="007F2F52">
      <w:pPr>
        <w:spacing w:after="0"/>
        <w:ind w:firstLine="360"/>
        <w:jc w:val="center"/>
        <w:rPr>
          <w:rFonts w:ascii="National Book" w:eastAsia="Times New Roman" w:hAnsi="National Book" w:cs="Times New Roman"/>
          <w:b/>
          <w:sz w:val="24"/>
          <w:szCs w:val="24"/>
          <w:lang w:val="pt-BR"/>
        </w:rPr>
      </w:pPr>
      <w:r w:rsidRPr="00D1108B">
        <w:rPr>
          <w:rFonts w:ascii="National Book" w:eastAsia="Times New Roman" w:hAnsi="National Book" w:cs="Times New Roman"/>
          <w:b/>
          <w:sz w:val="24"/>
          <w:szCs w:val="24"/>
          <w:lang w:val="pt-BR"/>
        </w:rPr>
        <w:t>FACULDADE DE CIÊNCIAS APLICADAS</w:t>
      </w:r>
    </w:p>
    <w:p w:rsidR="006A43D1" w:rsidRPr="00D1108B" w:rsidRDefault="006A43D1">
      <w:pPr>
        <w:spacing w:after="0"/>
        <w:ind w:firstLine="360"/>
        <w:jc w:val="center"/>
        <w:rPr>
          <w:rFonts w:ascii="National Book" w:eastAsia="Times New Roman" w:hAnsi="National Book" w:cs="Times New Roman"/>
          <w:b/>
          <w:sz w:val="24"/>
          <w:szCs w:val="24"/>
          <w:lang w:val="pt-BR"/>
        </w:rPr>
      </w:pPr>
    </w:p>
    <w:p w:rsidR="006A43D1" w:rsidRPr="00D1108B" w:rsidRDefault="006A43D1">
      <w:pPr>
        <w:spacing w:after="0"/>
        <w:jc w:val="both"/>
        <w:rPr>
          <w:rFonts w:ascii="National Book" w:eastAsia="Times New Roman" w:hAnsi="National Book" w:cs="Times New Roman"/>
          <w:b/>
          <w:sz w:val="24"/>
          <w:szCs w:val="24"/>
          <w:lang w:val="pt-BR"/>
        </w:rPr>
      </w:pPr>
    </w:p>
    <w:p w:rsidR="006A43D1" w:rsidRPr="00D1108B" w:rsidRDefault="006A43D1">
      <w:pPr>
        <w:spacing w:after="0"/>
        <w:jc w:val="both"/>
        <w:rPr>
          <w:rFonts w:ascii="National Book" w:eastAsia="Times New Roman" w:hAnsi="National Book" w:cs="Times New Roman"/>
          <w:b/>
          <w:sz w:val="24"/>
          <w:szCs w:val="24"/>
          <w:lang w:val="pt-BR"/>
        </w:rPr>
      </w:pPr>
    </w:p>
    <w:p w:rsidR="009D5D5C" w:rsidRPr="00D1108B" w:rsidRDefault="009D5D5C">
      <w:pPr>
        <w:spacing w:after="0"/>
        <w:jc w:val="both"/>
        <w:rPr>
          <w:rFonts w:ascii="National Book" w:eastAsia="Times New Roman" w:hAnsi="National Book" w:cs="Times New Roman"/>
          <w:b/>
          <w:sz w:val="24"/>
          <w:szCs w:val="24"/>
          <w:lang w:val="pt-BR"/>
        </w:rPr>
      </w:pPr>
    </w:p>
    <w:p w:rsidR="009D5D5C" w:rsidRPr="00D1108B" w:rsidRDefault="009D5D5C">
      <w:pPr>
        <w:spacing w:after="0"/>
        <w:jc w:val="both"/>
        <w:rPr>
          <w:rFonts w:ascii="National Book" w:eastAsia="Times New Roman" w:hAnsi="National Book" w:cs="Times New Roman"/>
          <w:b/>
          <w:sz w:val="24"/>
          <w:szCs w:val="24"/>
          <w:lang w:val="pt-BR"/>
        </w:rPr>
      </w:pPr>
    </w:p>
    <w:p w:rsidR="006A43D1" w:rsidRPr="00D1108B" w:rsidRDefault="009D5D5C" w:rsidP="009D5D5C">
      <w:pPr>
        <w:jc w:val="center"/>
        <w:rPr>
          <w:rFonts w:ascii="National Book" w:eastAsia="Times New Roman" w:hAnsi="National Book" w:cs="Times New Roman"/>
          <w:b/>
          <w:sz w:val="24"/>
          <w:szCs w:val="24"/>
          <w:lang w:val="pt-BR"/>
        </w:rPr>
      </w:pPr>
      <w:r w:rsidRPr="00D1108B">
        <w:rPr>
          <w:rFonts w:ascii="National Book" w:eastAsia="Times New Roman" w:hAnsi="National Book" w:cs="Times New Roman"/>
          <w:b/>
          <w:sz w:val="24"/>
          <w:szCs w:val="24"/>
          <w:lang w:val="pt-BR"/>
        </w:rPr>
        <w:t>PO450</w:t>
      </w:r>
      <w:r w:rsidR="007F2F52" w:rsidRPr="00D1108B">
        <w:rPr>
          <w:rFonts w:ascii="National Book" w:eastAsia="Times New Roman" w:hAnsi="National Book" w:cs="Times New Roman"/>
          <w:b/>
          <w:sz w:val="24"/>
          <w:szCs w:val="24"/>
          <w:lang w:val="pt-BR"/>
        </w:rPr>
        <w:t xml:space="preserve"> A – </w:t>
      </w:r>
      <w:r w:rsidRPr="00D1108B">
        <w:rPr>
          <w:rFonts w:ascii="National Book" w:eastAsia="Times New Roman" w:hAnsi="National Book" w:cs="Times New Roman"/>
          <w:b/>
          <w:sz w:val="24"/>
          <w:szCs w:val="24"/>
          <w:lang w:val="pt-BR"/>
        </w:rPr>
        <w:t>Introdução Aprendizado de Máquina e à Mineração de Dados</w:t>
      </w:r>
    </w:p>
    <w:p w:rsidR="006A43D1" w:rsidRPr="00D1108B" w:rsidRDefault="007F2F52">
      <w:pPr>
        <w:jc w:val="right"/>
        <w:rPr>
          <w:rFonts w:ascii="National Book" w:eastAsia="Times New Roman" w:hAnsi="National Book" w:cs="Times New Roman"/>
          <w:sz w:val="24"/>
          <w:szCs w:val="24"/>
          <w:lang w:val="pt-BR"/>
        </w:rPr>
      </w:pPr>
      <w:r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 xml:space="preserve">Prof. </w:t>
      </w:r>
      <w:r w:rsidR="009D5D5C" w:rsidRPr="00D1108B">
        <w:rPr>
          <w:rFonts w:ascii="National Book" w:eastAsia="Arial" w:hAnsi="National Book" w:cs="Arial"/>
          <w:lang w:val="pt-BR"/>
        </w:rPr>
        <w:t xml:space="preserve">Leonardo </w:t>
      </w:r>
      <w:proofErr w:type="spellStart"/>
      <w:r w:rsidR="009D5D5C" w:rsidRPr="00D1108B">
        <w:rPr>
          <w:rFonts w:ascii="National Book" w:eastAsia="Arial" w:hAnsi="National Book" w:cs="Arial"/>
          <w:lang w:val="pt-BR"/>
        </w:rPr>
        <w:t>Tomazeli</w:t>
      </w:r>
      <w:proofErr w:type="spellEnd"/>
      <w:r w:rsidR="009D5D5C" w:rsidRPr="00D1108B">
        <w:rPr>
          <w:rFonts w:ascii="National Book" w:eastAsia="Arial" w:hAnsi="National Book" w:cs="Arial"/>
          <w:lang w:val="pt-BR"/>
        </w:rPr>
        <w:t xml:space="preserve"> Duarte</w:t>
      </w:r>
    </w:p>
    <w:p w:rsidR="006A43D1" w:rsidRPr="00D1108B" w:rsidRDefault="006A43D1">
      <w:pPr>
        <w:jc w:val="right"/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9D5D5C" w:rsidRPr="00D1108B" w:rsidRDefault="009D5D5C">
      <w:pPr>
        <w:jc w:val="right"/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6A43D1" w:rsidRPr="00D1108B" w:rsidRDefault="009D5D5C" w:rsidP="009D5D5C">
      <w:pPr>
        <w:jc w:val="center"/>
        <w:rPr>
          <w:rFonts w:ascii="National Book" w:eastAsia="Times New Roman" w:hAnsi="National Book" w:cs="Times New Roman"/>
          <w:sz w:val="32"/>
          <w:szCs w:val="32"/>
          <w:lang w:val="pt-BR"/>
        </w:rPr>
      </w:pPr>
      <w:proofErr w:type="spellStart"/>
      <w:r w:rsidRPr="00D1108B">
        <w:rPr>
          <w:rFonts w:ascii="National Book" w:eastAsia="Times New Roman" w:hAnsi="National Book" w:cs="Times New Roman"/>
          <w:sz w:val="32"/>
          <w:szCs w:val="32"/>
          <w:lang w:val="pt-BR"/>
        </w:rPr>
        <w:t>Pré</w:t>
      </w:r>
      <w:proofErr w:type="spellEnd"/>
      <w:r w:rsidRPr="00D1108B">
        <w:rPr>
          <w:rFonts w:ascii="National Book" w:eastAsia="Times New Roman" w:hAnsi="National Book" w:cs="Times New Roman"/>
          <w:sz w:val="32"/>
          <w:szCs w:val="32"/>
          <w:lang w:val="pt-BR"/>
        </w:rPr>
        <w:t xml:space="preserve"> Projeto</w:t>
      </w:r>
    </w:p>
    <w:p w:rsidR="009D5D5C" w:rsidRPr="00D1108B" w:rsidRDefault="009D5D5C" w:rsidP="000410BA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9D5D5C" w:rsidRPr="00D1108B" w:rsidRDefault="009D5D5C">
      <w:pPr>
        <w:jc w:val="right"/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6A43D1" w:rsidRPr="00D1108B" w:rsidRDefault="009D5D5C" w:rsidP="009D5D5C">
      <w:pPr>
        <w:jc w:val="center"/>
        <w:rPr>
          <w:rFonts w:ascii="National Book" w:eastAsia="Times New Roman" w:hAnsi="National Book" w:cs="Times New Roman"/>
          <w:b/>
          <w:sz w:val="32"/>
          <w:szCs w:val="32"/>
          <w:lang w:val="pt-BR"/>
        </w:rPr>
      </w:pPr>
      <w:r w:rsidRPr="00D1108B">
        <w:rPr>
          <w:rFonts w:ascii="National Book" w:eastAsia="Times New Roman" w:hAnsi="National Book" w:cs="Times New Roman"/>
          <w:b/>
          <w:sz w:val="32"/>
          <w:szCs w:val="32"/>
          <w:lang w:val="pt-BR"/>
        </w:rPr>
        <w:t xml:space="preserve">Criação de </w:t>
      </w:r>
      <w:proofErr w:type="gramStart"/>
      <w:r w:rsidRPr="00D1108B">
        <w:rPr>
          <w:rFonts w:ascii="National Book" w:eastAsia="Times New Roman" w:hAnsi="National Book" w:cs="Times New Roman"/>
          <w:b/>
          <w:i/>
          <w:sz w:val="32"/>
          <w:szCs w:val="32"/>
          <w:lang w:val="pt-BR"/>
        </w:rPr>
        <w:t>playlists</w:t>
      </w:r>
      <w:proofErr w:type="gramEnd"/>
      <w:r w:rsidRPr="00D1108B">
        <w:rPr>
          <w:rFonts w:ascii="National Book" w:eastAsia="Times New Roman" w:hAnsi="National Book" w:cs="Times New Roman"/>
          <w:b/>
          <w:sz w:val="32"/>
          <w:szCs w:val="32"/>
          <w:lang w:val="pt-BR"/>
        </w:rPr>
        <w:t xml:space="preserve"> de músicas de acordo com o gosto pessoal na plataforma </w:t>
      </w:r>
      <w:r w:rsidRPr="00D1108B">
        <w:rPr>
          <w:rFonts w:ascii="National Book" w:eastAsia="Times New Roman" w:hAnsi="National Book" w:cs="Times New Roman"/>
          <w:b/>
          <w:i/>
          <w:sz w:val="32"/>
          <w:szCs w:val="32"/>
          <w:lang w:val="pt-BR"/>
        </w:rPr>
        <w:t>Spotify</w:t>
      </w:r>
    </w:p>
    <w:p w:rsidR="006A43D1" w:rsidRPr="00D1108B" w:rsidRDefault="006A43D1">
      <w:pPr>
        <w:jc w:val="right"/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6A43D1" w:rsidRPr="00D1108B" w:rsidRDefault="006A43D1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6A43D1" w:rsidRPr="00D1108B" w:rsidRDefault="006A43D1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9D5D5C" w:rsidRPr="00D1108B" w:rsidRDefault="009D5D5C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9D5D5C" w:rsidRPr="00D1108B" w:rsidRDefault="009D5D5C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9D5D5C" w:rsidRPr="00D1108B" w:rsidRDefault="009D5D5C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9D5D5C" w:rsidRPr="00D1108B" w:rsidRDefault="009D5D5C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9D5D5C" w:rsidRPr="00D1108B" w:rsidRDefault="009D5D5C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  <w:r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ab/>
        <w:t>Autor:</w:t>
      </w:r>
    </w:p>
    <w:p w:rsidR="009D5D5C" w:rsidRPr="00D1108B" w:rsidRDefault="009D5D5C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9D5D5C" w:rsidRPr="00D1108B" w:rsidRDefault="009D5D5C" w:rsidP="009D5D5C">
      <w:pPr>
        <w:jc w:val="center"/>
        <w:rPr>
          <w:rFonts w:ascii="National Book" w:eastAsia="Times New Roman" w:hAnsi="National Book" w:cs="Times New Roman"/>
          <w:sz w:val="24"/>
          <w:szCs w:val="24"/>
          <w:lang w:val="pt-BR"/>
        </w:rPr>
      </w:pPr>
      <w:r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 xml:space="preserve">Lucas Arruda Bonservizzi </w:t>
      </w:r>
      <w:r w:rsidR="00BC0DCE">
        <w:rPr>
          <w:rFonts w:ascii="National Book" w:eastAsia="Times New Roman" w:hAnsi="National Book" w:cs="Times New Roman"/>
          <w:sz w:val="24"/>
          <w:szCs w:val="24"/>
          <w:lang w:val="pt-BR"/>
        </w:rPr>
        <w:t xml:space="preserve">(182355) </w:t>
      </w:r>
      <w:r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>– lucasbbr98@gmail.com</w:t>
      </w:r>
    </w:p>
    <w:p w:rsidR="009D5D5C" w:rsidRPr="00D1108B" w:rsidRDefault="009D5D5C">
      <w:pPr>
        <w:rPr>
          <w:rFonts w:ascii="National Book" w:eastAsia="Times New Roman" w:hAnsi="National Book" w:cs="Times New Roman"/>
          <w:sz w:val="24"/>
          <w:szCs w:val="24"/>
          <w:lang w:val="pt-BR"/>
        </w:rPr>
      </w:pPr>
    </w:p>
    <w:p w:rsidR="00DB0FF9" w:rsidRPr="00D1108B" w:rsidRDefault="00DB0FF9" w:rsidP="009D5D5C">
      <w:pPr>
        <w:spacing w:after="280" w:line="240" w:lineRule="auto"/>
        <w:jc w:val="center"/>
        <w:rPr>
          <w:rFonts w:ascii="National Book" w:eastAsia="Times New Roman" w:hAnsi="National Book" w:cs="Times New Roman"/>
          <w:sz w:val="24"/>
          <w:szCs w:val="24"/>
          <w:lang w:val="pt-BR"/>
        </w:rPr>
      </w:pPr>
      <w:r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 xml:space="preserve">Limeira, </w:t>
      </w:r>
      <w:r w:rsidR="009D5D5C"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>19</w:t>
      </w:r>
      <w:r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 xml:space="preserve"> de </w:t>
      </w:r>
      <w:r w:rsidR="009D5D5C"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>abril</w:t>
      </w:r>
      <w:r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 xml:space="preserve"> de 201</w:t>
      </w:r>
      <w:r w:rsidR="009D5D5C" w:rsidRPr="00D1108B">
        <w:rPr>
          <w:rFonts w:ascii="National Book" w:eastAsia="Times New Roman" w:hAnsi="National Book" w:cs="Times New Roman"/>
          <w:sz w:val="24"/>
          <w:szCs w:val="24"/>
          <w:lang w:val="pt-BR"/>
        </w:rPr>
        <w:t>9</w:t>
      </w:r>
    </w:p>
    <w:p w:rsidR="009D5D5C" w:rsidRPr="00D1108B" w:rsidRDefault="009D5D5C" w:rsidP="009D5D5C">
      <w:pPr>
        <w:spacing w:after="280" w:line="240" w:lineRule="auto"/>
        <w:jc w:val="center"/>
        <w:rPr>
          <w:rFonts w:ascii="National Book" w:eastAsia="Times New Roman" w:hAnsi="National Book" w:cs="Arial"/>
          <w:b/>
          <w:sz w:val="32"/>
          <w:szCs w:val="32"/>
          <w:lang w:val="pt-BR"/>
        </w:rPr>
      </w:pPr>
      <w:r w:rsidRPr="00D1108B">
        <w:rPr>
          <w:rFonts w:ascii="National Book" w:eastAsia="Times New Roman" w:hAnsi="National Book" w:cs="Arial"/>
          <w:b/>
          <w:sz w:val="32"/>
          <w:szCs w:val="32"/>
          <w:lang w:val="pt-BR"/>
        </w:rPr>
        <w:lastRenderedPageBreak/>
        <w:t>Índice</w:t>
      </w:r>
    </w:p>
    <w:p w:rsidR="009D5D5C" w:rsidRPr="00D1108B" w:rsidRDefault="009D5D5C" w:rsidP="009D5D5C">
      <w:pPr>
        <w:spacing w:after="280" w:line="240" w:lineRule="auto"/>
        <w:jc w:val="center"/>
        <w:rPr>
          <w:rFonts w:ascii="National Book" w:eastAsia="Times New Roman" w:hAnsi="National Book" w:cs="Arial"/>
          <w:b/>
          <w:sz w:val="32"/>
          <w:szCs w:val="32"/>
          <w:lang w:val="pt-BR"/>
        </w:rPr>
      </w:pPr>
    </w:p>
    <w:p w:rsidR="006A43D1" w:rsidRPr="00D1108B" w:rsidRDefault="000410BA" w:rsidP="007F2F52">
      <w:pPr>
        <w:pStyle w:val="PargrafodaLista"/>
        <w:numPr>
          <w:ilvl w:val="0"/>
          <w:numId w:val="2"/>
        </w:numPr>
        <w:spacing w:after="0" w:line="240" w:lineRule="auto"/>
        <w:ind w:right="567"/>
        <w:jc w:val="both"/>
        <w:rPr>
          <w:rFonts w:ascii="National Book" w:eastAsia="Arial" w:hAnsi="National Book" w:cs="Arial"/>
          <w:b/>
          <w:lang w:val="pt-BR"/>
        </w:rPr>
      </w:pPr>
      <w:bookmarkStart w:id="0" w:name="_zecxcb702t80" w:colFirst="0" w:colLast="0"/>
      <w:bookmarkStart w:id="1" w:name="_mq7neuybmd4" w:colFirst="0" w:colLast="0"/>
      <w:bookmarkStart w:id="2" w:name="_yyc74j6nws3q" w:colFirst="0" w:colLast="0"/>
      <w:bookmarkStart w:id="3" w:name="_wixtiicgsjn5" w:colFirst="0" w:colLast="0"/>
      <w:bookmarkStart w:id="4" w:name="_gjdgxs" w:colFirst="0" w:colLast="0"/>
      <w:bookmarkEnd w:id="0"/>
      <w:bookmarkEnd w:id="1"/>
      <w:bookmarkEnd w:id="2"/>
      <w:bookmarkEnd w:id="3"/>
      <w:bookmarkEnd w:id="4"/>
      <w:r w:rsidRPr="00D1108B">
        <w:rPr>
          <w:rFonts w:ascii="National Book" w:eastAsia="Arial" w:hAnsi="National Book" w:cs="Arial"/>
          <w:b/>
          <w:sz w:val="24"/>
          <w:szCs w:val="24"/>
          <w:lang w:val="pt-BR"/>
        </w:rPr>
        <w:t>Introdução</w:t>
      </w:r>
    </w:p>
    <w:p w:rsidR="006A43D1" w:rsidRPr="00D1108B" w:rsidRDefault="000410BA" w:rsidP="007F2F52">
      <w:pPr>
        <w:pStyle w:val="PargrafodaLista"/>
        <w:numPr>
          <w:ilvl w:val="0"/>
          <w:numId w:val="2"/>
        </w:numPr>
        <w:spacing w:after="0" w:line="240" w:lineRule="auto"/>
        <w:ind w:right="567"/>
        <w:jc w:val="both"/>
        <w:rPr>
          <w:rFonts w:ascii="National Book" w:eastAsia="Arial" w:hAnsi="National Book" w:cs="Arial"/>
          <w:b/>
          <w:sz w:val="24"/>
          <w:szCs w:val="24"/>
          <w:lang w:val="pt-BR"/>
        </w:rPr>
      </w:pPr>
      <w:r w:rsidRPr="00D1108B">
        <w:rPr>
          <w:rFonts w:ascii="National Book" w:eastAsia="Arial" w:hAnsi="National Book" w:cs="Arial"/>
          <w:b/>
          <w:sz w:val="24"/>
          <w:szCs w:val="24"/>
          <w:lang w:val="pt-BR"/>
        </w:rPr>
        <w:t xml:space="preserve">Análise de </w:t>
      </w:r>
      <w:r w:rsidR="0092435A">
        <w:rPr>
          <w:rFonts w:ascii="National Book" w:eastAsia="Arial" w:hAnsi="National Book" w:cs="Arial"/>
          <w:b/>
          <w:sz w:val="24"/>
          <w:szCs w:val="24"/>
          <w:lang w:val="pt-BR"/>
        </w:rPr>
        <w:t>dados</w:t>
      </w:r>
    </w:p>
    <w:p w:rsidR="006A43D1" w:rsidRDefault="000410BA" w:rsidP="00DB0FF9">
      <w:pPr>
        <w:pStyle w:val="PargrafodaLista"/>
        <w:numPr>
          <w:ilvl w:val="0"/>
          <w:numId w:val="2"/>
        </w:numPr>
        <w:spacing w:after="0" w:line="240" w:lineRule="auto"/>
        <w:ind w:right="567"/>
        <w:jc w:val="both"/>
        <w:rPr>
          <w:rFonts w:ascii="National Book" w:eastAsia="Arial" w:hAnsi="National Book" w:cs="Arial"/>
          <w:b/>
          <w:sz w:val="24"/>
          <w:szCs w:val="24"/>
        </w:rPr>
      </w:pPr>
      <w:proofErr w:type="spellStart"/>
      <w:r w:rsidRPr="00D1108B">
        <w:rPr>
          <w:rFonts w:ascii="National Book" w:eastAsia="Arial" w:hAnsi="National Book" w:cs="Arial"/>
          <w:b/>
          <w:sz w:val="24"/>
          <w:szCs w:val="24"/>
        </w:rPr>
        <w:t>Considerações</w:t>
      </w:r>
      <w:proofErr w:type="spellEnd"/>
      <w:r w:rsidRPr="00D1108B">
        <w:rPr>
          <w:rFonts w:ascii="National Book" w:eastAsia="Arial" w:hAnsi="National Book" w:cs="Arial"/>
          <w:b/>
          <w:sz w:val="24"/>
          <w:szCs w:val="24"/>
        </w:rPr>
        <w:t xml:space="preserve"> </w:t>
      </w:r>
      <w:proofErr w:type="spellStart"/>
      <w:r w:rsidR="0092435A">
        <w:rPr>
          <w:rFonts w:ascii="National Book" w:eastAsia="Arial" w:hAnsi="National Book" w:cs="Arial"/>
          <w:b/>
          <w:sz w:val="24"/>
          <w:szCs w:val="24"/>
        </w:rPr>
        <w:t>f</w:t>
      </w:r>
      <w:r w:rsidRPr="00D1108B">
        <w:rPr>
          <w:rFonts w:ascii="National Book" w:eastAsia="Arial" w:hAnsi="National Book" w:cs="Arial"/>
          <w:b/>
          <w:sz w:val="24"/>
          <w:szCs w:val="24"/>
        </w:rPr>
        <w:t>inais</w:t>
      </w:r>
      <w:proofErr w:type="spellEnd"/>
    </w:p>
    <w:p w:rsidR="00FA463C" w:rsidRPr="00D1108B" w:rsidRDefault="00FA463C" w:rsidP="00DB0FF9">
      <w:pPr>
        <w:pStyle w:val="PargrafodaLista"/>
        <w:numPr>
          <w:ilvl w:val="0"/>
          <w:numId w:val="2"/>
        </w:numPr>
        <w:spacing w:after="0" w:line="240" w:lineRule="auto"/>
        <w:ind w:right="567"/>
        <w:jc w:val="both"/>
        <w:rPr>
          <w:rFonts w:ascii="National Book" w:eastAsia="Arial" w:hAnsi="National Book" w:cs="Arial"/>
          <w:b/>
          <w:sz w:val="24"/>
          <w:szCs w:val="24"/>
        </w:rPr>
      </w:pPr>
      <w:proofErr w:type="spellStart"/>
      <w:r>
        <w:rPr>
          <w:rFonts w:ascii="National Book" w:eastAsia="Arial" w:hAnsi="National Book" w:cs="Arial"/>
          <w:b/>
          <w:sz w:val="24"/>
          <w:szCs w:val="24"/>
        </w:rPr>
        <w:t>Apêndice</w:t>
      </w:r>
      <w:proofErr w:type="spellEnd"/>
    </w:p>
    <w:p w:rsidR="000410BA" w:rsidRPr="00D1108B" w:rsidRDefault="000410BA" w:rsidP="005316B4">
      <w:pPr>
        <w:jc w:val="both"/>
        <w:rPr>
          <w:rFonts w:ascii="National Book" w:eastAsia="Arial" w:hAnsi="National Book" w:cs="Arial"/>
          <w:b/>
          <w:sz w:val="24"/>
          <w:szCs w:val="24"/>
        </w:rPr>
      </w:pPr>
      <w:r w:rsidRPr="00D1108B">
        <w:rPr>
          <w:rFonts w:ascii="National Book" w:eastAsia="Arial" w:hAnsi="National Book" w:cs="Arial"/>
          <w:b/>
          <w:sz w:val="24"/>
          <w:szCs w:val="24"/>
        </w:rPr>
        <w:br w:type="page"/>
      </w:r>
    </w:p>
    <w:p w:rsidR="00D1108B" w:rsidRPr="00D26377" w:rsidRDefault="000410BA" w:rsidP="005316B4">
      <w:pPr>
        <w:spacing w:after="280" w:line="240" w:lineRule="auto"/>
        <w:jc w:val="both"/>
        <w:rPr>
          <w:rFonts w:ascii="National Book" w:eastAsia="Times New Roman" w:hAnsi="National Book" w:cs="Arial"/>
          <w:b/>
          <w:sz w:val="32"/>
          <w:szCs w:val="32"/>
          <w:lang w:val="pt-BR"/>
        </w:rPr>
      </w:pPr>
      <w:r w:rsidRPr="00D1108B">
        <w:rPr>
          <w:rFonts w:ascii="National Book" w:eastAsia="Times New Roman" w:hAnsi="National Book" w:cs="Arial"/>
          <w:b/>
          <w:sz w:val="32"/>
          <w:szCs w:val="32"/>
          <w:lang w:val="pt-BR"/>
        </w:rPr>
        <w:lastRenderedPageBreak/>
        <w:t>Introdução</w:t>
      </w:r>
    </w:p>
    <w:p w:rsidR="00447FB9" w:rsidRDefault="00D1108B" w:rsidP="005316B4">
      <w:pPr>
        <w:spacing w:after="280" w:line="276" w:lineRule="auto"/>
        <w:ind w:firstLine="720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Inteligência </w:t>
      </w: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>a</w:t>
      </w: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>rtificial</w:t>
      </w:r>
      <w:r w:rsid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>(IA), o aprendizado de máquinas</w:t>
      </w:r>
      <w:r w:rsid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(Machine </w:t>
      </w: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>Learning) e</w:t>
      </w: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 aprendizagem profunda (Deep </w:t>
      </w:r>
      <w:r w:rsidR="00180C57" w:rsidRPr="00180C57">
        <w:rPr>
          <w:rFonts w:ascii="National Book" w:eastAsia="Times New Roman" w:hAnsi="National Book" w:cs="Arial"/>
          <w:sz w:val="26"/>
          <w:szCs w:val="26"/>
          <w:lang w:val="pt-BR"/>
        </w:rPr>
        <w:t>Learning) são</w:t>
      </w: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 temas</w:t>
      </w:r>
      <w:r w:rsidR="00180C57" w:rsidRP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 populares</w:t>
      </w: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 utilizados por muitos como sinônimos para destacar uma série de avanços e promessas para os próximos anos.</w:t>
      </w:r>
      <w:r w:rsidRP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="00180C57" w:rsidRPr="00180C57">
        <w:rPr>
          <w:rFonts w:ascii="National Book" w:eastAsia="Times New Roman" w:hAnsi="National Book" w:cs="Arial"/>
          <w:sz w:val="26"/>
          <w:szCs w:val="26"/>
          <w:lang w:val="pt-BR"/>
        </w:rPr>
        <w:t>Apesar de essencialmente serem diferentes entre si, as três áreas visam tentar resolver problemas desafiadores através da interpretação de dados</w:t>
      </w:r>
      <w:r w:rsid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 e vêm obtendo resultados expressivos, sendo responsáveis pela promoção de vantagens competitivas </w:t>
      </w:r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>de algumas</w:t>
      </w:r>
      <w:r w:rsidR="00180C57">
        <w:rPr>
          <w:rFonts w:ascii="National Book" w:eastAsia="Times New Roman" w:hAnsi="National Book" w:cs="Arial"/>
          <w:sz w:val="26"/>
          <w:szCs w:val="26"/>
          <w:lang w:val="pt-BR"/>
        </w:rPr>
        <w:t xml:space="preserve"> empresas. Alguns exemplos reais são o sistema de recomendação de filmes da Netflix </w:t>
      </w:r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 xml:space="preserve">e o sistema de </w:t>
      </w:r>
      <w:proofErr w:type="spellStart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>customer</w:t>
      </w:r>
      <w:proofErr w:type="spellEnd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proofErr w:type="spellStart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>relationship</w:t>
      </w:r>
      <w:proofErr w:type="spellEnd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 xml:space="preserve"> management (CRM) da </w:t>
      </w:r>
      <w:proofErr w:type="spellStart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>Salesforce</w:t>
      </w:r>
      <w:proofErr w:type="spellEnd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 xml:space="preserve">. Não obstante, também existem aplicações em âmbitos não empresariais que não visam lucros, como por exemplo a aplicação de robôs para jogar xadrez Alpha Zero, da Google, e </w:t>
      </w:r>
      <w:proofErr w:type="spellStart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>Leela</w:t>
      </w:r>
      <w:proofErr w:type="spellEnd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 xml:space="preserve"> Zero, open </w:t>
      </w:r>
      <w:proofErr w:type="spellStart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>source</w:t>
      </w:r>
      <w:proofErr w:type="spellEnd"/>
      <w:r w:rsidR="00447FB9">
        <w:rPr>
          <w:rFonts w:ascii="National Book" w:eastAsia="Times New Roman" w:hAnsi="National Book" w:cs="Arial"/>
          <w:sz w:val="26"/>
          <w:szCs w:val="26"/>
          <w:lang w:val="pt-BR"/>
        </w:rPr>
        <w:t>.</w:t>
      </w:r>
    </w:p>
    <w:p w:rsidR="008D616A" w:rsidRPr="00EB4534" w:rsidRDefault="00EB4534" w:rsidP="005316B4">
      <w:pPr>
        <w:spacing w:after="280" w:line="276" w:lineRule="auto"/>
        <w:ind w:firstLine="720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Mais especificamente sobre o aprendizado de máquinas, existem dois principais tipos de algoritmos de aprendizagem: a supervisionada e a não supervisionada. O primeiro caso é caracterizado quando se tem </w:t>
      </w:r>
      <w:r w:rsidRPr="00EB4534">
        <w:rPr>
          <w:rFonts w:ascii="National Book" w:eastAsia="Times New Roman" w:hAnsi="National Book" w:cs="Arial"/>
          <w:sz w:val="26"/>
          <w:szCs w:val="26"/>
          <w:lang w:val="pt-BR"/>
        </w:rPr>
        <w:t>um conjunto de dados rotulados que já sabemos qual é a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Pr="00EB4534">
        <w:rPr>
          <w:rFonts w:ascii="National Book" w:eastAsia="Times New Roman" w:hAnsi="National Book" w:cs="Arial"/>
          <w:sz w:val="26"/>
          <w:szCs w:val="26"/>
          <w:lang w:val="pt-BR"/>
        </w:rPr>
        <w:t>saída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>,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geralmente são caracterizados em problemas de “regressão” ou “classificação”. </w:t>
      </w:r>
      <w:r w:rsidRPr="00EB4534">
        <w:rPr>
          <w:rFonts w:ascii="National Book" w:eastAsia="Times New Roman" w:hAnsi="National Book" w:cs="Arial"/>
          <w:sz w:val="26"/>
          <w:szCs w:val="26"/>
          <w:lang w:val="pt-BR"/>
        </w:rPr>
        <w:t xml:space="preserve">Em um problema de regressão, 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>ocorre a tentativa de</w:t>
      </w:r>
      <w:r w:rsidRPr="00EB4534">
        <w:rPr>
          <w:rFonts w:ascii="National Book" w:eastAsia="Times New Roman" w:hAnsi="National Book" w:cs="Arial"/>
          <w:sz w:val="26"/>
          <w:szCs w:val="26"/>
          <w:lang w:val="pt-BR"/>
        </w:rPr>
        <w:t xml:space="preserve"> mapear variáveis ​​de entrada para alguma função contínua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ao passo que em um problema de classificação 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>para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categorias distintas</w:t>
      </w:r>
      <w:r w:rsidRPr="00EB4534">
        <w:rPr>
          <w:rFonts w:ascii="National Book" w:eastAsia="Times New Roman" w:hAnsi="National Book" w:cs="Arial"/>
          <w:sz w:val="26"/>
          <w:szCs w:val="26"/>
          <w:lang w:val="pt-BR"/>
        </w:rPr>
        <w:t xml:space="preserve">. 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>Já o segundo</w:t>
      </w:r>
      <w:r w:rsidR="008D616A" w:rsidRPr="008D616A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="008D616A" w:rsidRPr="00EB4534">
        <w:rPr>
          <w:rFonts w:ascii="National Book" w:eastAsia="Times New Roman" w:hAnsi="National Book" w:cs="Arial"/>
          <w:sz w:val="26"/>
          <w:szCs w:val="26"/>
          <w:lang w:val="pt-BR"/>
        </w:rPr>
        <w:t xml:space="preserve">permite 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 xml:space="preserve">a abordagem de </w:t>
      </w:r>
      <w:r w:rsidR="008D616A" w:rsidRPr="00EB4534">
        <w:rPr>
          <w:rFonts w:ascii="National Book" w:eastAsia="Times New Roman" w:hAnsi="National Book" w:cs="Arial"/>
          <w:sz w:val="26"/>
          <w:szCs w:val="26"/>
          <w:lang w:val="pt-BR"/>
        </w:rPr>
        <w:t xml:space="preserve">problemas com pouca ou nenhuma ideia 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>da aparência dos resultados ou correlação das variáveis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 xml:space="preserve">. Contudo, o </w:t>
      </w:r>
      <w:r w:rsidR="008D616A" w:rsidRPr="00EB4534">
        <w:rPr>
          <w:rFonts w:ascii="National Book" w:eastAsia="Times New Roman" w:hAnsi="National Book" w:cs="Arial"/>
          <w:sz w:val="26"/>
          <w:szCs w:val="26"/>
          <w:lang w:val="pt-BR"/>
        </w:rPr>
        <w:t>feedback com base nos resultados da previsão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 xml:space="preserve"> é 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>complexo</w:t>
      </w:r>
      <w:r w:rsidR="008D616A" w:rsidRPr="00EB4534">
        <w:rPr>
          <w:rFonts w:ascii="National Book" w:eastAsia="Times New Roman" w:hAnsi="National Book" w:cs="Arial"/>
          <w:sz w:val="26"/>
          <w:szCs w:val="26"/>
          <w:lang w:val="pt-BR"/>
        </w:rPr>
        <w:t xml:space="preserve">, </w:t>
      </w:r>
      <w:r w:rsidR="008D616A">
        <w:rPr>
          <w:rFonts w:ascii="National Book" w:eastAsia="Times New Roman" w:hAnsi="National Book" w:cs="Arial"/>
          <w:sz w:val="26"/>
          <w:szCs w:val="26"/>
          <w:lang w:val="pt-BR"/>
        </w:rPr>
        <w:t>necessitando de maior atenção acerca da eficiência do algoritmo</w:t>
      </w:r>
      <w:r w:rsidR="008D616A" w:rsidRPr="00EB4534">
        <w:rPr>
          <w:rFonts w:ascii="National Book" w:eastAsia="Times New Roman" w:hAnsi="National Book" w:cs="Arial"/>
          <w:sz w:val="26"/>
          <w:szCs w:val="26"/>
          <w:lang w:val="pt-BR"/>
        </w:rPr>
        <w:t>.</w:t>
      </w:r>
    </w:p>
    <w:p w:rsidR="00D26377" w:rsidRDefault="008D616A" w:rsidP="005316B4">
      <w:p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ab/>
      </w:r>
      <w:r w:rsidR="00C80F2F">
        <w:rPr>
          <w:rFonts w:ascii="National Book" w:eastAsia="Times New Roman" w:hAnsi="National Book" w:cs="Arial"/>
          <w:sz w:val="26"/>
          <w:szCs w:val="26"/>
          <w:lang w:val="pt-BR"/>
        </w:rPr>
        <w:t>Dessa forma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, o objetivo </w:t>
      </w:r>
      <w:r w:rsidR="00C80F2F">
        <w:rPr>
          <w:rFonts w:ascii="National Book" w:eastAsia="Times New Roman" w:hAnsi="National Book" w:cs="Arial"/>
          <w:sz w:val="26"/>
          <w:szCs w:val="26"/>
          <w:lang w:val="pt-BR"/>
        </w:rPr>
        <w:t>do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trabalho </w:t>
      </w:r>
      <w:r w:rsidR="00C80F2F">
        <w:rPr>
          <w:rFonts w:ascii="National Book" w:eastAsia="Times New Roman" w:hAnsi="National Book" w:cs="Arial"/>
          <w:sz w:val="26"/>
          <w:szCs w:val="26"/>
          <w:lang w:val="pt-BR"/>
        </w:rPr>
        <w:t>é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criar um algoritmo de recomendação de </w:t>
      </w:r>
      <w:proofErr w:type="gramStart"/>
      <w:r>
        <w:rPr>
          <w:rFonts w:ascii="National Book" w:eastAsia="Times New Roman" w:hAnsi="National Book" w:cs="Arial"/>
          <w:sz w:val="26"/>
          <w:szCs w:val="26"/>
          <w:lang w:val="pt-BR"/>
        </w:rPr>
        <w:t>playlists</w:t>
      </w:r>
      <w:proofErr w:type="gramEnd"/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de músicas na plataforma Spotify. Diversas opções ponderaram esta decisão.</w:t>
      </w:r>
      <w:r w:rsidR="00C80F2F">
        <w:rPr>
          <w:rFonts w:ascii="National Book" w:eastAsia="Times New Roman" w:hAnsi="National Book" w:cs="Arial"/>
          <w:sz w:val="26"/>
          <w:szCs w:val="26"/>
          <w:lang w:val="pt-BR"/>
        </w:rPr>
        <w:t xml:space="preserve"> Em primeiro lugar, o Spotify é uma plataforma amplamente utilizada, com 87 milhões de assinantes. Sendo assim, a solução tem uma aplicação prática que pode ser utilizada por qualquer um no seu dia a dia. Em segundo lugar, a empresa tem uma boa presença na comunidade open </w:t>
      </w:r>
      <w:proofErr w:type="spellStart"/>
      <w:r w:rsidR="00C80F2F">
        <w:rPr>
          <w:rFonts w:ascii="National Book" w:eastAsia="Times New Roman" w:hAnsi="National Book" w:cs="Arial"/>
          <w:sz w:val="26"/>
          <w:szCs w:val="26"/>
          <w:lang w:val="pt-BR"/>
        </w:rPr>
        <w:t>source</w:t>
      </w:r>
      <w:proofErr w:type="spellEnd"/>
      <w:r w:rsidR="00C80F2F">
        <w:rPr>
          <w:rFonts w:ascii="National Book" w:eastAsia="Times New Roman" w:hAnsi="National Book" w:cs="Arial"/>
          <w:sz w:val="26"/>
          <w:szCs w:val="26"/>
          <w:lang w:val="pt-BR"/>
        </w:rPr>
        <w:t xml:space="preserve">, e fornece uma interface de programação (API) gratuita com dados de todas as músicas disponibilizadas dentro da plataforma, facilitando a captura massiva de dados. Por último, </w:t>
      </w:r>
      <w:r w:rsidR="00D26377">
        <w:rPr>
          <w:rFonts w:ascii="National Book" w:eastAsia="Times New Roman" w:hAnsi="National Book" w:cs="Arial"/>
          <w:sz w:val="26"/>
          <w:szCs w:val="26"/>
          <w:lang w:val="pt-BR"/>
        </w:rPr>
        <w:t>além de música ser um tema do meu gosto pessoal</w:t>
      </w:r>
      <w:r w:rsidR="00C80F2F">
        <w:rPr>
          <w:rFonts w:ascii="National Book" w:eastAsia="Times New Roman" w:hAnsi="National Book" w:cs="Arial"/>
          <w:sz w:val="26"/>
          <w:szCs w:val="26"/>
          <w:lang w:val="pt-BR"/>
        </w:rPr>
        <w:t>, acredito que há grandes espaços para melhoria do algoritmo de recomendação já existente na plataforma</w:t>
      </w:r>
      <w:r w:rsidR="00D26377">
        <w:rPr>
          <w:rFonts w:ascii="National Book" w:eastAsia="Times New Roman" w:hAnsi="National Book" w:cs="Arial"/>
          <w:sz w:val="26"/>
          <w:szCs w:val="26"/>
          <w:lang w:val="pt-BR"/>
        </w:rPr>
        <w:t xml:space="preserve">, mais especificamente na criação de </w:t>
      </w:r>
      <w:proofErr w:type="gramStart"/>
      <w:r w:rsidR="00D26377">
        <w:rPr>
          <w:rFonts w:ascii="National Book" w:eastAsia="Times New Roman" w:hAnsi="National Book" w:cs="Arial"/>
          <w:sz w:val="26"/>
          <w:szCs w:val="26"/>
          <w:lang w:val="pt-BR"/>
        </w:rPr>
        <w:t>playlists</w:t>
      </w:r>
      <w:proofErr w:type="gramEnd"/>
      <w:r w:rsidR="00D26377">
        <w:rPr>
          <w:rFonts w:ascii="National Book" w:eastAsia="Times New Roman" w:hAnsi="National Book" w:cs="Arial"/>
          <w:sz w:val="26"/>
          <w:szCs w:val="26"/>
          <w:lang w:val="pt-BR"/>
        </w:rPr>
        <w:t xml:space="preserve"> diárias com base em outras que o próprio usuário construiu manualmente.</w:t>
      </w:r>
    </w:p>
    <w:p w:rsidR="00D26377" w:rsidRDefault="00D26377" w:rsidP="005316B4">
      <w:p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</w:p>
    <w:p w:rsidR="00E01BAB" w:rsidRPr="00D26377" w:rsidRDefault="00E01BAB" w:rsidP="005316B4">
      <w:pPr>
        <w:spacing w:after="280" w:line="240" w:lineRule="auto"/>
        <w:jc w:val="both"/>
        <w:rPr>
          <w:rFonts w:ascii="National Book" w:eastAsia="Times New Roman" w:hAnsi="National Book" w:cs="Arial"/>
          <w:b/>
          <w:sz w:val="32"/>
          <w:szCs w:val="32"/>
          <w:lang w:val="pt-BR"/>
        </w:rPr>
      </w:pPr>
      <w:r>
        <w:rPr>
          <w:rFonts w:ascii="National Book" w:eastAsia="Times New Roman" w:hAnsi="National Book" w:cs="Arial"/>
          <w:b/>
          <w:sz w:val="32"/>
          <w:szCs w:val="32"/>
          <w:lang w:val="pt-BR"/>
        </w:rPr>
        <w:lastRenderedPageBreak/>
        <w:t>Análise de da</w:t>
      </w:r>
      <w:r w:rsidR="0092435A">
        <w:rPr>
          <w:rFonts w:ascii="National Book" w:eastAsia="Times New Roman" w:hAnsi="National Book" w:cs="Arial"/>
          <w:b/>
          <w:sz w:val="32"/>
          <w:szCs w:val="32"/>
          <w:lang w:val="pt-BR"/>
        </w:rPr>
        <w:t>dos</w:t>
      </w:r>
    </w:p>
    <w:p w:rsidR="00E01BAB" w:rsidRDefault="00E01BAB" w:rsidP="005316B4">
      <w:pPr>
        <w:spacing w:after="280" w:line="276" w:lineRule="auto"/>
        <w:ind w:firstLine="720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Antes de demonstrar a escolha prévia de quais variáveis são fornecidas pelo Spotify e escolhidas, vale ressaltar algumas hipóteses que foram feitas para a criação do algoritmo. Em primeiro lugar, assumiu-se que as músicas podem ser categorizadas apenas como “Boas” e “Ruins”, para uma determinada pessoa. Como a base do algoritmo depende de </w:t>
      </w:r>
      <w:r w:rsidR="00E96E48">
        <w:rPr>
          <w:rFonts w:ascii="National Book" w:eastAsia="Times New Roman" w:hAnsi="National Book" w:cs="Arial"/>
          <w:sz w:val="26"/>
          <w:szCs w:val="26"/>
          <w:lang w:val="pt-BR"/>
        </w:rPr>
        <w:t>listas de músicas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, assumiu-se também que uma </w:t>
      </w:r>
      <w:proofErr w:type="gramStart"/>
      <w:r>
        <w:rPr>
          <w:rFonts w:ascii="National Book" w:eastAsia="Times New Roman" w:hAnsi="National Book" w:cs="Arial"/>
          <w:sz w:val="26"/>
          <w:szCs w:val="26"/>
          <w:lang w:val="pt-BR"/>
        </w:rPr>
        <w:t>playlist</w:t>
      </w:r>
      <w:proofErr w:type="gramEnd"/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="00E96E48">
        <w:rPr>
          <w:rFonts w:ascii="National Book" w:eastAsia="Times New Roman" w:hAnsi="National Book" w:cs="Arial"/>
          <w:sz w:val="26"/>
          <w:szCs w:val="26"/>
          <w:lang w:val="pt-BR"/>
        </w:rPr>
        <w:t>contendo somente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músicas “Boas” e </w:t>
      </w:r>
      <w:r w:rsidR="00E96E48">
        <w:rPr>
          <w:rFonts w:ascii="National Book" w:eastAsia="Times New Roman" w:hAnsi="National Book" w:cs="Arial"/>
          <w:sz w:val="26"/>
          <w:szCs w:val="26"/>
          <w:lang w:val="pt-BR"/>
        </w:rPr>
        <w:t>outra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de “Ruins” seriam fornecidas pelo usuário para o treinamento do modelo – o que é parcialmente verdade, visto que provavelmente poucos usuários possuem uma playlist somente de músicas “Ruins”.</w:t>
      </w:r>
      <w:r w:rsidR="00D93457">
        <w:rPr>
          <w:rFonts w:ascii="National Book" w:eastAsia="Times New Roman" w:hAnsi="National Book" w:cs="Arial"/>
          <w:sz w:val="26"/>
          <w:szCs w:val="26"/>
          <w:lang w:val="pt-BR"/>
        </w:rPr>
        <w:t xml:space="preserve"> Por último, os atributos de cada música fornecidos pelo próprio Spotify foram considerados como corretos.</w:t>
      </w:r>
    </w:p>
    <w:p w:rsidR="00FA463C" w:rsidRDefault="00E96E48" w:rsidP="005316B4">
      <w:pPr>
        <w:spacing w:after="280" w:line="276" w:lineRule="auto"/>
        <w:ind w:firstLine="720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Tendo em vista as hipóteses mencionadas, uma análise prévia de dados foi feita utilizando </w:t>
      </w:r>
      <w:r w:rsidR="00D93457">
        <w:rPr>
          <w:rFonts w:ascii="National Book" w:eastAsia="Times New Roman" w:hAnsi="National Book" w:cs="Arial"/>
          <w:sz w:val="26"/>
          <w:szCs w:val="26"/>
          <w:lang w:val="pt-BR"/>
        </w:rPr>
        <w:t>a linguagem interpretada Python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>. A lista de músicas “Boas” continha um total de 316 músicas ao passo que a de “Ruins” continha 132, ou seja, um total de 448.</w:t>
      </w:r>
      <w:r w:rsidR="00FA463C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="0099393B">
        <w:rPr>
          <w:rFonts w:ascii="National Book" w:eastAsia="Times New Roman" w:hAnsi="National Book" w:cs="Arial"/>
          <w:sz w:val="26"/>
          <w:szCs w:val="26"/>
          <w:lang w:val="pt-BR"/>
        </w:rPr>
        <w:t>Uma análise gráfica foi feita e disponibilizada no apêndice.</w:t>
      </w:r>
    </w:p>
    <w:p w:rsidR="00FA463C" w:rsidRDefault="00FA463C" w:rsidP="005316B4">
      <w:pPr>
        <w:spacing w:after="280" w:line="276" w:lineRule="auto"/>
        <w:ind w:firstLine="720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Para cada música, 10 atributos foram coletados: </w:t>
      </w:r>
    </w:p>
    <w:p w:rsidR="00FA463C" w:rsidRDefault="0099393B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Tempo ou </w:t>
      </w:r>
      <w:r w:rsidR="00FA463C" w:rsidRPr="00FA463C">
        <w:rPr>
          <w:rFonts w:ascii="National Book" w:eastAsia="Times New Roman" w:hAnsi="National Book" w:cs="Arial"/>
          <w:sz w:val="26"/>
          <w:szCs w:val="26"/>
          <w:lang w:val="pt-BR"/>
        </w:rPr>
        <w:t>Batidas por minuto (</w:t>
      </w:r>
      <w:proofErr w:type="spellStart"/>
      <w:r w:rsidR="00FA463C">
        <w:rPr>
          <w:rFonts w:ascii="National Book" w:eastAsia="Times New Roman" w:hAnsi="National Book" w:cs="Arial"/>
          <w:sz w:val="26"/>
          <w:szCs w:val="26"/>
          <w:lang w:val="pt-BR"/>
        </w:rPr>
        <w:t>bpm</w:t>
      </w:r>
      <w:proofErr w:type="spellEnd"/>
      <w:r w:rsidR="00FA463C" w:rsidRPr="00FA463C">
        <w:rPr>
          <w:rFonts w:ascii="National Book" w:eastAsia="Times New Roman" w:hAnsi="National Book" w:cs="Arial"/>
          <w:sz w:val="26"/>
          <w:szCs w:val="26"/>
          <w:lang w:val="pt-BR"/>
        </w:rPr>
        <w:t>)</w:t>
      </w:r>
      <w:r w:rsidR="00FA463C">
        <w:rPr>
          <w:rFonts w:ascii="National Book" w:eastAsia="Times New Roman" w:hAnsi="National Book" w:cs="Arial"/>
          <w:sz w:val="26"/>
          <w:szCs w:val="26"/>
          <w:lang w:val="pt-BR"/>
        </w:rPr>
        <w:t>:</w:t>
      </w:r>
    </w:p>
    <w:p w:rsidR="00FA463C" w:rsidRPr="00F47320" w:rsidRDefault="0006492C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>Dança</w:t>
      </w:r>
      <w:r w:rsidR="00FA463C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(0-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>1</w:t>
      </w:r>
      <w:r w:rsidR="00FA463C" w:rsidRPr="00F47320">
        <w:rPr>
          <w:rFonts w:ascii="National Book" w:eastAsia="Times New Roman" w:hAnsi="National Book" w:cs="Arial"/>
          <w:sz w:val="26"/>
          <w:szCs w:val="26"/>
          <w:lang w:val="pt-BR"/>
        </w:rPr>
        <w:t>):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Uma combinação de </w:t>
      </w:r>
      <w:r w:rsidRPr="00F47320">
        <w:rPr>
          <w:rFonts w:ascii="National Book" w:eastAsia="Times New Roman" w:hAnsi="National Book" w:cs="Arial"/>
          <w:sz w:val="26"/>
          <w:szCs w:val="26"/>
          <w:lang w:val="pt-BR"/>
        </w:rPr>
        <w:t>ritmo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, força da batida 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>e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regularidade que tenta descrever se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uma música é boa para dançar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>, onde 1 representa a melhor chance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>.</w:t>
      </w:r>
    </w:p>
    <w:p w:rsidR="00FA463C" w:rsidRDefault="00FA463C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>Duração (</w:t>
      </w:r>
      <w:proofErr w:type="spellStart"/>
      <w:r>
        <w:rPr>
          <w:rFonts w:ascii="National Book" w:eastAsia="Times New Roman" w:hAnsi="National Book" w:cs="Arial"/>
          <w:sz w:val="26"/>
          <w:szCs w:val="26"/>
          <w:lang w:val="pt-BR"/>
        </w:rPr>
        <w:t>ms</w:t>
      </w:r>
      <w:proofErr w:type="spellEnd"/>
      <w:r>
        <w:rPr>
          <w:rFonts w:ascii="National Book" w:eastAsia="Times New Roman" w:hAnsi="National Book" w:cs="Arial"/>
          <w:sz w:val="26"/>
          <w:szCs w:val="26"/>
          <w:lang w:val="pt-BR"/>
        </w:rPr>
        <w:t>):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a duração da </w:t>
      </w:r>
      <w:r w:rsidR="0006492C">
        <w:rPr>
          <w:rFonts w:ascii="National Book" w:eastAsia="Times New Roman" w:hAnsi="National Book" w:cs="Arial"/>
          <w:sz w:val="26"/>
          <w:szCs w:val="26"/>
          <w:lang w:val="pt-BR"/>
        </w:rPr>
        <w:t>música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em milissegundos.</w:t>
      </w:r>
    </w:p>
    <w:p w:rsidR="00FA463C" w:rsidRDefault="00FA463C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>Volume (dB):</w:t>
      </w:r>
      <w:r w:rsidR="00F47320" w:rsidRP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="0006492C">
        <w:rPr>
          <w:rFonts w:ascii="National Book" w:eastAsia="Times New Roman" w:hAnsi="National Book" w:cs="Arial"/>
          <w:sz w:val="26"/>
          <w:szCs w:val="26"/>
          <w:lang w:val="pt-BR"/>
        </w:rPr>
        <w:t>O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volume </w:t>
      </w:r>
      <w:r w:rsid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geral 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>da música em decibéis</w:t>
      </w:r>
      <w:r w:rsid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 entre -60 e 0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>.</w:t>
      </w:r>
    </w:p>
    <w:p w:rsidR="0099393B" w:rsidRPr="0099393B" w:rsidRDefault="00FA463C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proofErr w:type="spellStart"/>
      <w:r w:rsidRPr="0099393B">
        <w:rPr>
          <w:rFonts w:ascii="National Book" w:eastAsia="Times New Roman" w:hAnsi="National Book" w:cs="Arial"/>
          <w:sz w:val="26"/>
          <w:szCs w:val="26"/>
          <w:lang w:val="pt-BR"/>
        </w:rPr>
        <w:t>Falancia</w:t>
      </w:r>
      <w:proofErr w:type="spellEnd"/>
      <w:r w:rsidRPr="0099393B">
        <w:rPr>
          <w:rFonts w:ascii="National Book" w:eastAsia="Times New Roman" w:hAnsi="National Book" w:cs="Arial"/>
          <w:sz w:val="26"/>
          <w:szCs w:val="26"/>
          <w:lang w:val="pt-BR"/>
        </w:rPr>
        <w:t>:</w:t>
      </w:r>
      <w:r w:rsidR="0006492C" w:rsidRPr="0099393B">
        <w:rPr>
          <w:rFonts w:ascii="National Book" w:eastAsia="Times New Roman" w:hAnsi="National Book" w:cs="Arial"/>
          <w:sz w:val="26"/>
          <w:szCs w:val="26"/>
          <w:lang w:val="pt-BR"/>
        </w:rPr>
        <w:t xml:space="preserve"> Detecta a presença de palavras faladas em uma música.</w:t>
      </w:r>
      <w:r w:rsidR="0099393B" w:rsidRPr="0099393B">
        <w:rPr>
          <w:rFonts w:ascii="National Book" w:eastAsia="Times New Roman" w:hAnsi="National Book" w:cs="Arial"/>
          <w:sz w:val="26"/>
          <w:szCs w:val="26"/>
          <w:lang w:val="pt-BR"/>
        </w:rPr>
        <w:t xml:space="preserve"> Quanto mais falada, mais perto de 1 é a nota. Valores acima de 0.66 indicam músicas feitas somente de falas. Valores entre 0.33 e 0.66 representam músicas que contem instrumentos e falas, como por exemplo raps e hip hops. </w:t>
      </w:r>
      <w:proofErr w:type="spellStart"/>
      <w:r w:rsidR="0099393B" w:rsidRPr="0099393B">
        <w:rPr>
          <w:rFonts w:ascii="National Book" w:eastAsia="Times New Roman" w:hAnsi="National Book" w:cs="Arial"/>
          <w:sz w:val="26"/>
          <w:szCs w:val="26"/>
        </w:rPr>
        <w:t>Valores</w:t>
      </w:r>
      <w:proofErr w:type="spellEnd"/>
      <w:r w:rsidR="0099393B" w:rsidRPr="0099393B">
        <w:rPr>
          <w:rFonts w:ascii="National Book" w:eastAsia="Times New Roman" w:hAnsi="National Book" w:cs="Arial"/>
          <w:sz w:val="26"/>
          <w:szCs w:val="26"/>
        </w:rPr>
        <w:t xml:space="preserve"> </w:t>
      </w:r>
      <w:proofErr w:type="spellStart"/>
      <w:r w:rsidR="0099393B" w:rsidRPr="0099393B">
        <w:rPr>
          <w:rFonts w:ascii="National Book" w:eastAsia="Times New Roman" w:hAnsi="National Book" w:cs="Arial"/>
          <w:sz w:val="26"/>
          <w:szCs w:val="26"/>
        </w:rPr>
        <w:t>abaixo</w:t>
      </w:r>
      <w:proofErr w:type="spellEnd"/>
      <w:r w:rsidR="0099393B" w:rsidRPr="0099393B">
        <w:rPr>
          <w:rFonts w:ascii="National Book" w:eastAsia="Times New Roman" w:hAnsi="National Book" w:cs="Arial"/>
          <w:sz w:val="26"/>
          <w:szCs w:val="26"/>
        </w:rPr>
        <w:t xml:space="preserve"> de 0.33 </w:t>
      </w:r>
      <w:proofErr w:type="spellStart"/>
      <w:r w:rsidR="0099393B" w:rsidRPr="0099393B">
        <w:rPr>
          <w:rFonts w:ascii="National Book" w:eastAsia="Times New Roman" w:hAnsi="National Book" w:cs="Arial"/>
          <w:sz w:val="26"/>
          <w:szCs w:val="26"/>
        </w:rPr>
        <w:t>representam</w:t>
      </w:r>
      <w:proofErr w:type="spellEnd"/>
      <w:r w:rsidR="0099393B" w:rsidRPr="0099393B">
        <w:rPr>
          <w:rFonts w:ascii="National Book" w:eastAsia="Times New Roman" w:hAnsi="National Book" w:cs="Arial"/>
          <w:sz w:val="26"/>
          <w:szCs w:val="26"/>
        </w:rPr>
        <w:t xml:space="preserve"> </w:t>
      </w:r>
      <w:proofErr w:type="spellStart"/>
      <w:r w:rsidR="0099393B" w:rsidRPr="0099393B">
        <w:rPr>
          <w:rFonts w:ascii="National Book" w:eastAsia="Times New Roman" w:hAnsi="National Book" w:cs="Arial"/>
          <w:sz w:val="26"/>
          <w:szCs w:val="26"/>
        </w:rPr>
        <w:t>músicas</w:t>
      </w:r>
      <w:proofErr w:type="spellEnd"/>
      <w:r w:rsidR="0099393B" w:rsidRPr="0099393B">
        <w:rPr>
          <w:rFonts w:ascii="National Book" w:eastAsia="Times New Roman" w:hAnsi="National Book" w:cs="Arial"/>
          <w:sz w:val="26"/>
          <w:szCs w:val="26"/>
        </w:rPr>
        <w:t xml:space="preserve"> </w:t>
      </w:r>
      <w:proofErr w:type="spellStart"/>
      <w:r w:rsidR="0099393B" w:rsidRPr="0099393B">
        <w:rPr>
          <w:rFonts w:ascii="National Book" w:eastAsia="Times New Roman" w:hAnsi="National Book" w:cs="Arial"/>
          <w:sz w:val="26"/>
          <w:szCs w:val="26"/>
        </w:rPr>
        <w:t>mais</w:t>
      </w:r>
      <w:proofErr w:type="spellEnd"/>
      <w:r w:rsidR="0099393B" w:rsidRPr="0099393B">
        <w:rPr>
          <w:rFonts w:ascii="National Book" w:eastAsia="Times New Roman" w:hAnsi="National Book" w:cs="Arial"/>
          <w:sz w:val="26"/>
          <w:szCs w:val="26"/>
        </w:rPr>
        <w:t xml:space="preserve"> </w:t>
      </w:r>
      <w:proofErr w:type="spellStart"/>
      <w:r w:rsidR="0099393B" w:rsidRPr="0099393B">
        <w:rPr>
          <w:rFonts w:ascii="National Book" w:eastAsia="Times New Roman" w:hAnsi="National Book" w:cs="Arial"/>
          <w:sz w:val="26"/>
          <w:szCs w:val="26"/>
        </w:rPr>
        <w:t>cantadas</w:t>
      </w:r>
      <w:proofErr w:type="spellEnd"/>
      <w:r w:rsidR="0099393B" w:rsidRPr="0099393B">
        <w:rPr>
          <w:rFonts w:ascii="National Book" w:eastAsia="Times New Roman" w:hAnsi="National Book" w:cs="Arial"/>
          <w:sz w:val="26"/>
          <w:szCs w:val="26"/>
        </w:rPr>
        <w:t>.</w:t>
      </w:r>
      <w:r w:rsidR="0006492C" w:rsidRPr="0099393B">
        <w:rPr>
          <w:rFonts w:ascii="National Book" w:eastAsia="Times New Roman" w:hAnsi="National Book" w:cs="Arial"/>
          <w:sz w:val="26"/>
          <w:szCs w:val="26"/>
        </w:rPr>
        <w:t xml:space="preserve"> </w:t>
      </w:r>
    </w:p>
    <w:p w:rsidR="00FA463C" w:rsidRPr="0099393B" w:rsidRDefault="00FA463C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</w:rPr>
      </w:pPr>
      <w:r w:rsidRPr="0099393B">
        <w:rPr>
          <w:rFonts w:ascii="National Book" w:eastAsia="Times New Roman" w:hAnsi="National Book" w:cs="Arial"/>
          <w:sz w:val="26"/>
          <w:szCs w:val="26"/>
          <w:lang w:val="pt-BR"/>
        </w:rPr>
        <w:t>Valência</w:t>
      </w:r>
      <w:r w:rsidR="0099393B" w:rsidRPr="0099393B">
        <w:rPr>
          <w:rFonts w:ascii="National Book" w:eastAsia="Times New Roman" w:hAnsi="National Book" w:cs="Arial"/>
          <w:sz w:val="26"/>
          <w:szCs w:val="26"/>
          <w:lang w:val="pt-BR"/>
        </w:rPr>
        <w:t xml:space="preserve"> (0-1)</w:t>
      </w:r>
      <w:r w:rsidRPr="0099393B">
        <w:rPr>
          <w:rFonts w:ascii="National Book" w:eastAsia="Times New Roman" w:hAnsi="National Book" w:cs="Arial"/>
          <w:sz w:val="26"/>
          <w:szCs w:val="26"/>
          <w:lang w:val="pt-BR"/>
        </w:rPr>
        <w:t>:</w:t>
      </w:r>
      <w:r w:rsidR="0099393B" w:rsidRPr="0099393B">
        <w:rPr>
          <w:rFonts w:ascii="National Book" w:eastAsia="Times New Roman" w:hAnsi="National Book" w:cs="Arial"/>
          <w:sz w:val="26"/>
          <w:szCs w:val="26"/>
          <w:lang w:val="pt-BR"/>
        </w:rPr>
        <w:t xml:space="preserve"> Uma medida entre 0 e 1 para descrever a </w:t>
      </w:r>
      <w:r w:rsidR="0099393B">
        <w:rPr>
          <w:rFonts w:ascii="National Book" w:eastAsia="Times New Roman" w:hAnsi="National Book" w:cs="Arial"/>
          <w:sz w:val="26"/>
          <w:szCs w:val="26"/>
          <w:lang w:val="pt-BR"/>
        </w:rPr>
        <w:t xml:space="preserve">positividade em uma música. </w:t>
      </w:r>
      <w:r w:rsidR="0099393B" w:rsidRPr="0099393B">
        <w:rPr>
          <w:rFonts w:ascii="National Book" w:eastAsia="Times New Roman" w:hAnsi="National Book" w:cs="Arial"/>
          <w:sz w:val="26"/>
          <w:szCs w:val="26"/>
          <w:lang w:val="pt-BR"/>
        </w:rPr>
        <w:t xml:space="preserve">Quanto maior a nota, maior a valência e </w:t>
      </w:r>
      <w:r w:rsidR="0099393B">
        <w:rPr>
          <w:rFonts w:ascii="National Book" w:eastAsia="Times New Roman" w:hAnsi="National Book" w:cs="Arial"/>
          <w:sz w:val="26"/>
          <w:szCs w:val="26"/>
          <w:lang w:val="pt-BR"/>
        </w:rPr>
        <w:t>maior a positividade, como por exemplo músicas felizes e alegres.</w:t>
      </w:r>
    </w:p>
    <w:p w:rsidR="00FA463C" w:rsidRPr="0006492C" w:rsidRDefault="00FA463C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</w:rPr>
      </w:pPr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>Energia</w:t>
      </w:r>
      <w:r w:rsidR="00F47320" w:rsidRP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 (0-1)</w:t>
      </w:r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>:</w:t>
      </w:r>
      <w:r w:rsidR="0006492C" w:rsidRP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 Energia é uma medida de 0 a 1 e representa a atividad</w:t>
      </w:r>
      <w:r w:rsid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e e intensidade de uma música. </w:t>
      </w:r>
      <w:r w:rsidR="0006492C" w:rsidRP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Geralmente, músicas energéticas são rápidas, altas e </w:t>
      </w:r>
      <w:r w:rsid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barulhentas, como por exemplo o gênero de rock metal. </w:t>
      </w:r>
      <w:r w:rsidR="0006492C" w:rsidRPr="0006492C">
        <w:rPr>
          <w:rFonts w:ascii="National Book" w:eastAsia="Times New Roman" w:hAnsi="National Book" w:cs="Arial"/>
          <w:sz w:val="26"/>
          <w:szCs w:val="26"/>
          <w:lang w:val="pt-BR"/>
        </w:rPr>
        <w:t>Alguns outros atributos são utilizados como entr</w:t>
      </w:r>
      <w:r w:rsid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opia geral, faixa dinâmica, timbre e </w:t>
      </w:r>
      <w:proofErr w:type="spellStart"/>
      <w:r w:rsidR="0006492C">
        <w:rPr>
          <w:rFonts w:ascii="National Book" w:eastAsia="Times New Roman" w:hAnsi="National Book" w:cs="Arial"/>
          <w:sz w:val="26"/>
          <w:szCs w:val="26"/>
          <w:lang w:val="pt-BR"/>
        </w:rPr>
        <w:t>onset</w:t>
      </w:r>
      <w:proofErr w:type="spellEnd"/>
      <w:r w:rsidR="0006492C">
        <w:rPr>
          <w:rFonts w:ascii="National Book" w:eastAsia="Times New Roman" w:hAnsi="National Book" w:cs="Arial"/>
          <w:sz w:val="26"/>
          <w:szCs w:val="26"/>
          <w:lang w:val="pt-BR"/>
        </w:rPr>
        <w:t>.</w:t>
      </w:r>
      <w:r w:rsidR="0006492C" w:rsidRP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="0006492C" w:rsidRPr="0006492C">
        <w:rPr>
          <w:lang w:val="pt-BR"/>
        </w:rPr>
        <w:t xml:space="preserve"> </w:t>
      </w:r>
    </w:p>
    <w:p w:rsidR="00F47320" w:rsidRPr="00F47320" w:rsidRDefault="00FA463C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 w:rsidRPr="00F47320">
        <w:rPr>
          <w:rFonts w:ascii="National Book" w:eastAsia="Times New Roman" w:hAnsi="National Book" w:cs="Arial"/>
          <w:sz w:val="26"/>
          <w:szCs w:val="26"/>
          <w:lang w:val="pt-BR"/>
        </w:rPr>
        <w:lastRenderedPageBreak/>
        <w:t>Acústica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(0-1)</w:t>
      </w:r>
      <w:r w:rsidRPr="00F47320">
        <w:rPr>
          <w:rFonts w:ascii="National Book" w:eastAsia="Times New Roman" w:hAnsi="National Book" w:cs="Arial"/>
          <w:sz w:val="26"/>
          <w:szCs w:val="26"/>
          <w:lang w:val="pt-BR"/>
        </w:rPr>
        <w:t>: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Medida de confiança de que uma música pode ser considerada acústica, onde 1 representa alta confiança. </w:t>
      </w:r>
    </w:p>
    <w:p w:rsidR="00FA463C" w:rsidRPr="0006492C" w:rsidRDefault="0006492C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>Instrumental</w:t>
      </w:r>
      <w:r w:rsidR="00FA463C" w:rsidRPr="0006492C">
        <w:rPr>
          <w:rFonts w:ascii="National Book" w:eastAsia="Times New Roman" w:hAnsi="National Book" w:cs="Arial"/>
          <w:sz w:val="26"/>
          <w:szCs w:val="26"/>
          <w:lang w:val="pt-BR"/>
        </w:rPr>
        <w:t>:</w:t>
      </w:r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>Mede</w:t>
      </w:r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 se um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a música contem ou não voz. </w:t>
      </w:r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>Sons de “</w:t>
      </w:r>
      <w:proofErr w:type="spellStart"/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>Ooh</w:t>
      </w:r>
      <w:proofErr w:type="spellEnd"/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>” e “</w:t>
      </w:r>
      <w:proofErr w:type="spellStart"/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>aah</w:t>
      </w:r>
      <w:proofErr w:type="spellEnd"/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>” são tratados como in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>strumentos neste caso e palavras ditas como vozes. Para notas acima de 0.5, a música pode ser considerada sem voz, mas q</w:t>
      </w:r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uanto mais perto de 1, maior a 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>confiança</w:t>
      </w:r>
      <w:r w:rsidRPr="0006492C">
        <w:rPr>
          <w:rFonts w:ascii="National Book" w:eastAsia="Times New Roman" w:hAnsi="National Book" w:cs="Arial"/>
          <w:sz w:val="26"/>
          <w:szCs w:val="26"/>
          <w:lang w:val="pt-BR"/>
        </w:rPr>
        <w:t xml:space="preserve"> da mú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>sica de fato não conter nenhuma voz.</w:t>
      </w:r>
    </w:p>
    <w:p w:rsidR="0099393B" w:rsidRDefault="00FA463C" w:rsidP="005316B4">
      <w:pPr>
        <w:pStyle w:val="PargrafodaLista"/>
        <w:numPr>
          <w:ilvl w:val="0"/>
          <w:numId w:val="4"/>
        </w:num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 w:rsidRPr="00F47320">
        <w:rPr>
          <w:rFonts w:ascii="National Book" w:eastAsia="Times New Roman" w:hAnsi="National Book" w:cs="Arial"/>
          <w:sz w:val="26"/>
          <w:szCs w:val="26"/>
          <w:lang w:val="pt-BR"/>
        </w:rPr>
        <w:t>Notas musicais: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Nota musical geral da música, onde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>0 = C, 1 = C</w:t>
      </w:r>
      <w:r w:rsidR="00F47320" w:rsidRPr="00F47320">
        <w:rPr>
          <w:rFonts w:ascii="Segoe UI Symbol" w:eastAsia="Times New Roman" w:hAnsi="Segoe UI Symbol" w:cs="Segoe UI Symbol"/>
          <w:sz w:val="26"/>
          <w:szCs w:val="26"/>
          <w:lang w:val="pt-BR"/>
        </w:rPr>
        <w:t>♯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>/D</w:t>
      </w:r>
      <w:r w:rsidR="00F47320" w:rsidRPr="00F47320">
        <w:rPr>
          <w:rFonts w:ascii="Segoe UI Symbol" w:eastAsia="Times New Roman" w:hAnsi="Segoe UI Symbol" w:cs="Segoe UI Symbol"/>
          <w:sz w:val="26"/>
          <w:szCs w:val="26"/>
          <w:lang w:val="pt-BR"/>
        </w:rPr>
        <w:t>♭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, 2 = D, 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>e assim por diante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. 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>O valor pode ser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 xml:space="preserve"> -1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>, caso a nota geral da música não foi identif</w:t>
      </w:r>
      <w:r w:rsidR="00F47320">
        <w:rPr>
          <w:rFonts w:ascii="National Book" w:eastAsia="Times New Roman" w:hAnsi="National Book" w:cs="Arial"/>
          <w:sz w:val="26"/>
          <w:szCs w:val="26"/>
          <w:lang w:val="pt-BR"/>
        </w:rPr>
        <w:t>icada</w:t>
      </w:r>
      <w:r w:rsidR="00F47320" w:rsidRPr="00F47320">
        <w:rPr>
          <w:rFonts w:ascii="National Book" w:eastAsia="Times New Roman" w:hAnsi="National Book" w:cs="Arial"/>
          <w:sz w:val="26"/>
          <w:szCs w:val="26"/>
          <w:lang w:val="pt-BR"/>
        </w:rPr>
        <w:t>.</w:t>
      </w:r>
    </w:p>
    <w:p w:rsidR="0092435A" w:rsidRDefault="0092435A" w:rsidP="005316B4">
      <w:p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</w:p>
    <w:p w:rsidR="0092435A" w:rsidRPr="0099393B" w:rsidRDefault="0092435A" w:rsidP="005316B4">
      <w:pPr>
        <w:spacing w:after="280" w:line="240" w:lineRule="auto"/>
        <w:jc w:val="both"/>
        <w:rPr>
          <w:rFonts w:ascii="National Book" w:eastAsia="Times New Roman" w:hAnsi="National Book" w:cs="Arial"/>
          <w:b/>
          <w:sz w:val="32"/>
          <w:szCs w:val="32"/>
          <w:lang w:val="pt-BR"/>
        </w:rPr>
      </w:pPr>
      <w:r>
        <w:rPr>
          <w:rFonts w:ascii="National Book" w:eastAsia="Times New Roman" w:hAnsi="National Book" w:cs="Arial"/>
          <w:b/>
          <w:sz w:val="32"/>
          <w:szCs w:val="32"/>
          <w:lang w:val="pt-BR"/>
        </w:rPr>
        <w:t xml:space="preserve">Considerações </w:t>
      </w:r>
      <w:r>
        <w:rPr>
          <w:rFonts w:ascii="National Book" w:eastAsia="Times New Roman" w:hAnsi="National Book" w:cs="Arial"/>
          <w:b/>
          <w:sz w:val="32"/>
          <w:szCs w:val="32"/>
          <w:lang w:val="pt-BR"/>
        </w:rPr>
        <w:t>f</w:t>
      </w:r>
      <w:r>
        <w:rPr>
          <w:rFonts w:ascii="National Book" w:eastAsia="Times New Roman" w:hAnsi="National Book" w:cs="Arial"/>
          <w:b/>
          <w:sz w:val="32"/>
          <w:szCs w:val="32"/>
          <w:lang w:val="pt-BR"/>
        </w:rPr>
        <w:t>inais</w:t>
      </w:r>
    </w:p>
    <w:p w:rsidR="0092435A" w:rsidRDefault="0092435A" w:rsidP="005316B4">
      <w:pPr>
        <w:spacing w:after="280" w:line="276" w:lineRule="auto"/>
        <w:ind w:firstLine="720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t>Tendo em vista todos os fatos mencionados, pode-se concluir que o objetivo do projeto é criar um algoritmo de recomendação</w:t>
      </w:r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de listas de músicas na plataforma Spotify. O algoritmo será supervisionado, uma vez que duas </w:t>
      </w:r>
      <w:proofErr w:type="gramStart"/>
      <w:r>
        <w:rPr>
          <w:rFonts w:ascii="National Book" w:eastAsia="Times New Roman" w:hAnsi="National Book" w:cs="Arial"/>
          <w:sz w:val="26"/>
          <w:szCs w:val="26"/>
          <w:lang w:val="pt-BR"/>
        </w:rPr>
        <w:t>playlists</w:t>
      </w:r>
      <w:proofErr w:type="gramEnd"/>
      <w:r>
        <w:rPr>
          <w:rFonts w:ascii="National Book" w:eastAsia="Times New Roman" w:hAnsi="National Book" w:cs="Arial"/>
          <w:sz w:val="26"/>
          <w:szCs w:val="26"/>
          <w:lang w:val="pt-BR"/>
        </w:rPr>
        <w:t xml:space="preserve"> serão fornecidas na entrada, sendo uma de músicas “Boas” e outra de músicas “Ruins” e poderá utilizar técnicas de regressão e/ou classificação</w:t>
      </w:r>
      <w:r w:rsidR="00D93457">
        <w:rPr>
          <w:rFonts w:ascii="National Book" w:eastAsia="Times New Roman" w:hAnsi="National Book" w:cs="Arial"/>
          <w:sz w:val="26"/>
          <w:szCs w:val="26"/>
          <w:lang w:val="pt-BR"/>
        </w:rPr>
        <w:t>.</w:t>
      </w:r>
    </w:p>
    <w:p w:rsidR="0092435A" w:rsidRDefault="0092435A" w:rsidP="0092435A">
      <w:pPr>
        <w:spacing w:after="280" w:line="276" w:lineRule="auto"/>
        <w:ind w:firstLine="720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</w:p>
    <w:p w:rsidR="0092435A" w:rsidRDefault="0092435A">
      <w:pPr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sz w:val="26"/>
          <w:szCs w:val="26"/>
          <w:lang w:val="pt-BR"/>
        </w:rPr>
        <w:br w:type="page"/>
      </w:r>
    </w:p>
    <w:p w:rsidR="0092435A" w:rsidRPr="00F47320" w:rsidRDefault="0092435A" w:rsidP="0092435A">
      <w:pPr>
        <w:spacing w:after="280" w:line="276" w:lineRule="auto"/>
        <w:ind w:firstLine="720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</w:p>
    <w:p w:rsidR="00FA463C" w:rsidRDefault="00FA463C" w:rsidP="00FA463C">
      <w:pPr>
        <w:spacing w:after="280" w:line="240" w:lineRule="auto"/>
        <w:jc w:val="center"/>
        <w:rPr>
          <w:rFonts w:ascii="National Book" w:eastAsia="Times New Roman" w:hAnsi="National Book" w:cs="Arial"/>
          <w:b/>
          <w:sz w:val="32"/>
          <w:szCs w:val="32"/>
          <w:lang w:val="pt-BR"/>
        </w:rPr>
      </w:pPr>
      <w:r>
        <w:rPr>
          <w:rFonts w:ascii="National Book" w:eastAsia="Times New Roman" w:hAnsi="National Book" w:cs="Arial"/>
          <w:b/>
          <w:sz w:val="32"/>
          <w:szCs w:val="32"/>
          <w:lang w:val="pt-BR"/>
        </w:rPr>
        <w:t>Apêndice: análise de dados prévia</w:t>
      </w:r>
    </w:p>
    <w:p w:rsidR="0033157E" w:rsidRDefault="0033157E" w:rsidP="0099393B">
      <w:pPr>
        <w:spacing w:after="280" w:line="240" w:lineRule="auto"/>
        <w:rPr>
          <w:rFonts w:ascii="National Book" w:eastAsia="Times New Roman" w:hAnsi="National Book" w:cs="Arial"/>
          <w:sz w:val="24"/>
          <w:szCs w:val="24"/>
          <w:lang w:val="pt-BR"/>
        </w:rPr>
      </w:pPr>
      <w:r>
        <w:rPr>
          <w:rFonts w:ascii="National Book" w:eastAsia="Times New Roman" w:hAnsi="National Book" w:cs="Arial"/>
          <w:sz w:val="24"/>
          <w:szCs w:val="24"/>
          <w:lang w:val="pt-BR"/>
        </w:rPr>
        <w:t xml:space="preserve">GitHub: </w:t>
      </w:r>
      <w:bookmarkStart w:id="5" w:name="_GoBack"/>
      <w:bookmarkEnd w:id="5"/>
    </w:p>
    <w:p w:rsidR="0099393B" w:rsidRDefault="0099393B" w:rsidP="0099393B">
      <w:pPr>
        <w:spacing w:after="280" w:line="240" w:lineRule="auto"/>
        <w:rPr>
          <w:rFonts w:ascii="National Book" w:eastAsia="Times New Roman" w:hAnsi="National Book" w:cs="Arial"/>
          <w:sz w:val="24"/>
          <w:szCs w:val="24"/>
          <w:lang w:val="pt-BR"/>
        </w:rPr>
      </w:pPr>
      <w:r>
        <w:rPr>
          <w:rFonts w:ascii="National Book" w:eastAsia="Times New Roman" w:hAnsi="National Book" w:cs="Arial"/>
          <w:sz w:val="24"/>
          <w:szCs w:val="24"/>
          <w:lang w:val="pt-BR"/>
        </w:rPr>
        <w:t xml:space="preserve">Legenda: </w:t>
      </w:r>
    </w:p>
    <w:p w:rsidR="0099393B" w:rsidRDefault="0099393B" w:rsidP="0099393B">
      <w:pPr>
        <w:spacing w:after="280" w:line="240" w:lineRule="auto"/>
        <w:rPr>
          <w:rFonts w:ascii="National Book" w:eastAsia="Times New Roman" w:hAnsi="National Book" w:cs="Arial"/>
          <w:sz w:val="24"/>
          <w:szCs w:val="24"/>
          <w:lang w:val="pt-BR"/>
        </w:rPr>
      </w:pPr>
      <w:r>
        <w:rPr>
          <w:rFonts w:ascii="National Book" w:eastAsia="Times New Roman" w:hAnsi="National Book" w:cs="Arial"/>
          <w:sz w:val="24"/>
          <w:szCs w:val="24"/>
          <w:lang w:val="pt-BR"/>
        </w:rPr>
        <w:t xml:space="preserve">Verde: </w:t>
      </w:r>
      <w:proofErr w:type="gramStart"/>
      <w:r>
        <w:rPr>
          <w:rFonts w:ascii="National Book" w:eastAsia="Times New Roman" w:hAnsi="National Book" w:cs="Arial"/>
          <w:sz w:val="24"/>
          <w:szCs w:val="24"/>
          <w:lang w:val="pt-BR"/>
        </w:rPr>
        <w:t>Playlist</w:t>
      </w:r>
      <w:proofErr w:type="gramEnd"/>
      <w:r>
        <w:rPr>
          <w:rFonts w:ascii="National Book" w:eastAsia="Times New Roman" w:hAnsi="National Book" w:cs="Arial"/>
          <w:sz w:val="24"/>
          <w:szCs w:val="24"/>
          <w:lang w:val="pt-BR"/>
        </w:rPr>
        <w:t xml:space="preserve"> de músicas “Boas”</w:t>
      </w:r>
    </w:p>
    <w:p w:rsidR="0092435A" w:rsidRPr="0092435A" w:rsidRDefault="0099393B" w:rsidP="0092435A">
      <w:pPr>
        <w:spacing w:after="280" w:line="240" w:lineRule="auto"/>
        <w:rPr>
          <w:rFonts w:ascii="National Book" w:eastAsia="Times New Roman" w:hAnsi="National Book" w:cs="Arial"/>
          <w:sz w:val="24"/>
          <w:szCs w:val="24"/>
          <w:lang w:val="pt-BR"/>
        </w:rPr>
      </w:pPr>
      <w:r>
        <w:rPr>
          <w:rFonts w:ascii="National Book" w:eastAsia="Times New Roman" w:hAnsi="National Book" w:cs="Arial"/>
          <w:sz w:val="24"/>
          <w:szCs w:val="24"/>
          <w:lang w:val="pt-BR"/>
        </w:rPr>
        <w:t xml:space="preserve">Vermelho: </w:t>
      </w:r>
      <w:proofErr w:type="gramStart"/>
      <w:r>
        <w:rPr>
          <w:rFonts w:ascii="National Book" w:eastAsia="Times New Roman" w:hAnsi="National Book" w:cs="Arial"/>
          <w:sz w:val="24"/>
          <w:szCs w:val="24"/>
          <w:lang w:val="pt-BR"/>
        </w:rPr>
        <w:t>Playlist</w:t>
      </w:r>
      <w:proofErr w:type="gramEnd"/>
      <w:r>
        <w:rPr>
          <w:rFonts w:ascii="National Book" w:eastAsia="Times New Roman" w:hAnsi="National Book" w:cs="Arial"/>
          <w:sz w:val="24"/>
          <w:szCs w:val="24"/>
          <w:lang w:val="pt-BR"/>
        </w:rPr>
        <w:t xml:space="preserve"> de músicas “Ruins”</w:t>
      </w:r>
    </w:p>
    <w:p w:rsidR="00FA463C" w:rsidRPr="00FA463C" w:rsidRDefault="00FA463C" w:rsidP="00FA463C">
      <w:p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drawing>
          <wp:inline distT="0" distB="0" distL="0" distR="0">
            <wp:extent cx="5943600" cy="297180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ousticn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drawing>
          <wp:inline distT="0" distB="0" distL="0" distR="0">
            <wp:extent cx="5943600" cy="2919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lastRenderedPageBreak/>
        <w:drawing>
          <wp:inline distT="0" distB="0" distL="0" distR="0">
            <wp:extent cx="5943600" cy="2971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ceabil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drawing>
          <wp:inline distT="0" distB="0" distL="0" distR="0">
            <wp:extent cx="5943600" cy="2971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ur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lastRenderedPageBreak/>
        <w:drawing>
          <wp:inline distT="0" distB="0" distL="0" distR="0">
            <wp:extent cx="5943600" cy="2971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erg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drawing>
          <wp:inline distT="0" distB="0" distL="0" distR="0">
            <wp:extent cx="5943600" cy="2971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rumentaln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lastRenderedPageBreak/>
        <w:drawing>
          <wp:inline distT="0" distB="0" distL="0" distR="0">
            <wp:extent cx="5943600" cy="2971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e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drawing>
          <wp:inline distT="0" distB="0" distL="0" distR="0">
            <wp:extent cx="5943600" cy="2971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udn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lastRenderedPageBreak/>
        <w:drawing>
          <wp:inline distT="0" distB="0" distL="0" distR="0">
            <wp:extent cx="5943600" cy="2971800"/>
            <wp:effectExtent l="0" t="0" r="0" b="0"/>
            <wp:docPr id="13" name="Imagem 1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eechin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tional Book" w:eastAsia="Times New Roman" w:hAnsi="National Book" w:cs="Arial"/>
          <w:noProof/>
          <w:sz w:val="26"/>
          <w:szCs w:val="26"/>
          <w:lang w:val="pt-BR"/>
        </w:rPr>
        <w:drawing>
          <wp:inline distT="0" distB="0" distL="0" distR="0">
            <wp:extent cx="5943600" cy="29718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al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77" w:rsidRDefault="00D26377" w:rsidP="00FA463C">
      <w:pPr>
        <w:spacing w:after="280" w:line="276" w:lineRule="auto"/>
        <w:ind w:firstLine="720"/>
        <w:rPr>
          <w:rFonts w:ascii="National Book" w:eastAsia="Times New Roman" w:hAnsi="National Book" w:cs="Arial"/>
          <w:sz w:val="26"/>
          <w:szCs w:val="26"/>
          <w:lang w:val="pt-BR"/>
        </w:rPr>
      </w:pPr>
    </w:p>
    <w:p w:rsidR="00D26377" w:rsidRDefault="00D26377" w:rsidP="00FA463C">
      <w:pPr>
        <w:spacing w:after="280" w:line="276" w:lineRule="auto"/>
        <w:rPr>
          <w:rFonts w:ascii="National Book" w:eastAsia="Times New Roman" w:hAnsi="National Book" w:cs="Arial"/>
          <w:sz w:val="26"/>
          <w:szCs w:val="26"/>
          <w:lang w:val="pt-BR"/>
        </w:rPr>
      </w:pPr>
    </w:p>
    <w:p w:rsidR="00D26377" w:rsidRPr="00EB4534" w:rsidRDefault="00D26377" w:rsidP="008D616A">
      <w:pPr>
        <w:spacing w:after="280" w:line="276" w:lineRule="auto"/>
        <w:jc w:val="both"/>
        <w:rPr>
          <w:rFonts w:ascii="National Book" w:eastAsia="Times New Roman" w:hAnsi="National Book" w:cs="Arial"/>
          <w:sz w:val="26"/>
          <w:szCs w:val="26"/>
          <w:lang w:val="pt-BR"/>
        </w:rPr>
      </w:pPr>
    </w:p>
    <w:sectPr w:rsidR="00D26377" w:rsidRPr="00EB45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AD2" w:rsidRDefault="00341AD2" w:rsidP="000410BA">
      <w:pPr>
        <w:spacing w:after="0" w:line="240" w:lineRule="auto"/>
      </w:pPr>
      <w:r>
        <w:separator/>
      </w:r>
    </w:p>
  </w:endnote>
  <w:endnote w:type="continuationSeparator" w:id="0">
    <w:p w:rsidR="00341AD2" w:rsidRDefault="00341AD2" w:rsidP="0004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ardian">
    <w:altName w:val="Cambria"/>
    <w:charset w:val="00"/>
    <w:family w:val="auto"/>
    <w:pitch w:val="variable"/>
    <w:sig w:usb0="80000007" w:usb1="00000000" w:usb2="00000000" w:usb3="00000000" w:csb0="00000001" w:csb1="00000000"/>
  </w:font>
  <w:font w:name="National Book">
    <w:charset w:val="00"/>
    <w:family w:val="modern"/>
    <w:notTrueType/>
    <w:pitch w:val="variable"/>
    <w:sig w:usb0="A00000FF" w:usb1="5000207B" w:usb2="0000001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AD2" w:rsidRDefault="00341AD2" w:rsidP="000410BA">
      <w:pPr>
        <w:spacing w:after="0" w:line="240" w:lineRule="auto"/>
      </w:pPr>
      <w:r>
        <w:separator/>
      </w:r>
    </w:p>
  </w:footnote>
  <w:footnote w:type="continuationSeparator" w:id="0">
    <w:p w:rsidR="00341AD2" w:rsidRDefault="00341AD2" w:rsidP="00041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43606"/>
    <w:multiLevelType w:val="hybridMultilevel"/>
    <w:tmpl w:val="80CC8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5B0890"/>
    <w:multiLevelType w:val="hybridMultilevel"/>
    <w:tmpl w:val="B61E4C46"/>
    <w:lvl w:ilvl="0" w:tplc="3A460908">
      <w:start w:val="1"/>
      <w:numFmt w:val="upperRoman"/>
      <w:lvlText w:val="%1)"/>
      <w:lvlJc w:val="left"/>
      <w:pPr>
        <w:ind w:left="1287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55561F4"/>
    <w:multiLevelType w:val="multilevel"/>
    <w:tmpl w:val="18503710"/>
    <w:lvl w:ilvl="0">
      <w:start w:val="1"/>
      <w:numFmt w:val="decimal"/>
      <w:lvlText w:val="%1)"/>
      <w:lvlJc w:val="left"/>
      <w:pPr>
        <w:ind w:left="927" w:firstLine="567"/>
      </w:pPr>
    </w:lvl>
    <w:lvl w:ilvl="1">
      <w:start w:val="1"/>
      <w:numFmt w:val="lowerLetter"/>
      <w:lvlText w:val="%2."/>
      <w:lvlJc w:val="left"/>
      <w:pPr>
        <w:ind w:left="1647" w:firstLine="1287"/>
      </w:pPr>
    </w:lvl>
    <w:lvl w:ilvl="2">
      <w:start w:val="1"/>
      <w:numFmt w:val="lowerRoman"/>
      <w:lvlText w:val="%3."/>
      <w:lvlJc w:val="right"/>
      <w:pPr>
        <w:ind w:left="2367" w:firstLine="2187"/>
      </w:pPr>
    </w:lvl>
    <w:lvl w:ilvl="3">
      <w:start w:val="1"/>
      <w:numFmt w:val="decimal"/>
      <w:lvlText w:val="%4."/>
      <w:lvlJc w:val="left"/>
      <w:pPr>
        <w:ind w:left="3087" w:firstLine="2727"/>
      </w:pPr>
    </w:lvl>
    <w:lvl w:ilvl="4">
      <w:start w:val="1"/>
      <w:numFmt w:val="lowerLetter"/>
      <w:lvlText w:val="%5."/>
      <w:lvlJc w:val="left"/>
      <w:pPr>
        <w:ind w:left="3807" w:firstLine="3447"/>
      </w:pPr>
    </w:lvl>
    <w:lvl w:ilvl="5">
      <w:start w:val="1"/>
      <w:numFmt w:val="lowerRoman"/>
      <w:lvlText w:val="%6."/>
      <w:lvlJc w:val="right"/>
      <w:pPr>
        <w:ind w:left="4527" w:firstLine="4347"/>
      </w:pPr>
    </w:lvl>
    <w:lvl w:ilvl="6">
      <w:start w:val="1"/>
      <w:numFmt w:val="decimal"/>
      <w:lvlText w:val="%7."/>
      <w:lvlJc w:val="left"/>
      <w:pPr>
        <w:ind w:left="5247" w:firstLine="4887"/>
      </w:pPr>
    </w:lvl>
    <w:lvl w:ilvl="7">
      <w:start w:val="1"/>
      <w:numFmt w:val="lowerLetter"/>
      <w:lvlText w:val="%8."/>
      <w:lvlJc w:val="left"/>
      <w:pPr>
        <w:ind w:left="5967" w:firstLine="5607"/>
      </w:pPr>
    </w:lvl>
    <w:lvl w:ilvl="8">
      <w:start w:val="1"/>
      <w:numFmt w:val="lowerRoman"/>
      <w:lvlText w:val="%9."/>
      <w:lvlJc w:val="right"/>
      <w:pPr>
        <w:ind w:left="6687" w:firstLine="6507"/>
      </w:pPr>
    </w:lvl>
  </w:abstractNum>
  <w:abstractNum w:abstractNumId="3" w15:restartNumberingAfterBreak="0">
    <w:nsid w:val="70D01BDB"/>
    <w:multiLevelType w:val="hybridMultilevel"/>
    <w:tmpl w:val="B61E4C46"/>
    <w:lvl w:ilvl="0" w:tplc="3A460908">
      <w:start w:val="1"/>
      <w:numFmt w:val="upperRoman"/>
      <w:lvlText w:val="%1)"/>
      <w:lvlJc w:val="left"/>
      <w:pPr>
        <w:ind w:left="1287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3D1"/>
    <w:rsid w:val="000410BA"/>
    <w:rsid w:val="0006492C"/>
    <w:rsid w:val="00180C57"/>
    <w:rsid w:val="0033157E"/>
    <w:rsid w:val="00341AD2"/>
    <w:rsid w:val="00447FB9"/>
    <w:rsid w:val="005316B4"/>
    <w:rsid w:val="006A43D1"/>
    <w:rsid w:val="00774571"/>
    <w:rsid w:val="007F2F52"/>
    <w:rsid w:val="008D616A"/>
    <w:rsid w:val="0092435A"/>
    <w:rsid w:val="0099393B"/>
    <w:rsid w:val="009D5D5C"/>
    <w:rsid w:val="00BC0DCE"/>
    <w:rsid w:val="00C80F2F"/>
    <w:rsid w:val="00D1108B"/>
    <w:rsid w:val="00D26377"/>
    <w:rsid w:val="00D93457"/>
    <w:rsid w:val="00DB0FF9"/>
    <w:rsid w:val="00E01BAB"/>
    <w:rsid w:val="00E96E48"/>
    <w:rsid w:val="00EB4534"/>
    <w:rsid w:val="00F47320"/>
    <w:rsid w:val="00F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9DE5"/>
  <w15:docId w15:val="{48026ACF-A5F1-4CF8-8372-6BCD19B4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280" w:line="240" w:lineRule="auto"/>
      <w:ind w:firstLine="284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DB0F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1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0BA"/>
  </w:style>
  <w:style w:type="paragraph" w:styleId="Rodap">
    <w:name w:val="footer"/>
    <w:basedOn w:val="Normal"/>
    <w:link w:val="RodapChar"/>
    <w:uiPriority w:val="99"/>
    <w:unhideWhenUsed/>
    <w:rsid w:val="00041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0BA"/>
  </w:style>
  <w:style w:type="paragraph" w:styleId="Textodebalo">
    <w:name w:val="Balloon Text"/>
    <w:basedOn w:val="Normal"/>
    <w:link w:val="TextodebaloChar"/>
    <w:uiPriority w:val="99"/>
    <w:semiHidden/>
    <w:unhideWhenUsed/>
    <w:rsid w:val="00E96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6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Arruda</dc:creator>
  <cp:lastModifiedBy>Lucas Arruda</cp:lastModifiedBy>
  <cp:revision>10</cp:revision>
  <dcterms:created xsi:type="dcterms:W3CDTF">2017-03-23T18:43:00Z</dcterms:created>
  <dcterms:modified xsi:type="dcterms:W3CDTF">2019-04-19T22:25:00Z</dcterms:modified>
</cp:coreProperties>
</file>