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120" w:after="12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  <w:t xml:space="preserve">Algoritmo </w:t>
      </w:r>
      <w:r>
        <w:rPr>
          <w:rStyle w:val="Nfase"/>
          <w:rFonts w:ascii="Roboto;sans-serif" w:hAnsi="Roboto;sans-serif"/>
          <w:b w:val="false"/>
          <w:i w:val="false"/>
          <w:caps w:val="false"/>
          <w:smallCaps w:val="false"/>
          <w:color w:val="333333"/>
          <w:spacing w:val="0"/>
        </w:rPr>
        <w:t>build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lineRule="atLeast" w:line="420" w:before="0" w:after="140"/>
        <w:ind w:left="707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u w:val="single"/>
        </w:rPr>
        <w:t>Entrada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Corpodetexto"/>
        <w:widowControl/>
        <w:numPr>
          <w:ilvl w:val="1"/>
          <w:numId w:val="1"/>
        </w:numPr>
        <w:tabs>
          <w:tab w:val="left" w:pos="0" w:leader="none"/>
        </w:tabs>
        <w:spacing w:lineRule="atLeast" w:line="420" w:before="0" w:after="0"/>
        <w:ind w:left="1414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conjunt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 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 vetores de dados;</w:t>
      </w:r>
    </w:p>
    <w:p>
      <w:pPr>
        <w:pStyle w:val="Corpodetexto"/>
        <w:widowControl/>
        <w:numPr>
          <w:ilvl w:val="1"/>
          <w:numId w:val="1"/>
        </w:numPr>
        <w:tabs>
          <w:tab w:val="left" w:pos="0" w:leader="none"/>
        </w:tabs>
        <w:spacing w:lineRule="atLeast" w:line="420" w:before="0" w:after="0"/>
        <w:ind w:left="1414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val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or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 K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Corpodetexto"/>
        <w:widowControl/>
        <w:numPr>
          <w:ilvl w:val="0"/>
          <w:numId w:val="1"/>
        </w:numPr>
        <w:tabs>
          <w:tab w:val="left" w:pos="0" w:leader="none"/>
        </w:tabs>
        <w:spacing w:lineRule="atLeast" w:line="420" w:before="0" w:after="140"/>
        <w:ind w:left="707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u w:val="single"/>
        </w:rPr>
        <w:t>Saída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Corpodetexto"/>
        <w:widowControl/>
        <w:numPr>
          <w:ilvl w:val="1"/>
          <w:numId w:val="1"/>
        </w:numPr>
        <w:tabs>
          <w:tab w:val="left" w:pos="0" w:leader="none"/>
        </w:tabs>
        <w:spacing w:lineRule="atLeast" w:line="420" w:before="0" w:after="0"/>
        <w:ind w:left="1414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conjun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to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contendo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K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amostras selecionadas como </w:t>
      </w:r>
      <w:r>
        <w:rPr>
          <w:rStyle w:val="Nfase"/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medoids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;</w:t>
      </w:r>
    </w:p>
    <w:p>
      <w:pPr>
        <w:pStyle w:val="Corpodetexto"/>
        <w:widowControl/>
        <w:numPr>
          <w:ilvl w:val="1"/>
          <w:numId w:val="1"/>
        </w:numPr>
        <w:tabs>
          <w:tab w:val="left" w:pos="0" w:leader="none"/>
        </w:tabs>
        <w:spacing w:lineRule="atLeast" w:line="420" w:before="0" w:after="0"/>
        <w:ind w:left="1414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conjunt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U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contendo as amostras restantes.</w:t>
      </w:r>
    </w:p>
    <w:p>
      <w:pPr>
        <w:pStyle w:val="Corpodetexto"/>
        <w:widowControl/>
        <w:numPr>
          <w:ilvl w:val="0"/>
          <w:numId w:val="2"/>
        </w:numPr>
        <w:tabs>
          <w:tab w:val="left" w:pos="0" w:leader="none"/>
        </w:tabs>
        <w:spacing w:lineRule="atLeast" w:line="420" w:before="0" w:after="0"/>
        <w:ind w:left="707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Inicialize o conjunto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adicionando a ele uma amostra cuja soma das diferenças a todas as outras amostras é mínima.</w:t>
        <w:br/>
        <w:t>(</w:t>
      </w:r>
      <w:r>
        <w:rPr>
          <w:rStyle w:val="Nfaseforte"/>
          <w:rFonts w:ascii="Open Sans;sans-serif" w:hAnsi="Open Sans;sans-serif"/>
          <w:b/>
          <w:i w:val="false"/>
          <w:caps w:val="false"/>
          <w:smallCaps w:val="false"/>
          <w:color w:val="333333"/>
          <w:spacing w:val="0"/>
          <w:sz w:val="21"/>
        </w:rPr>
        <w:t>OBS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: Este passo é exatamente o mesmo que o realizado na Tarefa 4 do Projeto 2).</w:t>
        <w:br/>
        <w:t>Porém, aconselhamos fortemente que seja usada uma matriz que armazene as distâncias entre todos os pares de amostras, pois isso agiliza significantemente o restante do algoritmo.</w:t>
        <w:br/>
        <w:t>Como temos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|O|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amostras, os resultados dos cálculos de distância devem ser armazenados em uma matrix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D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|O|×|O|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onde cada elemento na linha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i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 coluna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j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é uma distância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d(i, j)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A distância a ser usada aqui é a mesma que a do Projeto 2, i.e.,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ℓ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1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1975" cy="3124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onde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M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é a dimensionalidade dos vetores (no nosso caso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,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M=26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). Para simplificar o restante desse texto, os vetores</w:t>
      </w:r>
      <w:bookmarkStart w:id="0" w:name="MathJax-Element-30-Frame"/>
      <w:bookmarkStart w:id="1" w:name="MathJax-Span-195"/>
      <w:bookmarkStart w:id="2" w:name="MathJax-Span-196"/>
      <w:bookmarkStart w:id="3" w:name="MathJax-Span-197"/>
      <w:bookmarkStart w:id="4" w:name="MathJax-Span-198"/>
      <w:bookmarkStart w:id="5" w:name="MathJax-Span-199"/>
      <w:bookmarkStart w:id="6" w:name="MathJax-Span-200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>p</w:t>
      </w:r>
      <w:bookmarkStart w:id="7" w:name="MathJax-Span-201"/>
      <w:bookmarkEnd w:id="7"/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⃗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</w:t>
      </w:r>
      <w:bookmarkStart w:id="8" w:name="MathJax-Element-31-Frame"/>
      <w:bookmarkStart w:id="9" w:name="MathJax-Span-202"/>
      <w:bookmarkStart w:id="10" w:name="MathJax-Span-203"/>
      <w:bookmarkStart w:id="11" w:name="MathJax-Span-204"/>
      <w:bookmarkStart w:id="12" w:name="MathJax-Span-205"/>
      <w:bookmarkStart w:id="13" w:name="MathJax-Span-206"/>
      <w:bookmarkStart w:id="14" w:name="MathJax-Span-207"/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>q</w:t>
      </w:r>
      <w:bookmarkStart w:id="15" w:name="MathJax-Span-208"/>
      <w:bookmarkEnd w:id="15"/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⃗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são representados por identificadores de amostras, tais como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i, j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e h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  <w:r>
        <w:rPr/>
        <w:br/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Dada a matriz de distâncias, gere um vetor que contém a soma de todos os elementos de cada linha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p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  <w:r>
        <w:rPr/>
        <w:t xml:space="preserve">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" cy="3359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 localize a lin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ha j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tal que essa soma é a mínima, i.e.: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7070" cy="1619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Para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k=2⋯K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:</w:t>
      </w:r>
    </w:p>
    <w:p>
      <w:pPr>
        <w:pStyle w:val="Corpodetexto"/>
        <w:widowControl/>
        <w:numPr>
          <w:ilvl w:val="0"/>
          <w:numId w:val="3"/>
        </w:numPr>
        <w:tabs>
          <w:tab w:val="left" w:pos="0" w:leader="none"/>
        </w:tabs>
        <w:spacing w:lineRule="atLeast" w:line="420" w:before="0" w:after="0"/>
        <w:ind w:left="707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Para cada amostra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i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do conjunto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U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consider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 i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como uma candidata para inclusão no conjunt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 amostras selecionadas.</w:t>
      </w:r>
    </w:p>
    <w:p>
      <w:pPr>
        <w:pStyle w:val="Corpodetexto"/>
        <w:widowControl/>
        <w:numPr>
          <w:ilvl w:val="1"/>
          <w:numId w:val="3"/>
        </w:numPr>
        <w:tabs>
          <w:tab w:val="left" w:pos="0" w:leader="none"/>
        </w:tabs>
        <w:spacing w:lineRule="atLeast" w:line="420" w:before="0" w:after="0"/>
        <w:ind w:left="1414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Para cada amostr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j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do conjunt</w:t>
      </w:r>
      <w:bookmarkStart w:id="16" w:name="MathJax-Element-45-Frame"/>
      <w:bookmarkStart w:id="17" w:name="MathJax-Span-287"/>
      <w:bookmarkStart w:id="18" w:name="MathJax-Span-288"/>
      <w:bookmarkStart w:id="19" w:name="MathJax-Span-289"/>
      <w:bookmarkEnd w:id="16"/>
      <w:bookmarkEnd w:id="17"/>
      <w:bookmarkEnd w:id="18"/>
      <w:bookmarkEnd w:id="19"/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U−{i}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</w:p>
    <w:p>
      <w:pPr>
        <w:pStyle w:val="Corpodetexto"/>
        <w:widowControl/>
        <w:numPr>
          <w:ilvl w:val="2"/>
          <w:numId w:val="3"/>
        </w:numPr>
        <w:tabs>
          <w:tab w:val="left" w:pos="0" w:leader="none"/>
        </w:tabs>
        <w:spacing w:lineRule="atLeast" w:line="420" w:before="0" w:after="0"/>
        <w:ind w:left="2121" w:right="0" w:hanging="283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Comput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D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j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definida pela distância entr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j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 a amostra mais próxima do conju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nto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  <w:br/>
        <w:t>Para tal, recomendamos o uso da matriz</w:t>
      </w:r>
      <w:r>
        <w:rPr>
          <w:rFonts w:ascii="MathJax Main" w:hAnsi="MathJax Main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D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|O|×|O|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sugerida para o passo anterior, examinando o índice da linh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a j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 as colunas</w:t>
      </w:r>
      <w:bookmarkStart w:id="20" w:name="MathJax-Span-333"/>
      <w:bookmarkEnd w:id="20"/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6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i ∈ 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Corpodetexto"/>
        <w:widowControl/>
        <w:numPr>
          <w:ilvl w:val="2"/>
          <w:numId w:val="3"/>
        </w:numPr>
        <w:tabs>
          <w:tab w:val="left" w:pos="0" w:leader="none"/>
        </w:tabs>
        <w:spacing w:lineRule="atLeast" w:line="420" w:before="0" w:after="0"/>
        <w:ind w:left="2121" w:right="0" w:hanging="283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D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j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&gt;d(i,j)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a amost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ra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j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vai contribuir positivamente para a decisão de selecionar a amostr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i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pois nesse cas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o,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j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faria parte do agrupamento que tem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i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como </w:t>
      </w:r>
      <w:r>
        <w:rPr>
          <w:rStyle w:val="Nfase"/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medoid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Corpodetexto"/>
        <w:widowControl/>
        <w:numPr>
          <w:ilvl w:val="3"/>
          <w:numId w:val="3"/>
        </w:numPr>
        <w:tabs>
          <w:tab w:val="left" w:pos="0" w:leader="none"/>
        </w:tabs>
        <w:spacing w:lineRule="atLeast" w:line="420" w:before="0" w:after="0"/>
        <w:ind w:left="2147" w:hanging="36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Compute o valor dessa contribuição da seguinte forma: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920" cy="14478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Corpodetexto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21" w:name="yui_3_17_2_1_1622059633089_103"/>
      <w:bookmarkStart w:id="22" w:name="yui_3_17_2_1_1622059633089_102"/>
      <w:bookmarkStart w:id="23" w:name="yui_3_17_2_1_1622059633089_101"/>
      <w:bookmarkEnd w:id="21"/>
      <w:bookmarkEnd w:id="22"/>
      <w:bookmarkEnd w:id="23"/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Senão,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C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i,j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=0</w:t>
      </w:r>
    </w:p>
    <w:p>
      <w:pPr>
        <w:pStyle w:val="Corpodetexto"/>
        <w:widowControl/>
        <w:numPr>
          <w:ilvl w:val="0"/>
          <w:numId w:val="4"/>
        </w:numPr>
        <w:tabs>
          <w:tab w:val="left" w:pos="0" w:leader="none"/>
        </w:tabs>
        <w:spacing w:lineRule="atLeast" w:line="420" w:before="0" w:after="0"/>
        <w:ind w:left="707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Calcule</w:t>
      </w:r>
      <w:r>
        <w:rPr>
          <w:rFonts w:ascii="MathJax Math-italic" w:hAnsi="MathJax Math-italic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18"/>
          <w:u w:val="none"/>
          <w:effect w:val="none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g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i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o ganho total de se adiciona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r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i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como sendo a soma de todas as contribuições relacionadas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i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ou seja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" cy="23495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Corpodetexto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bookmarkStart w:id="24" w:name="yui_3_17_2_1_1622059633089_105"/>
      <w:bookmarkEnd w:id="24"/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Escolha a amostra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i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que maximiz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e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g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  <w:vertAlign w:val="subscript"/>
        </w:rPr>
        <w:t>i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,</w:t>
      </w:r>
    </w:p>
    <w:p>
      <w:pPr>
        <w:pStyle w:val="Corpodetexto"/>
        <w:widowControl/>
        <w:numPr>
          <w:ilvl w:val="0"/>
          <w:numId w:val="5"/>
        </w:numPr>
        <w:tabs>
          <w:tab w:val="left" w:pos="0" w:leader="none"/>
        </w:tabs>
        <w:spacing w:lineRule="atLeast" w:line="420" w:before="0" w:after="0"/>
        <w:ind w:left="707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Remo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va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i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do conjunt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 xml:space="preserve">U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e adicione-a ao conjunt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u w:val="none"/>
          <w:effect w:val="none"/>
        </w:rPr>
        <w:t>S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  <w:font w:name="Open Sans">
    <w:altName w:val="sans-serif"/>
    <w:charset w:val="00"/>
    <w:family w:val="auto"/>
    <w:pitch w:val="default"/>
  </w:font>
  <w:font w:name="MathJax Math-italic">
    <w:charset w:val="00"/>
    <w:family w:val="auto"/>
    <w:pitch w:val="default"/>
  </w:font>
  <w:font w:name="MathJax Main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lowerLetter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lowerRoman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147"/>
        </w:tabs>
        <w:ind w:left="21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lowerRoman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lowerRoman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1787"/>
        </w:tabs>
        <w:ind w:left="1787" w:hanging="360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lowerLetter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etexto"/>
    <w:qFormat/>
    <w:pPr>
      <w:spacing w:before="120" w:after="120"/>
      <w:outlineLvl w:val="3"/>
    </w:pPr>
    <w:rPr>
      <w:rFonts w:ascii="Liberation Serif" w:hAnsi="Liberation Serif" w:eastAsia="SimSun" w:cs="Arial"/>
      <w:b/>
      <w:bCs/>
      <w:sz w:val="24"/>
      <w:szCs w:val="24"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LibreOffice/5.4.6.2$Windows_X86_64 LibreOffice_project/4014ce260a04f1026ba855d3b8d91541c224eab8</Application>
  <Pages>2</Pages>
  <Words>361</Words>
  <Characters>1644</Characters>
  <CharactersWithSpaces>1973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2021-05-26T17:12:09Z</dcterms:created>
  <dc:creator/>
  <dc:description/>
  <dc:language>pt-BR</dc:language>
  <cp:lastModifiedBy/>
  <dcterms:modified xsi:type="dcterms:W3CDTF">2021-05-26T17:32:53Z</dcterms:modified>
  <cp:revision>3</cp:revision>
  <dc:subject/>
  <dc:title/>
</cp:coreProperties>
</file>