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AA9E0" w14:textId="77777777" w:rsidR="003E459B" w:rsidRPr="003E459B" w:rsidRDefault="003E459B" w:rsidP="003E459B">
      <w:pPr>
        <w:numPr>
          <w:ilvl w:val="0"/>
          <w:numId w:val="1"/>
        </w:numPr>
        <w:rPr>
          <w:lang w:val="fr-FR"/>
        </w:rPr>
      </w:pPr>
      <w:r w:rsidRPr="003E459B">
        <w:t xml:space="preserve">Étape 1: </w:t>
      </w:r>
    </w:p>
    <w:p w14:paraId="7DA3E797" w14:textId="77777777" w:rsidR="003E459B" w:rsidRPr="003E459B" w:rsidRDefault="003E459B" w:rsidP="003E459B">
      <w:pPr>
        <w:rPr>
          <w:lang w:val="fr-FR"/>
        </w:rPr>
      </w:pPr>
      <w:r w:rsidRPr="003E459B">
        <w:t>- Sélectionner une image parmi plusieurs images</w:t>
      </w:r>
    </w:p>
    <w:p w14:paraId="13F8774E" w14:textId="77777777" w:rsidR="003E459B" w:rsidRPr="003E459B" w:rsidRDefault="003E459B" w:rsidP="003E459B">
      <w:pPr>
        <w:rPr>
          <w:lang w:val="fr-FR"/>
        </w:rPr>
      </w:pPr>
      <w:r w:rsidRPr="003E459B">
        <w:t xml:space="preserve">Exemple: </w:t>
      </w:r>
    </w:p>
    <w:p w14:paraId="2DD72D77" w14:textId="64A8465B" w:rsidR="005E5306" w:rsidRDefault="003E459B">
      <w:r w:rsidRPr="003E459B">
        <w:drawing>
          <wp:inline distT="0" distB="0" distL="0" distR="0" wp14:anchorId="6D2D6F21" wp14:editId="1EE0FA87">
            <wp:extent cx="1713851" cy="1155700"/>
            <wp:effectExtent l="0" t="0" r="1270" b="6350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C593907A-9D5C-29B7-F1DA-A456F76582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C593907A-9D5C-29B7-F1DA-A456F76582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025" cy="11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3E459B">
        <w:drawing>
          <wp:inline distT="0" distB="0" distL="0" distR="0" wp14:anchorId="1AF52CC8" wp14:editId="77B9683E">
            <wp:extent cx="1561465" cy="1146284"/>
            <wp:effectExtent l="0" t="0" r="635" b="0"/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731843E8-D750-FB78-064F-35A8B81DBC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731843E8-D750-FB78-064F-35A8B81DBC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49" cy="11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3E459B">
        <w:drawing>
          <wp:inline distT="0" distB="0" distL="0" distR="0" wp14:anchorId="37CFC60F" wp14:editId="0738DAFD">
            <wp:extent cx="1398270" cy="1127114"/>
            <wp:effectExtent l="0" t="0" r="0" b="0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EEA59A60-FD04-3D74-D869-F8D716AE40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EEA59A60-FD04-3D74-D869-F8D716AE40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435" cy="11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1DB4" w14:textId="77777777" w:rsidR="003E459B" w:rsidRDefault="003E459B"/>
    <w:p w14:paraId="253FFA00" w14:textId="0245434E" w:rsidR="003E459B" w:rsidRDefault="003E459B" w:rsidP="003E459B">
      <w:pPr>
        <w:pStyle w:val="Paragraphedeliste"/>
        <w:numPr>
          <w:ilvl w:val="0"/>
          <w:numId w:val="2"/>
        </w:numPr>
      </w:pPr>
      <w:r>
        <w:t>Chaque image représente un vers d’un poème</w:t>
      </w:r>
    </w:p>
    <w:p w14:paraId="77AFA4F6" w14:textId="56CF50B7" w:rsidR="003E459B" w:rsidRDefault="003E459B" w:rsidP="003E459B">
      <w:pPr>
        <w:ind w:left="360"/>
      </w:pPr>
      <w:r>
        <w:t>Exemple :</w:t>
      </w:r>
    </w:p>
    <w:p w14:paraId="5C589DEA" w14:textId="5944DAE7" w:rsidR="003E459B" w:rsidRDefault="003E459B" w:rsidP="003E459B">
      <w:pPr>
        <w:ind w:left="360"/>
      </w:pPr>
      <w:r w:rsidRPr="003E459B">
        <w:drawing>
          <wp:inline distT="0" distB="0" distL="0" distR="0" wp14:anchorId="0E4130C0" wp14:editId="75F7FFA0">
            <wp:extent cx="1398896" cy="1610435"/>
            <wp:effectExtent l="0" t="0" r="0" b="0"/>
            <wp:docPr id="1121075063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EEA59A60-FD04-3D74-D869-F8D716AE40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EEA59A60-FD04-3D74-D869-F8D716AE40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896" cy="16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= Demain, l’hiver viendra poser sa main froide sur nos rêves.</w:t>
      </w:r>
    </w:p>
    <w:p w14:paraId="69ACE6B0" w14:textId="07449D83" w:rsidR="003E459B" w:rsidRDefault="003E459B" w:rsidP="003E459B">
      <w:pPr>
        <w:pStyle w:val="Paragraphedeliste"/>
        <w:numPr>
          <w:ilvl w:val="0"/>
          <w:numId w:val="2"/>
        </w:numPr>
      </w:pPr>
      <w:r>
        <w:t>Des mots du vers sont se mettent en gras</w:t>
      </w:r>
    </w:p>
    <w:p w14:paraId="4276A0E0" w14:textId="00FB4B8B" w:rsidR="003E459B" w:rsidRDefault="003E459B" w:rsidP="003E459B">
      <w:pPr>
        <w:ind w:left="360"/>
      </w:pPr>
      <w:r>
        <w:t xml:space="preserve">Exemple : </w:t>
      </w:r>
      <w:r w:rsidRPr="003E459B">
        <w:rPr>
          <w:b/>
          <w:bCs/>
        </w:rPr>
        <w:t>Demain</w:t>
      </w:r>
      <w:r>
        <w:t>,</w:t>
      </w:r>
      <w:r w:rsidRPr="003E459B">
        <w:rPr>
          <w:b/>
          <w:bCs/>
        </w:rPr>
        <w:t xml:space="preserve"> l’</w:t>
      </w:r>
      <w:r>
        <w:t xml:space="preserve">hiver </w:t>
      </w:r>
      <w:r w:rsidRPr="003E459B">
        <w:rPr>
          <w:b/>
          <w:bCs/>
        </w:rPr>
        <w:t>viendra</w:t>
      </w:r>
      <w:r>
        <w:t xml:space="preserve"> poser </w:t>
      </w:r>
      <w:r w:rsidRPr="003E459B">
        <w:rPr>
          <w:b/>
          <w:bCs/>
        </w:rPr>
        <w:t>sa</w:t>
      </w:r>
      <w:r>
        <w:t xml:space="preserve"> main </w:t>
      </w:r>
      <w:r w:rsidRPr="003E459B">
        <w:rPr>
          <w:b/>
          <w:bCs/>
        </w:rPr>
        <w:t>froide</w:t>
      </w:r>
      <w:r>
        <w:t xml:space="preserve"> </w:t>
      </w:r>
      <w:r w:rsidRPr="003E459B">
        <w:rPr>
          <w:b/>
          <w:bCs/>
        </w:rPr>
        <w:t>sur</w:t>
      </w:r>
      <w:r>
        <w:t xml:space="preserve"> nos </w:t>
      </w:r>
      <w:r w:rsidRPr="003E459B">
        <w:rPr>
          <w:b/>
          <w:bCs/>
        </w:rPr>
        <w:t>rêves</w:t>
      </w:r>
      <w:r>
        <w:t>.</w:t>
      </w:r>
    </w:p>
    <w:p w14:paraId="2EE6895A" w14:textId="77777777" w:rsidR="003E459B" w:rsidRDefault="003E459B" w:rsidP="003E459B">
      <w:pPr>
        <w:ind w:left="360"/>
      </w:pPr>
    </w:p>
    <w:p w14:paraId="56A6FD13" w14:textId="5E749592" w:rsidR="003E459B" w:rsidRPr="003E459B" w:rsidRDefault="003E459B" w:rsidP="003E459B">
      <w:pPr>
        <w:numPr>
          <w:ilvl w:val="0"/>
          <w:numId w:val="1"/>
        </w:numPr>
        <w:rPr>
          <w:lang w:val="fr-FR"/>
        </w:rPr>
      </w:pPr>
      <w:r>
        <w:t xml:space="preserve">Étape 2 : </w:t>
      </w:r>
    </w:p>
    <w:p w14:paraId="15365B24" w14:textId="760E29D8" w:rsidR="003E459B" w:rsidRDefault="003E459B" w:rsidP="003E459B">
      <w:pPr>
        <w:pStyle w:val="Paragraphedeliste"/>
        <w:numPr>
          <w:ilvl w:val="0"/>
          <w:numId w:val="2"/>
        </w:numPr>
      </w:pPr>
      <w:r>
        <w:t>Attribuer à chaque mot en gras, la bonne classe de mot</w:t>
      </w:r>
    </w:p>
    <w:p w14:paraId="7094AADA" w14:textId="07C7CF86" w:rsidR="003E459B" w:rsidRDefault="003E459B" w:rsidP="003E459B">
      <w:pPr>
        <w:ind w:left="360"/>
        <w:rPr>
          <w:color w:val="002060"/>
        </w:rPr>
      </w:pPr>
      <w:r>
        <w:t xml:space="preserve">Exemple : </w:t>
      </w:r>
      <w:r w:rsidRPr="00D24DC5">
        <w:rPr>
          <w:color w:val="4EA72E" w:themeColor="accent6"/>
        </w:rPr>
        <w:t>Nom propre</w:t>
      </w:r>
      <w:r>
        <w:t xml:space="preserve">, adverbe, </w:t>
      </w:r>
      <w:r w:rsidRPr="00D24DC5">
        <w:rPr>
          <w:color w:val="BF4E14" w:themeColor="accent2" w:themeShade="BF"/>
        </w:rPr>
        <w:t>adjectif</w:t>
      </w:r>
      <w:r>
        <w:t xml:space="preserve">, </w:t>
      </w:r>
      <w:r w:rsidRPr="00D24DC5">
        <w:rPr>
          <w:color w:val="196B24" w:themeColor="accent3"/>
        </w:rPr>
        <w:t>verbe</w:t>
      </w:r>
      <w:r>
        <w:t xml:space="preserve">, </w:t>
      </w:r>
      <w:r w:rsidRPr="00D24DC5">
        <w:rPr>
          <w:color w:val="4C94D8" w:themeColor="text2" w:themeTint="80"/>
        </w:rPr>
        <w:t>nom commun</w:t>
      </w:r>
      <w:r>
        <w:t xml:space="preserve">, </w:t>
      </w:r>
      <w:r w:rsidRPr="00D24DC5">
        <w:rPr>
          <w:color w:val="D86DCB" w:themeColor="accent5" w:themeTint="99"/>
        </w:rPr>
        <w:t>déterminant défini</w:t>
      </w:r>
      <w:r>
        <w:t xml:space="preserve">, </w:t>
      </w:r>
      <w:r w:rsidRPr="00D24DC5">
        <w:rPr>
          <w:color w:val="EE0000"/>
        </w:rPr>
        <w:t>nom commun</w:t>
      </w:r>
      <w:r>
        <w:t xml:space="preserve">, </w:t>
      </w:r>
      <w:r w:rsidR="00D24DC5" w:rsidRPr="00001BF3">
        <w:rPr>
          <w:color w:val="196B24" w:themeColor="accent3"/>
        </w:rPr>
        <w:t>préposition</w:t>
      </w:r>
      <w:r w:rsidR="00D24DC5">
        <w:t xml:space="preserve">, </w:t>
      </w:r>
      <w:r w:rsidR="00D24DC5" w:rsidRPr="00D24DC5">
        <w:rPr>
          <w:color w:val="FFC000"/>
        </w:rPr>
        <w:t>conjonction de coordination</w:t>
      </w:r>
      <w:r w:rsidR="00D24DC5">
        <w:t xml:space="preserve">, </w:t>
      </w:r>
      <w:r w:rsidR="00D24DC5" w:rsidRPr="00001BF3">
        <w:rPr>
          <w:color w:val="FFFF00"/>
        </w:rPr>
        <w:t>déterminant possessif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1"/>
        <w:gridCol w:w="4351"/>
      </w:tblGrid>
      <w:tr w:rsidR="00D24DC5" w14:paraId="47B98409" w14:textId="77777777" w:rsidTr="00D24DC5">
        <w:tc>
          <w:tcPr>
            <w:tcW w:w="4351" w:type="dxa"/>
          </w:tcPr>
          <w:p w14:paraId="012E38A2" w14:textId="2AD43805" w:rsidR="00D24DC5" w:rsidRDefault="00D24DC5" w:rsidP="003E459B">
            <w:r>
              <w:t>Mots</w:t>
            </w:r>
          </w:p>
        </w:tc>
        <w:tc>
          <w:tcPr>
            <w:tcW w:w="4351" w:type="dxa"/>
          </w:tcPr>
          <w:p w14:paraId="653F47FC" w14:textId="5BC0DF55" w:rsidR="00D24DC5" w:rsidRDefault="00D24DC5" w:rsidP="003E459B">
            <w:r>
              <w:t>Classes</w:t>
            </w:r>
          </w:p>
        </w:tc>
      </w:tr>
      <w:tr w:rsidR="00D24DC5" w14:paraId="6D0781A0" w14:textId="77777777" w:rsidTr="00D24DC5">
        <w:tc>
          <w:tcPr>
            <w:tcW w:w="4351" w:type="dxa"/>
          </w:tcPr>
          <w:p w14:paraId="330B2B61" w14:textId="0735C06D" w:rsidR="00D24DC5" w:rsidRDefault="00D24DC5" w:rsidP="003E459B">
            <w:r>
              <w:t>Demain</w:t>
            </w:r>
          </w:p>
        </w:tc>
        <w:tc>
          <w:tcPr>
            <w:tcW w:w="4351" w:type="dxa"/>
          </w:tcPr>
          <w:p w14:paraId="4E8C0779" w14:textId="68D65051" w:rsidR="00D24DC5" w:rsidRDefault="00001BF3" w:rsidP="003E459B">
            <w:proofErr w:type="gramStart"/>
            <w:r>
              <w:t>adverbe</w:t>
            </w:r>
            <w:proofErr w:type="gramEnd"/>
          </w:p>
        </w:tc>
      </w:tr>
      <w:tr w:rsidR="00D24DC5" w14:paraId="1F377F77" w14:textId="77777777" w:rsidTr="00D24DC5">
        <w:tc>
          <w:tcPr>
            <w:tcW w:w="4351" w:type="dxa"/>
          </w:tcPr>
          <w:p w14:paraId="5404BAB4" w14:textId="4A81EC97" w:rsidR="00D24DC5" w:rsidRDefault="00D24DC5" w:rsidP="003E459B">
            <w:r>
              <w:t>L’</w:t>
            </w:r>
          </w:p>
        </w:tc>
        <w:tc>
          <w:tcPr>
            <w:tcW w:w="4351" w:type="dxa"/>
          </w:tcPr>
          <w:p w14:paraId="547B74AA" w14:textId="23FEC5C1" w:rsidR="00D24DC5" w:rsidRDefault="00001BF3" w:rsidP="003E459B">
            <w:proofErr w:type="gramStart"/>
            <w:r w:rsidRPr="00D24DC5">
              <w:rPr>
                <w:color w:val="D86DCB" w:themeColor="accent5" w:themeTint="99"/>
              </w:rPr>
              <w:t>déterminant</w:t>
            </w:r>
            <w:proofErr w:type="gramEnd"/>
            <w:r w:rsidRPr="00D24DC5">
              <w:rPr>
                <w:color w:val="D86DCB" w:themeColor="accent5" w:themeTint="99"/>
              </w:rPr>
              <w:t xml:space="preserve"> défini</w:t>
            </w:r>
          </w:p>
        </w:tc>
      </w:tr>
      <w:tr w:rsidR="00D24DC5" w14:paraId="6119FEE1" w14:textId="77777777" w:rsidTr="00D24DC5">
        <w:tc>
          <w:tcPr>
            <w:tcW w:w="4351" w:type="dxa"/>
          </w:tcPr>
          <w:p w14:paraId="2F21CCAD" w14:textId="24EA3DC5" w:rsidR="00D24DC5" w:rsidRDefault="00D24DC5" w:rsidP="003E459B">
            <w:r>
              <w:t>Viendra</w:t>
            </w:r>
          </w:p>
        </w:tc>
        <w:tc>
          <w:tcPr>
            <w:tcW w:w="4351" w:type="dxa"/>
          </w:tcPr>
          <w:p w14:paraId="3EB5D786" w14:textId="5D1A1663" w:rsidR="00D24DC5" w:rsidRDefault="00001BF3" w:rsidP="003E459B">
            <w:proofErr w:type="gramStart"/>
            <w:r w:rsidRPr="00D24DC5">
              <w:rPr>
                <w:color w:val="196B24" w:themeColor="accent3"/>
              </w:rPr>
              <w:t>verbe</w:t>
            </w:r>
            <w:proofErr w:type="gramEnd"/>
          </w:p>
        </w:tc>
      </w:tr>
      <w:tr w:rsidR="00D24DC5" w14:paraId="5369D667" w14:textId="77777777" w:rsidTr="00D24DC5">
        <w:tc>
          <w:tcPr>
            <w:tcW w:w="4351" w:type="dxa"/>
          </w:tcPr>
          <w:p w14:paraId="3D53D75A" w14:textId="739EBE7A" w:rsidR="00D24DC5" w:rsidRDefault="00D24DC5" w:rsidP="003E459B">
            <w:r>
              <w:t>Sa</w:t>
            </w:r>
          </w:p>
        </w:tc>
        <w:tc>
          <w:tcPr>
            <w:tcW w:w="4351" w:type="dxa"/>
          </w:tcPr>
          <w:p w14:paraId="54797AD3" w14:textId="61C55F51" w:rsidR="00D24DC5" w:rsidRPr="00001BF3" w:rsidRDefault="00001BF3" w:rsidP="003E459B">
            <w:pPr>
              <w:rPr>
                <w:color w:val="002060"/>
              </w:rPr>
            </w:pPr>
            <w:proofErr w:type="gramStart"/>
            <w:r w:rsidRPr="00001BF3">
              <w:rPr>
                <w:color w:val="FFFF00"/>
              </w:rPr>
              <w:t>déterminant</w:t>
            </w:r>
            <w:proofErr w:type="gramEnd"/>
            <w:r w:rsidRPr="00001BF3">
              <w:rPr>
                <w:color w:val="FFFF00"/>
              </w:rPr>
              <w:t xml:space="preserve"> possessif</w:t>
            </w:r>
          </w:p>
        </w:tc>
      </w:tr>
      <w:tr w:rsidR="00D24DC5" w14:paraId="77B0704C" w14:textId="77777777" w:rsidTr="00D24DC5">
        <w:tc>
          <w:tcPr>
            <w:tcW w:w="4351" w:type="dxa"/>
          </w:tcPr>
          <w:p w14:paraId="1E5320E3" w14:textId="44F26F08" w:rsidR="00D24DC5" w:rsidRDefault="00D24DC5" w:rsidP="003E459B">
            <w:r>
              <w:t>Froide</w:t>
            </w:r>
          </w:p>
        </w:tc>
        <w:tc>
          <w:tcPr>
            <w:tcW w:w="4351" w:type="dxa"/>
          </w:tcPr>
          <w:p w14:paraId="7621546A" w14:textId="48349838" w:rsidR="00D24DC5" w:rsidRDefault="00001BF3" w:rsidP="003E459B">
            <w:proofErr w:type="gramStart"/>
            <w:r w:rsidRPr="00D24DC5">
              <w:rPr>
                <w:color w:val="BF4E14" w:themeColor="accent2" w:themeShade="BF"/>
              </w:rPr>
              <w:t>adjectif</w:t>
            </w:r>
            <w:proofErr w:type="gramEnd"/>
          </w:p>
        </w:tc>
      </w:tr>
      <w:tr w:rsidR="00D24DC5" w14:paraId="27486825" w14:textId="77777777" w:rsidTr="00D24DC5">
        <w:tc>
          <w:tcPr>
            <w:tcW w:w="4351" w:type="dxa"/>
          </w:tcPr>
          <w:p w14:paraId="35E83F9D" w14:textId="433E3DF3" w:rsidR="00D24DC5" w:rsidRDefault="00D24DC5" w:rsidP="003E459B">
            <w:r>
              <w:t>Sur</w:t>
            </w:r>
          </w:p>
        </w:tc>
        <w:tc>
          <w:tcPr>
            <w:tcW w:w="4351" w:type="dxa"/>
          </w:tcPr>
          <w:p w14:paraId="29DD3BB5" w14:textId="09B7CC24" w:rsidR="00D24DC5" w:rsidRDefault="00001BF3" w:rsidP="003E459B">
            <w:proofErr w:type="gramStart"/>
            <w:r w:rsidRPr="00001BF3">
              <w:rPr>
                <w:color w:val="196B24" w:themeColor="accent3"/>
              </w:rPr>
              <w:t>préposition</w:t>
            </w:r>
            <w:proofErr w:type="gramEnd"/>
          </w:p>
        </w:tc>
      </w:tr>
      <w:tr w:rsidR="00D24DC5" w14:paraId="651ED85C" w14:textId="77777777" w:rsidTr="00D24DC5">
        <w:tc>
          <w:tcPr>
            <w:tcW w:w="4351" w:type="dxa"/>
          </w:tcPr>
          <w:p w14:paraId="6DCC255A" w14:textId="605B304D" w:rsidR="00D24DC5" w:rsidRDefault="00D24DC5" w:rsidP="003E459B">
            <w:r>
              <w:t>Rêves</w:t>
            </w:r>
          </w:p>
        </w:tc>
        <w:tc>
          <w:tcPr>
            <w:tcW w:w="4351" w:type="dxa"/>
          </w:tcPr>
          <w:p w14:paraId="4BC1CE94" w14:textId="26AAD9C3" w:rsidR="00D24DC5" w:rsidRDefault="00001BF3" w:rsidP="003E459B">
            <w:proofErr w:type="gramStart"/>
            <w:r w:rsidRPr="00D24DC5">
              <w:rPr>
                <w:color w:val="4C94D8" w:themeColor="text2" w:themeTint="80"/>
              </w:rPr>
              <w:t>nom</w:t>
            </w:r>
            <w:proofErr w:type="gramEnd"/>
            <w:r w:rsidRPr="00D24DC5">
              <w:rPr>
                <w:color w:val="4C94D8" w:themeColor="text2" w:themeTint="80"/>
              </w:rPr>
              <w:t xml:space="preserve"> commun</w:t>
            </w:r>
          </w:p>
        </w:tc>
      </w:tr>
    </w:tbl>
    <w:p w14:paraId="69984ECF" w14:textId="77777777" w:rsidR="00D24DC5" w:rsidRDefault="00D24DC5" w:rsidP="003E459B">
      <w:pPr>
        <w:ind w:left="360"/>
      </w:pPr>
    </w:p>
    <w:p w14:paraId="61BED76B" w14:textId="7AE862E1" w:rsidR="003E459B" w:rsidRPr="003E459B" w:rsidRDefault="00D24DC5" w:rsidP="00D24DC5">
      <w:pPr>
        <w:numPr>
          <w:ilvl w:val="0"/>
          <w:numId w:val="1"/>
        </w:numPr>
        <w:rPr>
          <w:lang w:val="fr-FR"/>
        </w:rPr>
      </w:pPr>
      <w:r>
        <w:lastRenderedPageBreak/>
        <w:t xml:space="preserve">Étape </w:t>
      </w:r>
      <w:r>
        <w:t xml:space="preserve">3 </w:t>
      </w:r>
      <w:r>
        <w:t xml:space="preserve">: </w:t>
      </w:r>
    </w:p>
    <w:p w14:paraId="5E046A3D" w14:textId="246CA9C3" w:rsidR="00D24DC5" w:rsidRDefault="00D24DC5" w:rsidP="00D24DC5">
      <w:pPr>
        <w:pStyle w:val="Paragraphedeliste"/>
        <w:numPr>
          <w:ilvl w:val="0"/>
          <w:numId w:val="2"/>
        </w:numPr>
      </w:pPr>
      <w:r>
        <w:t>Trouver la lettre que représente chaque couleur des classes de mots</w:t>
      </w:r>
    </w:p>
    <w:p w14:paraId="55EABDC8" w14:textId="2BFA0658" w:rsidR="00001BF3" w:rsidRDefault="00001BF3" w:rsidP="00001BF3">
      <w:pPr>
        <w:ind w:left="360"/>
        <w:rPr>
          <w:b/>
          <w:bCs/>
          <w:color w:val="EE0000"/>
          <w:lang w:val="en-US"/>
        </w:rPr>
      </w:pPr>
      <w:r w:rsidRPr="00001BF3">
        <w:rPr>
          <w:b/>
          <w:bCs/>
          <w:color w:val="FFFF00"/>
          <w:lang w:val="en-US"/>
        </w:rPr>
        <w:t>A</w:t>
      </w:r>
      <w:r w:rsidRPr="00001BF3">
        <w:rPr>
          <w:b/>
          <w:bCs/>
          <w:lang w:val="en-US"/>
        </w:rPr>
        <w:t xml:space="preserve"> </w:t>
      </w:r>
      <w:r w:rsidRPr="00001BF3">
        <w:rPr>
          <w:b/>
          <w:bCs/>
          <w:color w:val="EE0000"/>
          <w:lang w:val="en-US"/>
        </w:rPr>
        <w:t xml:space="preserve">B C D </w:t>
      </w:r>
      <w:r w:rsidRPr="00001BF3">
        <w:rPr>
          <w:b/>
          <w:bCs/>
          <w:color w:val="00B0F0"/>
          <w:lang w:val="en-US"/>
        </w:rPr>
        <w:t>E</w:t>
      </w:r>
      <w:r w:rsidRPr="00001BF3">
        <w:rPr>
          <w:b/>
          <w:bCs/>
          <w:lang w:val="en-US"/>
        </w:rPr>
        <w:t xml:space="preserve"> </w:t>
      </w:r>
      <w:r w:rsidRPr="00001BF3">
        <w:rPr>
          <w:b/>
          <w:bCs/>
          <w:color w:val="D9D9D9" w:themeColor="background1" w:themeShade="D9"/>
          <w:lang w:val="en-US"/>
        </w:rPr>
        <w:t>F G</w:t>
      </w:r>
      <w:r w:rsidRPr="00001BF3">
        <w:rPr>
          <w:b/>
          <w:bCs/>
          <w:lang w:val="en-US"/>
        </w:rPr>
        <w:t xml:space="preserve"> H</w:t>
      </w:r>
      <w:r w:rsidRPr="00001BF3">
        <w:rPr>
          <w:b/>
          <w:bCs/>
          <w:color w:val="E97132" w:themeColor="accent2"/>
          <w:lang w:val="en-US"/>
        </w:rPr>
        <w:t xml:space="preserve"> I </w:t>
      </w:r>
      <w:r w:rsidRPr="00A827C0">
        <w:rPr>
          <w:b/>
          <w:bCs/>
          <w:color w:val="80340D" w:themeColor="accent2" w:themeShade="80"/>
          <w:lang w:val="en-US"/>
        </w:rPr>
        <w:t>J K</w:t>
      </w:r>
      <w:r w:rsidRPr="00001BF3">
        <w:rPr>
          <w:b/>
          <w:bCs/>
          <w:lang w:val="en-US"/>
        </w:rPr>
        <w:t xml:space="preserve"> </w:t>
      </w:r>
      <w:r w:rsidRPr="00A827C0">
        <w:rPr>
          <w:b/>
          <w:bCs/>
          <w:color w:val="D86DCB" w:themeColor="accent5" w:themeTint="99"/>
          <w:lang w:val="en-US"/>
        </w:rPr>
        <w:t>L</w:t>
      </w:r>
      <w:r w:rsidRPr="00001BF3">
        <w:rPr>
          <w:b/>
          <w:bCs/>
          <w:lang w:val="en-US"/>
        </w:rPr>
        <w:t xml:space="preserve"> </w:t>
      </w:r>
      <w:r w:rsidRPr="00A827C0">
        <w:rPr>
          <w:b/>
          <w:bCs/>
          <w:color w:val="EE0000"/>
          <w:lang w:val="en-US"/>
        </w:rPr>
        <w:t>M N</w:t>
      </w:r>
      <w:r w:rsidRPr="00001BF3">
        <w:rPr>
          <w:b/>
          <w:bCs/>
          <w:lang w:val="en-US"/>
        </w:rPr>
        <w:t xml:space="preserve"> </w:t>
      </w:r>
      <w:r w:rsidRPr="00001BF3">
        <w:rPr>
          <w:b/>
          <w:bCs/>
          <w:color w:val="D86DCB" w:themeColor="accent5" w:themeTint="99"/>
          <w:lang w:val="en-US"/>
        </w:rPr>
        <w:t>O</w:t>
      </w:r>
      <w:r w:rsidRPr="00001BF3">
        <w:rPr>
          <w:b/>
          <w:bCs/>
          <w:lang w:val="en-US"/>
        </w:rPr>
        <w:t xml:space="preserve"> </w:t>
      </w:r>
      <w:r w:rsidRPr="00A827C0">
        <w:rPr>
          <w:b/>
          <w:bCs/>
          <w:color w:val="F2F2F2" w:themeColor="background1" w:themeShade="F2"/>
          <w:lang w:val="en-US"/>
        </w:rPr>
        <w:t>P Q</w:t>
      </w:r>
      <w:r w:rsidRPr="00001BF3">
        <w:rPr>
          <w:b/>
          <w:bCs/>
          <w:lang w:val="en-US"/>
        </w:rPr>
        <w:t xml:space="preserve"> </w:t>
      </w:r>
      <w:r w:rsidRPr="00001BF3">
        <w:rPr>
          <w:b/>
          <w:bCs/>
          <w:color w:val="196B24" w:themeColor="accent3"/>
          <w:lang w:val="en-US"/>
        </w:rPr>
        <w:t>R</w:t>
      </w:r>
      <w:r w:rsidRPr="00001BF3">
        <w:rPr>
          <w:b/>
          <w:bCs/>
          <w:lang w:val="en-US"/>
        </w:rPr>
        <w:t xml:space="preserve"> </w:t>
      </w:r>
      <w:r w:rsidRPr="00A827C0">
        <w:rPr>
          <w:b/>
          <w:bCs/>
          <w:color w:val="EE0000"/>
          <w:lang w:val="en-US"/>
        </w:rPr>
        <w:t>S T U V W X Y Z</w:t>
      </w:r>
    </w:p>
    <w:p w14:paraId="64722809" w14:textId="147D5C9D" w:rsidR="00A827C0" w:rsidRDefault="00A827C0" w:rsidP="00A827C0">
      <w:pPr>
        <w:ind w:left="708"/>
        <w:rPr>
          <w:b/>
          <w:bCs/>
          <w:color w:val="00B0F0"/>
          <w:lang w:val="en-US"/>
        </w:rPr>
      </w:pPr>
      <w:proofErr w:type="spellStart"/>
      <w:r w:rsidRPr="00A827C0">
        <w:rPr>
          <w:lang w:val="en-US"/>
        </w:rPr>
        <w:t>Exemple</w:t>
      </w:r>
      <w:proofErr w:type="spellEnd"/>
      <w:r w:rsidRPr="00A827C0">
        <w:rPr>
          <w:lang w:val="en-US"/>
        </w:rPr>
        <w:t>:</w:t>
      </w:r>
      <w:r>
        <w:rPr>
          <w:lang w:val="en-US"/>
        </w:rPr>
        <w:t xml:space="preserve"> </w:t>
      </w:r>
      <w:r w:rsidRPr="00001BF3">
        <w:rPr>
          <w:b/>
          <w:bCs/>
          <w:lang w:val="en-US"/>
        </w:rPr>
        <w:t>H</w:t>
      </w:r>
      <w:r w:rsidRPr="00A827C0">
        <w:rPr>
          <w:b/>
          <w:bCs/>
          <w:color w:val="D86DCB" w:themeColor="accent5" w:themeTint="99"/>
          <w:lang w:val="en-US"/>
        </w:rPr>
        <w:t xml:space="preserve"> </w:t>
      </w:r>
      <w:r w:rsidRPr="00001BF3">
        <w:rPr>
          <w:b/>
          <w:bCs/>
          <w:color w:val="D86DCB" w:themeColor="accent5" w:themeTint="99"/>
          <w:lang w:val="en-US"/>
        </w:rPr>
        <w:t>O</w:t>
      </w:r>
      <w:r w:rsidRPr="00A827C0">
        <w:rPr>
          <w:b/>
          <w:bCs/>
          <w:color w:val="196B24" w:themeColor="accent3"/>
          <w:lang w:val="en-US"/>
        </w:rPr>
        <w:t xml:space="preserve"> </w:t>
      </w:r>
      <w:r w:rsidRPr="00001BF3">
        <w:rPr>
          <w:b/>
          <w:bCs/>
          <w:color w:val="196B24" w:themeColor="accent3"/>
          <w:lang w:val="en-US"/>
        </w:rPr>
        <w:t>R</w:t>
      </w:r>
      <w:r w:rsidRPr="00A827C0">
        <w:rPr>
          <w:b/>
          <w:bCs/>
          <w:color w:val="FFFF00"/>
          <w:lang w:val="en-US"/>
        </w:rPr>
        <w:t xml:space="preserve"> </w:t>
      </w:r>
      <w:r w:rsidRPr="00001BF3">
        <w:rPr>
          <w:b/>
          <w:bCs/>
          <w:color w:val="FFFF00"/>
          <w:lang w:val="en-US"/>
        </w:rPr>
        <w:t>A</w:t>
      </w:r>
      <w:r w:rsidRPr="00A827C0">
        <w:rPr>
          <w:b/>
          <w:bCs/>
          <w:color w:val="E97132" w:themeColor="accent2"/>
          <w:lang w:val="en-US"/>
        </w:rPr>
        <w:t xml:space="preserve"> </w:t>
      </w:r>
      <w:r w:rsidRPr="00001BF3">
        <w:rPr>
          <w:b/>
          <w:bCs/>
          <w:color w:val="E97132" w:themeColor="accent2"/>
          <w:lang w:val="en-US"/>
        </w:rPr>
        <w:t>I</w:t>
      </w:r>
      <w:r w:rsidRPr="00A827C0">
        <w:rPr>
          <w:b/>
          <w:bCs/>
          <w:color w:val="196B24" w:themeColor="accent3"/>
          <w:lang w:val="en-US"/>
        </w:rPr>
        <w:t xml:space="preserve"> </w:t>
      </w:r>
      <w:r w:rsidRPr="00001BF3">
        <w:rPr>
          <w:b/>
          <w:bCs/>
          <w:color w:val="196B24" w:themeColor="accent3"/>
          <w:lang w:val="en-US"/>
        </w:rPr>
        <w:t>R</w:t>
      </w:r>
      <w:r w:rsidRPr="00A827C0">
        <w:rPr>
          <w:b/>
          <w:bCs/>
          <w:color w:val="00B0F0"/>
          <w:lang w:val="en-US"/>
        </w:rPr>
        <w:t xml:space="preserve"> </w:t>
      </w:r>
      <w:r w:rsidRPr="00001BF3">
        <w:rPr>
          <w:b/>
          <w:bCs/>
          <w:color w:val="00B0F0"/>
          <w:lang w:val="en-US"/>
        </w:rPr>
        <w:t>E</w:t>
      </w:r>
    </w:p>
    <w:p w14:paraId="11F86B82" w14:textId="77777777" w:rsidR="00A827C0" w:rsidRDefault="00A827C0" w:rsidP="00A827C0">
      <w:pPr>
        <w:ind w:left="708"/>
        <w:rPr>
          <w:b/>
          <w:bCs/>
          <w:color w:val="00B0F0"/>
          <w:lang w:val="en-US"/>
        </w:rPr>
      </w:pPr>
    </w:p>
    <w:p w14:paraId="28ECC7C8" w14:textId="3D267466" w:rsidR="003E459B" w:rsidRPr="00A827C0" w:rsidRDefault="00A827C0" w:rsidP="00A827C0">
      <w:pPr>
        <w:numPr>
          <w:ilvl w:val="0"/>
          <w:numId w:val="1"/>
        </w:numPr>
        <w:rPr>
          <w:lang w:val="fr-FR"/>
        </w:rPr>
      </w:pPr>
      <w:r>
        <w:t xml:space="preserve">Étape </w:t>
      </w:r>
      <w:r>
        <w:t>4</w:t>
      </w:r>
      <w:r>
        <w:t xml:space="preserve"> : </w:t>
      </w:r>
    </w:p>
    <w:p w14:paraId="1563FC4E" w14:textId="730FF1DE" w:rsidR="003E459B" w:rsidRDefault="00A827C0" w:rsidP="00A827C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Trouver le genre du mot trouver</w:t>
      </w:r>
    </w:p>
    <w:p w14:paraId="455A205F" w14:textId="72D42955" w:rsidR="00A827C0" w:rsidRPr="00A827C0" w:rsidRDefault="00A827C0" w:rsidP="00A827C0">
      <w:pPr>
        <w:pStyle w:val="Paragraphedeliste"/>
        <w:rPr>
          <w:lang w:val="fr-FR"/>
        </w:rPr>
      </w:pPr>
      <w:r>
        <w:rPr>
          <w:lang w:val="fr-FR"/>
        </w:rPr>
        <w:t xml:space="preserve">Exemple : Un Horaire ou </w:t>
      </w:r>
      <w:proofErr w:type="gramStart"/>
      <w:r>
        <w:rPr>
          <w:lang w:val="fr-FR"/>
        </w:rPr>
        <w:t>une horaire</w:t>
      </w:r>
      <w:proofErr w:type="gramEnd"/>
    </w:p>
    <w:p w14:paraId="1EC326D3" w14:textId="77777777" w:rsidR="00A827C0" w:rsidRPr="00A827C0" w:rsidRDefault="00A827C0" w:rsidP="00A827C0">
      <w:pPr>
        <w:ind w:left="708"/>
        <w:rPr>
          <w:lang w:val="fr-FR"/>
        </w:rPr>
      </w:pPr>
    </w:p>
    <w:sectPr w:rsidR="00A827C0" w:rsidRPr="00A82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B6FF4"/>
    <w:multiLevelType w:val="hybridMultilevel"/>
    <w:tmpl w:val="7C80CD22"/>
    <w:lvl w:ilvl="0" w:tplc="187A6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B68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60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00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C0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0C1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20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696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00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12165D"/>
    <w:multiLevelType w:val="hybridMultilevel"/>
    <w:tmpl w:val="75524958"/>
    <w:lvl w:ilvl="0" w:tplc="D69A77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014206">
    <w:abstractNumId w:val="0"/>
  </w:num>
  <w:num w:numId="2" w16cid:durableId="41448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9B"/>
    <w:rsid w:val="00001BF3"/>
    <w:rsid w:val="003E459B"/>
    <w:rsid w:val="004B2BD0"/>
    <w:rsid w:val="005E5306"/>
    <w:rsid w:val="007C40D4"/>
    <w:rsid w:val="00862211"/>
    <w:rsid w:val="00A827C0"/>
    <w:rsid w:val="00D23B3E"/>
    <w:rsid w:val="00D2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55AE"/>
  <w15:chartTrackingRefBased/>
  <w15:docId w15:val="{A9648F55-CC2F-4CB4-A59C-C9981B43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E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4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4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4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4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4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45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3E45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3E459B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3E459B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3E459B"/>
    <w:rPr>
      <w:rFonts w:eastAsiaTheme="majorEastAsia" w:cstheme="majorBidi"/>
      <w:color w:val="0F4761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3E459B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3E459B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3E459B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3E459B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3E4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459B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4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459B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3E4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459B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3E45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45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4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459B"/>
    <w:rPr>
      <w:i/>
      <w:iCs/>
      <w:color w:val="0F4761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3E459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2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 Fergie Abega De Abega</dc:creator>
  <cp:keywords/>
  <dc:description/>
  <cp:lastModifiedBy>Maina Fergie Abega De Abega</cp:lastModifiedBy>
  <cp:revision>1</cp:revision>
  <dcterms:created xsi:type="dcterms:W3CDTF">2025-09-08T00:58:00Z</dcterms:created>
  <dcterms:modified xsi:type="dcterms:W3CDTF">2025-09-08T01:43:00Z</dcterms:modified>
</cp:coreProperties>
</file>