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A" w:rsidRDefault="00807D0A" w:rsidP="00807D0A">
      <w:pPr>
        <w:jc w:val="center"/>
        <w:rPr>
          <w:sz w:val="32"/>
          <w:u w:val="single"/>
        </w:rPr>
      </w:pPr>
      <w:r w:rsidRPr="00807D0A">
        <w:rPr>
          <w:sz w:val="32"/>
          <w:u w:val="single"/>
        </w:rPr>
        <w:t>Cahier des charges fonctionnelles de l’application web</w:t>
      </w:r>
      <w:r>
        <w:rPr>
          <w:sz w:val="32"/>
          <w:u w:val="single"/>
        </w:rPr>
        <w:t> :</w:t>
      </w:r>
    </w:p>
    <w:p w:rsidR="00807D0A" w:rsidRDefault="00807D0A" w:rsidP="00807D0A">
      <w:pPr>
        <w:rPr>
          <w:sz w:val="32"/>
          <w:u w:val="single"/>
        </w:rPr>
      </w:pPr>
    </w:p>
    <w:p w:rsidR="00807D0A" w:rsidRDefault="00807D0A" w:rsidP="00807D0A">
      <w:pPr>
        <w:pStyle w:val="Paragraphedeliste"/>
        <w:numPr>
          <w:ilvl w:val="0"/>
          <w:numId w:val="1"/>
        </w:numPr>
      </w:pPr>
      <w:r w:rsidRPr="00807D0A">
        <w:t>Pourquoi une application ?</w:t>
      </w:r>
    </w:p>
    <w:p w:rsidR="00807D0A" w:rsidRDefault="00807D0A" w:rsidP="00807D0A"/>
    <w:p w:rsidR="00807D0A" w:rsidRDefault="00807D0A" w:rsidP="00807D0A">
      <w:r>
        <w:t xml:space="preserve">Si aujourd’hui je veux me renseigner sur un pays et obtenir des informations le concernant, je dois faire mes recherches sur des pages internet spécialisées (telles que Wikipédia…). Cependant, pour obtenir les informations sur tous les pays d’un même continent, je vais devoir effectuer plusieurs recherches car il </w:t>
      </w:r>
      <w:r w:rsidR="00BB71B9">
        <w:t>n’existe pas de pages internet qui regroupe toutes ces informations. C’est pourquoi nous nous proposons de créer une application web qui répondrait à cette problématique : on aurait accès à toutes les informations souhaitées sur une seule page, ce qui représente un gain de temps considérable pour l’utilisateur.</w:t>
      </w:r>
    </w:p>
    <w:p w:rsidR="006064E4" w:rsidRDefault="006064E4" w:rsidP="00807D0A"/>
    <w:p w:rsidR="006064E4" w:rsidRDefault="006064E4" w:rsidP="006064E4">
      <w:pPr>
        <w:pStyle w:val="Paragraphedeliste"/>
        <w:numPr>
          <w:ilvl w:val="0"/>
          <w:numId w:val="1"/>
        </w:numPr>
      </w:pPr>
      <w:r>
        <w:t>Le projet</w:t>
      </w:r>
    </w:p>
    <w:p w:rsidR="006064E4" w:rsidRDefault="006064E4" w:rsidP="006064E4"/>
    <w:p w:rsidR="006064E4" w:rsidRDefault="006064E4" w:rsidP="006064E4">
      <w:r>
        <w:t xml:space="preserve">Nous nous proposons donc de créer une application Web </w:t>
      </w:r>
      <w:r w:rsidRPr="006064E4">
        <w:t>permettant de collecter rapidement et sur une même page des informations sur les pays d’Asie telles que</w:t>
      </w:r>
      <w:r>
        <w:t xml:space="preserve"> </w:t>
      </w:r>
      <w:r w:rsidRPr="006064E4">
        <w:t xml:space="preserve">le nom, la superficie, </w:t>
      </w:r>
      <w:r>
        <w:t>la devise nationale…</w:t>
      </w:r>
    </w:p>
    <w:p w:rsidR="006064E4" w:rsidRDefault="006064E4" w:rsidP="006064E4"/>
    <w:p w:rsidR="006064E4" w:rsidRDefault="001D332F" w:rsidP="001D332F">
      <w:pPr>
        <w:pStyle w:val="Paragraphedeliste"/>
        <w:numPr>
          <w:ilvl w:val="0"/>
          <w:numId w:val="1"/>
        </w:numPr>
      </w:pPr>
      <w:r>
        <w:t>Le cahier des charges fonctionnelles</w:t>
      </w:r>
    </w:p>
    <w:p w:rsidR="003923EE" w:rsidRDefault="003923EE" w:rsidP="009215EC">
      <w:pPr>
        <w:ind w:left="360"/>
      </w:pPr>
    </w:p>
    <w:tbl>
      <w:tblPr>
        <w:tblStyle w:val="Grilledutableau"/>
        <w:tblW w:w="11509" w:type="dxa"/>
        <w:tblInd w:w="-1281" w:type="dxa"/>
        <w:tblLook w:val="04A0" w:firstRow="1" w:lastRow="0" w:firstColumn="1" w:lastColumn="0" w:noHBand="0" w:noVBand="1"/>
      </w:tblPr>
      <w:tblGrid>
        <w:gridCol w:w="1936"/>
        <w:gridCol w:w="3599"/>
        <w:gridCol w:w="3458"/>
        <w:gridCol w:w="2516"/>
      </w:tblGrid>
      <w:tr w:rsidR="003923EE" w:rsidTr="009215EC">
        <w:trPr>
          <w:trHeight w:val="1327"/>
        </w:trPr>
        <w:tc>
          <w:tcPr>
            <w:tcW w:w="1936" w:type="dxa"/>
          </w:tcPr>
          <w:p w:rsidR="003923EE" w:rsidRPr="001D332F" w:rsidRDefault="003923EE" w:rsidP="001D332F">
            <w:pPr>
              <w:jc w:val="center"/>
              <w:rPr>
                <w:i/>
              </w:rPr>
            </w:pPr>
            <w:r w:rsidRPr="001D332F">
              <w:rPr>
                <w:i/>
              </w:rPr>
              <w:t>Fonction</w:t>
            </w:r>
          </w:p>
        </w:tc>
        <w:tc>
          <w:tcPr>
            <w:tcW w:w="3599" w:type="dxa"/>
          </w:tcPr>
          <w:p w:rsidR="003923EE" w:rsidRPr="001D332F" w:rsidRDefault="003923EE" w:rsidP="001D332F">
            <w:pPr>
              <w:jc w:val="center"/>
              <w:rPr>
                <w:i/>
              </w:rPr>
            </w:pPr>
            <w:r w:rsidRPr="001D332F">
              <w:rPr>
                <w:i/>
              </w:rPr>
              <w:t>Cliquer sur un pays</w:t>
            </w:r>
          </w:p>
        </w:tc>
        <w:tc>
          <w:tcPr>
            <w:tcW w:w="3458" w:type="dxa"/>
          </w:tcPr>
          <w:p w:rsidR="003923EE" w:rsidRPr="001D332F" w:rsidRDefault="003923EE" w:rsidP="001D332F">
            <w:pPr>
              <w:jc w:val="center"/>
              <w:rPr>
                <w:i/>
              </w:rPr>
            </w:pPr>
            <w:r w:rsidRPr="001D332F">
              <w:rPr>
                <w:i/>
              </w:rPr>
              <w:t>Faire glisser la carte glissante et effectuer un zoom</w:t>
            </w:r>
          </w:p>
        </w:tc>
        <w:tc>
          <w:tcPr>
            <w:tcW w:w="2516" w:type="dxa"/>
          </w:tcPr>
          <w:p w:rsidR="003923EE" w:rsidRPr="003923EE" w:rsidRDefault="003923EE" w:rsidP="003923EE">
            <w:pPr>
              <w:jc w:val="center"/>
              <w:rPr>
                <w:i/>
              </w:rPr>
            </w:pPr>
            <w:r>
              <w:rPr>
                <w:i/>
              </w:rPr>
              <w:t>Chercher les informations d’un pays à partir de son nom</w:t>
            </w:r>
          </w:p>
        </w:tc>
      </w:tr>
      <w:tr w:rsidR="003923EE" w:rsidTr="009215EC">
        <w:trPr>
          <w:trHeight w:val="1971"/>
        </w:trPr>
        <w:tc>
          <w:tcPr>
            <w:tcW w:w="1936" w:type="dxa"/>
          </w:tcPr>
          <w:p w:rsidR="003923EE" w:rsidRDefault="003923EE" w:rsidP="001D332F">
            <w:pPr>
              <w:jc w:val="center"/>
            </w:pPr>
            <w:r>
              <w:t>Objectifs</w:t>
            </w:r>
          </w:p>
        </w:tc>
        <w:tc>
          <w:tcPr>
            <w:tcW w:w="3599" w:type="dxa"/>
          </w:tcPr>
          <w:p w:rsidR="003923EE" w:rsidRDefault="003923EE" w:rsidP="001D332F">
            <w:pPr>
              <w:jc w:val="center"/>
            </w:pPr>
            <w:r>
              <w:t>Accéder facilement aux informations concernant le pays sélectionné</w:t>
            </w:r>
          </w:p>
        </w:tc>
        <w:tc>
          <w:tcPr>
            <w:tcW w:w="3458" w:type="dxa"/>
          </w:tcPr>
          <w:p w:rsidR="003923EE" w:rsidRDefault="003923EE" w:rsidP="001D332F">
            <w:pPr>
              <w:jc w:val="center"/>
            </w:pPr>
            <w:r>
              <w:t>On veut pouvoir accéder plus facilement aux petits pays ou alors tout simplement se balader sur la carte (utile pour situer un pays)</w:t>
            </w:r>
          </w:p>
        </w:tc>
        <w:tc>
          <w:tcPr>
            <w:tcW w:w="2516" w:type="dxa"/>
          </w:tcPr>
          <w:p w:rsidR="003923EE" w:rsidRDefault="003923EE" w:rsidP="003923EE">
            <w:pPr>
              <w:jc w:val="center"/>
            </w:pPr>
            <w:r>
              <w:t>Avoir accès aux informations d’un pays directement via son nom</w:t>
            </w:r>
          </w:p>
        </w:tc>
      </w:tr>
      <w:tr w:rsidR="003923EE" w:rsidTr="009215EC">
        <w:trPr>
          <w:trHeight w:val="2313"/>
        </w:trPr>
        <w:tc>
          <w:tcPr>
            <w:tcW w:w="1936" w:type="dxa"/>
          </w:tcPr>
          <w:p w:rsidR="003923EE" w:rsidRDefault="003923EE" w:rsidP="001D332F">
            <w:pPr>
              <w:jc w:val="center"/>
            </w:pPr>
            <w:r>
              <w:t>Description</w:t>
            </w:r>
          </w:p>
        </w:tc>
        <w:tc>
          <w:tcPr>
            <w:tcW w:w="3599" w:type="dxa"/>
          </w:tcPr>
          <w:p w:rsidR="003923EE" w:rsidRDefault="003923EE" w:rsidP="001D332F">
            <w:pPr>
              <w:jc w:val="center"/>
            </w:pPr>
            <w:r>
              <w:t>L’interface comportera une carte glissante sur laquelle on pourra cliquer sur un pays afin de faire apparaître les informations sur ledit pays.</w:t>
            </w:r>
          </w:p>
        </w:tc>
        <w:tc>
          <w:tcPr>
            <w:tcW w:w="3458" w:type="dxa"/>
          </w:tcPr>
          <w:p w:rsidR="003923EE" w:rsidRDefault="003923EE" w:rsidP="003923EE">
            <w:pPr>
              <w:jc w:val="center"/>
            </w:pPr>
            <w:r>
              <w:t xml:space="preserve">En maintenant la souris sur la carte, on doit pouvoir la faire glisser. Le zoom peut se faire grâce aux boutons + et – (ou alors avec le </w:t>
            </w:r>
            <w:proofErr w:type="spellStart"/>
            <w:r>
              <w:t>trackpad</w:t>
            </w:r>
            <w:proofErr w:type="spellEnd"/>
            <w:r>
              <w:t xml:space="preserve"> des souris)</w:t>
            </w:r>
          </w:p>
        </w:tc>
        <w:tc>
          <w:tcPr>
            <w:tcW w:w="2516" w:type="dxa"/>
          </w:tcPr>
          <w:p w:rsidR="003923EE" w:rsidRDefault="003923EE" w:rsidP="003923EE">
            <w:pPr>
              <w:jc w:val="center"/>
            </w:pPr>
            <w:r>
              <w:t>On pourra accéder à ces informations via un menu déroulant</w:t>
            </w:r>
          </w:p>
        </w:tc>
      </w:tr>
      <w:tr w:rsidR="003923EE" w:rsidTr="009215EC">
        <w:trPr>
          <w:trHeight w:val="1327"/>
        </w:trPr>
        <w:tc>
          <w:tcPr>
            <w:tcW w:w="1936" w:type="dxa"/>
          </w:tcPr>
          <w:p w:rsidR="003923EE" w:rsidRDefault="003923EE" w:rsidP="001D332F">
            <w:pPr>
              <w:jc w:val="center"/>
            </w:pPr>
            <w:r>
              <w:t>Inconvénients</w:t>
            </w:r>
          </w:p>
        </w:tc>
        <w:tc>
          <w:tcPr>
            <w:tcW w:w="3599" w:type="dxa"/>
          </w:tcPr>
          <w:p w:rsidR="003923EE" w:rsidRDefault="003923EE" w:rsidP="001D332F">
            <w:pPr>
              <w:jc w:val="center"/>
            </w:pPr>
            <w:r>
              <w:t>On ne pourra pas afficher les informations de deux pays simultanément</w:t>
            </w:r>
          </w:p>
        </w:tc>
        <w:tc>
          <w:tcPr>
            <w:tcW w:w="3458" w:type="dxa"/>
          </w:tcPr>
          <w:p w:rsidR="003923EE" w:rsidRDefault="003923EE" w:rsidP="003923EE">
            <w:pPr>
              <w:jc w:val="center"/>
            </w:pPr>
            <w:r>
              <w:t>On ne peut pas zoomer indéfiniment</w:t>
            </w:r>
          </w:p>
        </w:tc>
        <w:tc>
          <w:tcPr>
            <w:tcW w:w="2516" w:type="dxa"/>
          </w:tcPr>
          <w:p w:rsidR="003923EE" w:rsidRDefault="003923EE" w:rsidP="003923EE">
            <w:pPr>
              <w:jc w:val="center"/>
            </w:pPr>
            <w:r>
              <w:t>Cette option ne permet pas de localiser le pays sur la cart</w:t>
            </w:r>
            <w:bookmarkStart w:id="0" w:name="_GoBack"/>
            <w:bookmarkEnd w:id="0"/>
            <w:r>
              <w:t>e</w:t>
            </w:r>
          </w:p>
        </w:tc>
      </w:tr>
      <w:tr w:rsidR="003923EE" w:rsidTr="009215EC">
        <w:trPr>
          <w:trHeight w:val="986"/>
        </w:trPr>
        <w:tc>
          <w:tcPr>
            <w:tcW w:w="1936" w:type="dxa"/>
          </w:tcPr>
          <w:p w:rsidR="003923EE" w:rsidRDefault="003923EE" w:rsidP="001D332F">
            <w:pPr>
              <w:jc w:val="center"/>
            </w:pPr>
            <w:r>
              <w:lastRenderedPageBreak/>
              <w:t>Contraintes</w:t>
            </w:r>
          </w:p>
        </w:tc>
        <w:tc>
          <w:tcPr>
            <w:tcW w:w="3599" w:type="dxa"/>
          </w:tcPr>
          <w:p w:rsidR="003923EE" w:rsidRDefault="003923EE" w:rsidP="001D332F">
            <w:pPr>
              <w:jc w:val="center"/>
            </w:pPr>
            <w:r>
              <w:t>Un marqueur pour repérer le pays (devra être correctement situé)</w:t>
            </w:r>
          </w:p>
        </w:tc>
        <w:tc>
          <w:tcPr>
            <w:tcW w:w="3458" w:type="dxa"/>
          </w:tcPr>
          <w:p w:rsidR="003923EE" w:rsidRDefault="003923EE" w:rsidP="003923EE">
            <w:pPr>
              <w:jc w:val="center"/>
            </w:pPr>
            <w:r>
              <w:t>Tous les pays doivent être accessibles</w:t>
            </w:r>
          </w:p>
        </w:tc>
        <w:tc>
          <w:tcPr>
            <w:tcW w:w="2516" w:type="dxa"/>
          </w:tcPr>
          <w:p w:rsidR="003923EE" w:rsidRDefault="003923EE" w:rsidP="003923EE">
            <w:pPr>
              <w:jc w:val="center"/>
            </w:pPr>
            <w:r>
              <w:t>On doit pouvoir trouver tous les pays</w:t>
            </w:r>
          </w:p>
        </w:tc>
      </w:tr>
    </w:tbl>
    <w:p w:rsidR="001D332F" w:rsidRPr="006064E4" w:rsidRDefault="001D332F" w:rsidP="006064E4"/>
    <w:p w:rsidR="006064E4" w:rsidRPr="00807D0A" w:rsidRDefault="006064E4" w:rsidP="006064E4"/>
    <w:sectPr w:rsidR="006064E4" w:rsidRPr="00807D0A" w:rsidSect="001805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022C"/>
    <w:multiLevelType w:val="hybridMultilevel"/>
    <w:tmpl w:val="B75EF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0A"/>
    <w:rsid w:val="00180553"/>
    <w:rsid w:val="001A3C0E"/>
    <w:rsid w:val="001D332F"/>
    <w:rsid w:val="0036270D"/>
    <w:rsid w:val="003923EE"/>
    <w:rsid w:val="003A7149"/>
    <w:rsid w:val="006064E4"/>
    <w:rsid w:val="00807D0A"/>
    <w:rsid w:val="009215EC"/>
    <w:rsid w:val="00BB7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1A659A8"/>
  <w14:defaultImageDpi w14:val="32767"/>
  <w15:chartTrackingRefBased/>
  <w15:docId w15:val="{11741949-F466-304A-AE72-7C819CF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7D0A"/>
    <w:pPr>
      <w:ind w:left="720"/>
      <w:contextualSpacing/>
    </w:pPr>
  </w:style>
  <w:style w:type="table" w:styleId="Grilledutableau">
    <w:name w:val="Table Grid"/>
    <w:basedOn w:val="TableauNormal"/>
    <w:uiPriority w:val="39"/>
    <w:rsid w:val="001D3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322</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Souffir</dc:creator>
  <cp:keywords/>
  <dc:description/>
  <cp:lastModifiedBy>Simon Souffir</cp:lastModifiedBy>
  <cp:revision>3</cp:revision>
  <dcterms:created xsi:type="dcterms:W3CDTF">2020-01-15T19:37:00Z</dcterms:created>
  <dcterms:modified xsi:type="dcterms:W3CDTF">2020-01-15T20:22:00Z</dcterms:modified>
</cp:coreProperties>
</file>