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TIpos de JOINS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891088" cy="363390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633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Exemplo 1: Utilize o LEFT JOIN para fazer join entre as tabelas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– temp_tables.tabela_1 e temp_tables.tabela_2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select * from temp_tables.tabela_1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select * from temp_tables.tabela_2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select t1.cpf, t1.name, t2.state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temp_tables.tabela_1 as t1 left join temp_tables.tabela_2 as t2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on t1.cpf = t2.cpf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204186</wp:posOffset>
            </wp:positionV>
            <wp:extent cx="5731200" cy="240030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Exemplo 3: Utilize o RIGHT JOIN para fazer join entre as tabelas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– temp_tables.tabela_1 e temp_tables.tabela_2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select t1.cpf, t1.name, t2.state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from temp_tables.tabela_1 as t1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right join temp_tables.tabela_2 as t2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on t1.cpf = t2.cpf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Exemplo 4: Utilize o FULL JOIN para fazer join entre as tabelas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– temp_tables.tabela_1 e temp_tables.tabela_2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select t2.cpf, t1.name, t2.state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from temp_tables.tabela_1 as t1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full join temp_tables.tabela_2 as t2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on t1.cpf = t2.cpf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Exemplos :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Identifique qual é o status profissional mais frequente nos clientes que compraram automóveis em nosso site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select  cus.professional_status,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count (fun.paid_date) as pagamentos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from sales.funnel as fun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left join sales.customers as cus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on fun.customer_id = cus.customer_id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group by cus.professional_status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order by pagamentos desc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Identifique qual é o gênero mais frequente nos clientes que compraram automóveis no site. OBG: utilizar a tabela temp_tabela.ibge_genders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select * from temp_tabela.ibge_genders limit 10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select ibge-gender, count(fun.paid_date)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from sales.funnel as fun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left join sales.customers as cus</w:t>
      </w:r>
    </w:p>
    <w:p w:rsidR="00000000" w:rsidDel="00000000" w:rsidP="00000000" w:rsidRDefault="00000000" w:rsidRPr="00000000" w14:paraId="0000005F">
      <w:pPr>
        <w:ind w:firstLine="720"/>
        <w:rPr/>
      </w:pPr>
      <w:r w:rsidDel="00000000" w:rsidR="00000000" w:rsidRPr="00000000">
        <w:rPr>
          <w:rtl w:val="0"/>
        </w:rPr>
        <w:t xml:space="preserve">on fun.customer_id = cus.customer_id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left join temp_tables.igbe_genders as ibge</w:t>
      </w:r>
    </w:p>
    <w:p w:rsidR="00000000" w:rsidDel="00000000" w:rsidP="00000000" w:rsidRDefault="00000000" w:rsidRPr="00000000" w14:paraId="00000061">
      <w:pPr>
        <w:ind w:firstLine="720"/>
        <w:rPr/>
      </w:pPr>
      <w:r w:rsidDel="00000000" w:rsidR="00000000" w:rsidRPr="00000000">
        <w:rPr>
          <w:rtl w:val="0"/>
        </w:rPr>
        <w:t xml:space="preserve">on lower(cus.first_name) = ibge.first_name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group by ibge.gender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Identifique de quais regiões são os clientes que mais visitam o site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utilizar a tabela temp_tables.regions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select * from sales.customers limit 10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select * from temp_tables.regions limit 10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from sales.funnel as fun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left join sales.customers as cus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on fun.customer_id = cus.customer_id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left join temp_tables.regions as reg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on lower(cus.city) = lower(reg.city)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and lower(cus.state) = lower(reg.state)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group by reg.region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order by visitar desc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