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E7B5" w14:textId="559CA4AB" w:rsidR="00065C92" w:rsidRDefault="00F32DE2">
      <w:pPr>
        <w:pStyle w:val="p1"/>
        <w:rPr>
          <w:b/>
          <w:bCs/>
        </w:rPr>
      </w:pPr>
      <w:r>
        <w:t xml:space="preserve">                 </w:t>
      </w:r>
      <w:r w:rsidRPr="002B20BC">
        <w:rPr>
          <w:b/>
          <w:bCs/>
        </w:rPr>
        <w:t xml:space="preserve">    </w:t>
      </w:r>
      <w:r w:rsidR="001C331D" w:rsidRPr="002B20BC">
        <w:rPr>
          <w:b/>
          <w:bCs/>
        </w:rPr>
        <w:t xml:space="preserve">        TRABAJO PRACTICO </w:t>
      </w:r>
      <w:r w:rsidR="002B20BC" w:rsidRPr="002B20BC">
        <w:rPr>
          <w:b/>
          <w:bCs/>
        </w:rPr>
        <w:t>I</w:t>
      </w:r>
      <w:r w:rsidR="00D4227F" w:rsidRPr="002B20BC">
        <w:rPr>
          <w:b/>
          <w:bCs/>
        </w:rPr>
        <w:t>oT</w:t>
      </w:r>
    </w:p>
    <w:p w14:paraId="677764EF" w14:textId="77777777" w:rsidR="002B20BC" w:rsidRDefault="002B20BC">
      <w:pPr>
        <w:pStyle w:val="p1"/>
        <w:rPr>
          <w:b/>
          <w:bCs/>
        </w:rPr>
      </w:pPr>
    </w:p>
    <w:p w14:paraId="34FD3646" w14:textId="18E2BBAC" w:rsidR="002B20BC" w:rsidRPr="002B20BC" w:rsidRDefault="002B20BC">
      <w:pPr>
        <w:pStyle w:val="p1"/>
        <w:rPr>
          <w:b/>
          <w:bCs/>
        </w:rPr>
      </w:pPr>
      <w:r>
        <w:rPr>
          <w:b/>
          <w:bCs/>
        </w:rPr>
        <w:t>Lucas Bigiatti</w:t>
      </w:r>
    </w:p>
    <w:p w14:paraId="131001D1" w14:textId="77777777" w:rsidR="00F32DE2" w:rsidRDefault="00F32DE2">
      <w:pPr>
        <w:pStyle w:val="p1"/>
      </w:pPr>
    </w:p>
    <w:p w14:paraId="6C236D55" w14:textId="3F8BBE7A" w:rsidR="00B34BE4" w:rsidRDefault="00B34BE4">
      <w:pPr>
        <w:pStyle w:val="p2"/>
        <w:rPr>
          <w:rStyle w:val="s1"/>
        </w:rPr>
      </w:pPr>
      <w:r w:rsidRPr="00B34BE4">
        <w:rPr>
          <w:rStyle w:val="s1"/>
          <w:b/>
          <w:bCs/>
        </w:rPr>
        <w:t>1.</w:t>
      </w:r>
      <w:r>
        <w:rPr>
          <w:rStyle w:val="s1"/>
        </w:rPr>
        <w:t xml:space="preserve"> </w:t>
      </w:r>
      <w:r>
        <w:rPr>
          <w:rStyle w:val="s1"/>
          <w:rFonts w:eastAsia="Times New Roman"/>
        </w:rPr>
        <w:t>Qué es el Internet de las cosas (</w:t>
      </w:r>
      <w:proofErr w:type="spellStart"/>
      <w:r>
        <w:rPr>
          <w:rStyle w:val="s1"/>
          <w:rFonts w:eastAsia="Times New Roman"/>
        </w:rPr>
        <w:t>IoT</w:t>
      </w:r>
      <w:proofErr w:type="spellEnd"/>
      <w:r>
        <w:rPr>
          <w:rStyle w:val="s1"/>
          <w:rFonts w:eastAsia="Times New Roman"/>
        </w:rPr>
        <w:t>) y cómo se diferencia de Internet tradicional?</w:t>
      </w:r>
    </w:p>
    <w:p w14:paraId="777FDDE3" w14:textId="660515D5" w:rsidR="00065C92" w:rsidRDefault="00065C92">
      <w:pPr>
        <w:pStyle w:val="p2"/>
      </w:pPr>
      <w:r w:rsidRPr="00B34BE4">
        <w:rPr>
          <w:rStyle w:val="s1"/>
          <w:b/>
          <w:bCs/>
        </w:rPr>
        <w:t>2.</w:t>
      </w:r>
      <w:r>
        <w:rPr>
          <w:rStyle w:val="s1"/>
        </w:rPr>
        <w:t xml:space="preserve"> ¿Qué tipo de dispositivos pueden formar parte del Internet de las cosas?</w:t>
      </w:r>
    </w:p>
    <w:p w14:paraId="7F703B88" w14:textId="77777777" w:rsidR="00065C92" w:rsidRDefault="00065C92">
      <w:pPr>
        <w:pStyle w:val="p2"/>
      </w:pPr>
      <w:r w:rsidRPr="00B34BE4">
        <w:rPr>
          <w:rStyle w:val="s1"/>
          <w:b/>
          <w:bCs/>
        </w:rPr>
        <w:t>3.</w:t>
      </w:r>
      <w:r>
        <w:rPr>
          <w:rStyle w:val="s1"/>
        </w:rPr>
        <w:t xml:space="preserve"> ¿Qué son los sensores y cómo son utilizados en dispositivos IoT?</w:t>
      </w:r>
    </w:p>
    <w:p w14:paraId="0FA8CA2B" w14:textId="77777777" w:rsidR="00065C92" w:rsidRDefault="00065C92">
      <w:pPr>
        <w:pStyle w:val="p2"/>
      </w:pPr>
      <w:r w:rsidRPr="00B34BE4">
        <w:rPr>
          <w:rStyle w:val="s1"/>
          <w:b/>
          <w:bCs/>
        </w:rPr>
        <w:t>4.</w:t>
      </w:r>
      <w:r>
        <w:rPr>
          <w:rStyle w:val="s1"/>
        </w:rPr>
        <w:t xml:space="preserve"> ¿Qué papel juega el análisis de datos en el IoT?</w:t>
      </w:r>
    </w:p>
    <w:p w14:paraId="59608D8A" w14:textId="77777777" w:rsidR="00065C92" w:rsidRDefault="00065C92">
      <w:pPr>
        <w:pStyle w:val="p2"/>
      </w:pPr>
      <w:r w:rsidRPr="00B34BE4">
        <w:rPr>
          <w:rStyle w:val="s1"/>
          <w:b/>
          <w:bCs/>
        </w:rPr>
        <w:t>5.</w:t>
      </w:r>
      <w:r>
        <w:rPr>
          <w:rStyle w:val="s1"/>
        </w:rPr>
        <w:t xml:space="preserve"> ¿Consideras que es favorable el uso de estos dispositivos?</w:t>
      </w:r>
    </w:p>
    <w:p w14:paraId="6822D0A1" w14:textId="77777777" w:rsidR="00065C92" w:rsidRDefault="00065C92">
      <w:pPr>
        <w:pStyle w:val="p1"/>
      </w:pPr>
    </w:p>
    <w:p w14:paraId="48FA16F8" w14:textId="00A08B5B" w:rsidR="00065C92" w:rsidRDefault="00065C92">
      <w:pPr>
        <w:pStyle w:val="p2"/>
      </w:pPr>
      <w:r w:rsidRPr="00B34BE4">
        <w:rPr>
          <w:rStyle w:val="s1"/>
          <w:b/>
          <w:bCs/>
          <w:u w:val="single"/>
        </w:rPr>
        <w:t>1.</w:t>
      </w:r>
      <w:r>
        <w:rPr>
          <w:rStyle w:val="s1"/>
        </w:rPr>
        <w:t xml:space="preserve"> La Internet de las cosas (IoT) describe la red de objetos físicos ("cosas") que</w:t>
      </w:r>
      <w:r w:rsidR="005D3DDE">
        <w:t xml:space="preserve"> </w:t>
      </w:r>
      <w:r>
        <w:rPr>
          <w:rStyle w:val="s1"/>
        </w:rPr>
        <w:t>llevan incorporados sensores, software y otras tecnologías con el fin de</w:t>
      </w:r>
      <w:r w:rsidR="005D3DDE">
        <w:t xml:space="preserve"> </w:t>
      </w:r>
      <w:r>
        <w:rPr>
          <w:rStyle w:val="s1"/>
        </w:rPr>
        <w:t>conectarse e intercambiar datos con otros dispositivos y sistemas a través de</w:t>
      </w:r>
      <w:r w:rsidR="00AB5AED">
        <w:t xml:space="preserve"> </w:t>
      </w:r>
      <w:r>
        <w:rPr>
          <w:rStyle w:val="s1"/>
        </w:rPr>
        <w:t xml:space="preserve">Internet. Pero para ser considerados como </w:t>
      </w:r>
      <w:proofErr w:type="gramStart"/>
      <w:r>
        <w:rPr>
          <w:rStyle w:val="s1"/>
        </w:rPr>
        <w:t>tal ,</w:t>
      </w:r>
      <w:proofErr w:type="gramEnd"/>
      <w:r>
        <w:rPr>
          <w:rStyle w:val="s1"/>
        </w:rPr>
        <w:t xml:space="preserve"> deberán cumplir una o varias de las siguientes</w:t>
      </w:r>
      <w:r w:rsidR="005D3DDE">
        <w:t xml:space="preserve"> </w:t>
      </w:r>
      <w:r>
        <w:rPr>
          <w:rStyle w:val="s1"/>
        </w:rPr>
        <w:t>funciones :</w:t>
      </w:r>
    </w:p>
    <w:p w14:paraId="3D5010EB" w14:textId="77777777" w:rsidR="00065C92" w:rsidRDefault="00065C92">
      <w:pPr>
        <w:pStyle w:val="p2"/>
      </w:pPr>
      <w:r>
        <w:rPr>
          <w:rStyle w:val="s1"/>
        </w:rPr>
        <w:t>* Monitoreo</w:t>
      </w:r>
    </w:p>
    <w:p w14:paraId="43A5E5A2" w14:textId="77777777" w:rsidR="00065C92" w:rsidRDefault="00065C92">
      <w:pPr>
        <w:pStyle w:val="p2"/>
      </w:pPr>
      <w:r>
        <w:rPr>
          <w:rStyle w:val="s1"/>
        </w:rPr>
        <w:t>* Control</w:t>
      </w:r>
    </w:p>
    <w:p w14:paraId="4E673EA9" w14:textId="77777777" w:rsidR="00065C92" w:rsidRDefault="00065C92">
      <w:pPr>
        <w:pStyle w:val="p2"/>
      </w:pPr>
      <w:r>
        <w:rPr>
          <w:rStyle w:val="s1"/>
        </w:rPr>
        <w:t>* Optimización</w:t>
      </w:r>
    </w:p>
    <w:p w14:paraId="69DBA5D2" w14:textId="77777777" w:rsidR="00065C92" w:rsidRDefault="00065C92">
      <w:pPr>
        <w:pStyle w:val="p2"/>
        <w:rPr>
          <w:rStyle w:val="s1"/>
        </w:rPr>
      </w:pPr>
      <w:r>
        <w:rPr>
          <w:rStyle w:val="s1"/>
        </w:rPr>
        <w:t>* Automatización</w:t>
      </w:r>
    </w:p>
    <w:p w14:paraId="4EA512A5" w14:textId="77777777" w:rsidR="005D3DDE" w:rsidRDefault="005D3DDE">
      <w:pPr>
        <w:pStyle w:val="p2"/>
      </w:pPr>
    </w:p>
    <w:p w14:paraId="2A754D9F" w14:textId="21C4659D" w:rsidR="00065C92" w:rsidRDefault="005D3DDE">
      <w:pPr>
        <w:pStyle w:val="p1"/>
      </w:pPr>
      <w:r w:rsidRPr="005D3DDE">
        <w:t>Se diferencia del Internet tradicional en que los dispositivos IoT no solo acceden a información, sino que también la generan y la intercambian entre sí sin intervención humana directa.</w:t>
      </w:r>
    </w:p>
    <w:p w14:paraId="39753B0A" w14:textId="77777777" w:rsidR="005D3DDE" w:rsidRDefault="005D3DDE">
      <w:pPr>
        <w:pStyle w:val="p1"/>
      </w:pPr>
    </w:p>
    <w:p w14:paraId="712F888D" w14:textId="77777777" w:rsidR="00065C92" w:rsidRDefault="00065C92">
      <w:pPr>
        <w:pStyle w:val="p2"/>
      </w:pPr>
      <w:r w:rsidRPr="00B34BE4">
        <w:rPr>
          <w:rStyle w:val="s1"/>
          <w:b/>
          <w:bCs/>
          <w:u w:val="single"/>
        </w:rPr>
        <w:t xml:space="preserve">2. </w:t>
      </w:r>
      <w:r>
        <w:rPr>
          <w:rStyle w:val="s1"/>
        </w:rPr>
        <w:t>Estos dispositivos van desde objetos domésticos comunes hasta</w:t>
      </w:r>
    </w:p>
    <w:p w14:paraId="4796877A" w14:textId="77777777" w:rsidR="00065C92" w:rsidRDefault="00065C92">
      <w:pPr>
        <w:pStyle w:val="p2"/>
      </w:pPr>
      <w:r>
        <w:rPr>
          <w:rStyle w:val="s1"/>
        </w:rPr>
        <w:t xml:space="preserve">herramientas industriales sofisticadas. </w:t>
      </w:r>
      <w:proofErr w:type="gramStart"/>
      <w:r>
        <w:rPr>
          <w:rStyle w:val="s1"/>
        </w:rPr>
        <w:t>Una amplia variedad de dispositivos pueden</w:t>
      </w:r>
      <w:proofErr w:type="gramEnd"/>
      <w:r>
        <w:rPr>
          <w:rStyle w:val="s1"/>
        </w:rPr>
        <w:t xml:space="preserve"> formar parte del Internet de las cosas, incluyendo electrodomésticos inteligentes, sistemas de seguridad doméstica, dispositivos médicos, vehículos conectados, entre otros.</w:t>
      </w:r>
    </w:p>
    <w:p w14:paraId="74D82FB4" w14:textId="77777777" w:rsidR="00065C92" w:rsidRDefault="00065C92">
      <w:pPr>
        <w:pStyle w:val="p1"/>
      </w:pPr>
    </w:p>
    <w:p w14:paraId="169BCC4C" w14:textId="2D8AFEF7" w:rsidR="00065C92" w:rsidRDefault="00065C92" w:rsidP="005D3DDE">
      <w:pPr>
        <w:pStyle w:val="p2"/>
      </w:pPr>
      <w:r w:rsidRPr="00B34BE4">
        <w:rPr>
          <w:rStyle w:val="s1"/>
          <w:b/>
          <w:bCs/>
          <w:u w:val="single"/>
        </w:rPr>
        <w:t>3.</w:t>
      </w:r>
      <w:r>
        <w:rPr>
          <w:rStyle w:val="s1"/>
        </w:rPr>
        <w:t xml:space="preserve"> Gracias a los sensores los objetos podrán reconocer lo que ocurre alrededor del</w:t>
      </w:r>
      <w:r w:rsidR="005D3DDE">
        <w:t xml:space="preserve"> </w:t>
      </w:r>
      <w:r>
        <w:rPr>
          <w:rStyle w:val="s1"/>
        </w:rPr>
        <w:t>dispositivo inteligente, como</w:t>
      </w:r>
      <w:r>
        <w:rPr>
          <w:rStyle w:val="apple-converted-space"/>
          <w:rFonts w:ascii="UICTFontTextStyleBody" w:hAnsi="UICTFontTextStyleBody"/>
        </w:rPr>
        <w:t> </w:t>
      </w:r>
    </w:p>
    <w:p w14:paraId="43308028" w14:textId="220575AE" w:rsidR="00065C92" w:rsidRDefault="005D3DDE">
      <w:pPr>
        <w:pStyle w:val="p2"/>
      </w:pPr>
      <w:r w:rsidRPr="00B34BE4">
        <w:rPr>
          <w:rStyle w:val="s1"/>
          <w:b/>
          <w:bCs/>
          <w:u w:val="single"/>
        </w:rPr>
        <w:t xml:space="preserve"> </w:t>
      </w:r>
      <w:r w:rsidR="00065C92" w:rsidRPr="00B34BE4">
        <w:rPr>
          <w:rStyle w:val="s1"/>
          <w:b/>
          <w:bCs/>
          <w:u w:val="single"/>
        </w:rPr>
        <w:t xml:space="preserve">4. </w:t>
      </w:r>
      <w:r w:rsidR="00065C92">
        <w:rPr>
          <w:rStyle w:val="s1"/>
        </w:rPr>
        <w:t>La automatización en IoT permite que los dispositivos tomen decisiones y realicen</w:t>
      </w:r>
      <w:r>
        <w:t xml:space="preserve"> </w:t>
      </w:r>
      <w:r w:rsidR="00065C92">
        <w:rPr>
          <w:rStyle w:val="s1"/>
        </w:rPr>
        <w:t>acciones basadas en datos recopilados, análisis en tiempo real y programación</w:t>
      </w:r>
      <w:r>
        <w:t xml:space="preserve"> </w:t>
      </w:r>
      <w:r w:rsidR="00065C92">
        <w:rPr>
          <w:rStyle w:val="s1"/>
        </w:rPr>
        <w:t>predefinida. Esto se logra mediante la</w:t>
      </w:r>
      <w:r>
        <w:rPr>
          <w:rStyle w:val="s1"/>
        </w:rPr>
        <w:t xml:space="preserve"> </w:t>
      </w:r>
      <w:r w:rsidR="00065C92">
        <w:rPr>
          <w:rStyle w:val="s1"/>
        </w:rPr>
        <w:t>incorporación de algoritmos, reglas y lógica</w:t>
      </w:r>
      <w:r>
        <w:t xml:space="preserve"> </w:t>
      </w:r>
      <w:r w:rsidR="00065C92">
        <w:rPr>
          <w:rStyle w:val="s1"/>
        </w:rPr>
        <w:t>en los dispositivos IoT y las plataformas de gestión.</w:t>
      </w:r>
    </w:p>
    <w:p w14:paraId="4DA35A28" w14:textId="42539C39" w:rsidR="00065C92" w:rsidRDefault="00065C92">
      <w:pPr>
        <w:pStyle w:val="p2"/>
      </w:pPr>
      <w:r>
        <w:rPr>
          <w:rStyle w:val="s1"/>
        </w:rPr>
        <w:t>Gracias a los datos guardados podrá ofrecer rutinas o actividades acorde a las</w:t>
      </w:r>
      <w:r w:rsidR="005D3DDE">
        <w:t xml:space="preserve"> </w:t>
      </w:r>
      <w:r>
        <w:rPr>
          <w:rStyle w:val="s1"/>
        </w:rPr>
        <w:t>necesidades de cada usuario</w:t>
      </w:r>
    </w:p>
    <w:p w14:paraId="0EC68A4C" w14:textId="77777777" w:rsidR="00065C92" w:rsidRDefault="00065C92">
      <w:pPr>
        <w:pStyle w:val="p1"/>
      </w:pPr>
    </w:p>
    <w:p w14:paraId="71B4504F" w14:textId="77777777" w:rsidR="00065C92" w:rsidRDefault="00065C92">
      <w:pPr>
        <w:pStyle w:val="p2"/>
      </w:pPr>
      <w:r w:rsidRPr="00B34BE4">
        <w:rPr>
          <w:rStyle w:val="s1"/>
          <w:b/>
          <w:bCs/>
          <w:u w:val="single"/>
        </w:rPr>
        <w:t xml:space="preserve">5. </w:t>
      </w:r>
      <w:r>
        <w:rPr>
          <w:rStyle w:val="s1"/>
        </w:rPr>
        <w:t>El uso de dispositivos IoT puede ser favorable en muchos aspectos, ya que puede mejorar la eficiencia, la comodidad y la seguridad en diversos entornos, como el hogar, la salud, la industria y el transporte.</w:t>
      </w:r>
    </w:p>
    <w:p w14:paraId="2D79EA93" w14:textId="77777777" w:rsidR="00065C92" w:rsidRDefault="00065C92">
      <w:pPr>
        <w:pStyle w:val="p2"/>
      </w:pPr>
      <w:r>
        <w:rPr>
          <w:rStyle w:val="s1"/>
        </w:rPr>
        <w:lastRenderedPageBreak/>
        <w:t>Pienso que es un tema muy interesante y como toda tecnologia, se puede usar para muchas cosas buenas, y para cosas no tan buenas…</w:t>
      </w:r>
    </w:p>
    <w:p w14:paraId="141FE302" w14:textId="77777777" w:rsidR="00065C92" w:rsidRDefault="00065C92"/>
    <w:sectPr w:rsidR="00065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Arial"/>
    <w:charset w:val="00"/>
    <w:family w:val="roman"/>
    <w:pitch w:val="default"/>
  </w:font>
  <w:font w:name="UICTFontTextStyleBody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9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8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2"/>
    <w:rsid w:val="00065C92"/>
    <w:rsid w:val="001C331D"/>
    <w:rsid w:val="002B20BC"/>
    <w:rsid w:val="003B3273"/>
    <w:rsid w:val="005D3DDE"/>
    <w:rsid w:val="00AB5AED"/>
    <w:rsid w:val="00B34BE4"/>
    <w:rsid w:val="00D4227F"/>
    <w:rsid w:val="00D7105A"/>
    <w:rsid w:val="00E36BBF"/>
    <w:rsid w:val="00F32DE2"/>
    <w:rsid w:val="00F5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3B63"/>
  <w15:chartTrackingRefBased/>
  <w15:docId w15:val="{5DDCAC92-F7D5-4048-94DE-7CC45CA0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065C92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065C92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uentedeprrafopredeter"/>
    <w:rsid w:val="00065C92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"/>
    <w:rsid w:val="00065C92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Fuentedeprrafopredeter"/>
    <w:rsid w:val="00065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el mas poronga</cp:lastModifiedBy>
  <cp:revision>4</cp:revision>
  <dcterms:created xsi:type="dcterms:W3CDTF">2024-04-25T12:13:00Z</dcterms:created>
  <dcterms:modified xsi:type="dcterms:W3CDTF">2024-04-25T17:02:00Z</dcterms:modified>
</cp:coreProperties>
</file>