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03AB" w14:textId="77777777" w:rsidR="00BF2A13" w:rsidRPr="00722569" w:rsidRDefault="00BF2A13" w:rsidP="00BF2A13">
      <w:pPr>
        <w:pStyle w:val="Ttulo1"/>
        <w:rPr>
          <w:rFonts w:ascii="Arial Black" w:hAnsi="Arial Black"/>
          <w:b/>
          <w:sz w:val="36"/>
          <w:szCs w:val="36"/>
        </w:rPr>
      </w:pPr>
      <w:r w:rsidRPr="00722569">
        <w:rPr>
          <w:rFonts w:ascii="Arial Black" w:hAnsi="Arial Black"/>
          <w:b/>
          <w:sz w:val="36"/>
          <w:szCs w:val="36"/>
        </w:rPr>
        <w:t>CRIAR</w:t>
      </w:r>
    </w:p>
    <w:p w14:paraId="348C4353" w14:textId="51BE1063" w:rsidR="00BF2A13" w:rsidRDefault="00C35C8D" w:rsidP="00BF2A13">
      <w:pPr>
        <w:pBdr>
          <w:bottom w:val="single" w:sz="12" w:space="1" w:color="auto"/>
        </w:pBdr>
      </w:pPr>
      <w:r>
        <w:t>Melhorias para mais tarde:</w:t>
      </w:r>
    </w:p>
    <w:p w14:paraId="03879038" w14:textId="7DDE417A" w:rsidR="00C35C8D" w:rsidRDefault="00C35C8D" w:rsidP="00BF2A13">
      <w:pPr>
        <w:pBdr>
          <w:bottom w:val="single" w:sz="12" w:space="1" w:color="auto"/>
        </w:pBdr>
      </w:pPr>
      <w:r>
        <w:t>Verificar de colocar algumas cores nos componentes.</w:t>
      </w:r>
    </w:p>
    <w:p w14:paraId="36FACEA8" w14:textId="1B4B11A5" w:rsidR="00C35C8D" w:rsidRDefault="00C35C8D" w:rsidP="00BF2A13">
      <w:pPr>
        <w:pBdr>
          <w:bottom w:val="single" w:sz="12" w:space="1" w:color="auto"/>
        </w:pBdr>
      </w:pPr>
      <w:r>
        <w:t xml:space="preserve">Verificar de integrar com o funcionário pegar informação completa dele, de repente ver de pegar o </w:t>
      </w:r>
      <w:proofErr w:type="spellStart"/>
      <w:r>
        <w:t>email</w:t>
      </w:r>
      <w:proofErr w:type="spellEnd"/>
      <w:r>
        <w:t xml:space="preserve"> direto de algum banco com o pessoal que cria.</w:t>
      </w:r>
    </w:p>
    <w:p w14:paraId="699BDE6E" w14:textId="0A90E51E" w:rsidR="00EA761E" w:rsidRDefault="00EA761E" w:rsidP="00EA761E">
      <w:pPr>
        <w:pStyle w:val="Ttulo1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EXPLICAÇÃO</w:t>
      </w:r>
    </w:p>
    <w:p w14:paraId="1194FD4D" w14:textId="08F31E7E" w:rsidR="00EA761E" w:rsidRDefault="00EA761E" w:rsidP="00EA761E">
      <w:r>
        <w:t>Programa para manutenção (Adição, Edição e Exclusão) de e-mails que receberão os e-mails do Hora-hora (Arquivo de relatório da empresa).</w:t>
      </w:r>
    </w:p>
    <w:p w14:paraId="1AE92506" w14:textId="77777777" w:rsidR="00EA761E" w:rsidRDefault="00EA761E" w:rsidP="00EA761E"/>
    <w:p w14:paraId="03FF95C2" w14:textId="1BC620E8" w:rsidR="00AE3CD5" w:rsidRDefault="00722569" w:rsidP="006E4D73">
      <w:pPr>
        <w:pStyle w:val="Ttulo1"/>
        <w:rPr>
          <w:rStyle w:val="Ttulo1Char"/>
          <w:rFonts w:ascii="Arial Black" w:hAnsi="Arial Black"/>
          <w:b/>
          <w:sz w:val="36"/>
          <w:szCs w:val="36"/>
        </w:rPr>
      </w:pPr>
      <w:r w:rsidRPr="00722569">
        <w:rPr>
          <w:rFonts w:ascii="Arial Black" w:hAnsi="Arial Black"/>
          <w:b/>
          <w:sz w:val="36"/>
          <w:szCs w:val="36"/>
        </w:rPr>
        <w:t>T</w:t>
      </w:r>
      <w:r w:rsidRPr="00722569">
        <w:rPr>
          <w:rStyle w:val="Ttulo1Char"/>
          <w:rFonts w:ascii="Arial Black" w:hAnsi="Arial Black"/>
          <w:b/>
          <w:sz w:val="36"/>
          <w:szCs w:val="36"/>
        </w:rPr>
        <w:t>ELA PRINCIPAL</w:t>
      </w:r>
      <w:r w:rsidR="00696FB2">
        <w:rPr>
          <w:rStyle w:val="Ttulo1Char"/>
          <w:rFonts w:ascii="Arial Black" w:hAnsi="Arial Black"/>
          <w:b/>
          <w:sz w:val="36"/>
          <w:szCs w:val="36"/>
        </w:rPr>
        <w:t xml:space="preserve"> </w:t>
      </w:r>
      <w:r w:rsidR="005C0F0F">
        <w:rPr>
          <w:rStyle w:val="Ttulo1Char"/>
          <w:rFonts w:ascii="Arial Black" w:hAnsi="Arial Black"/>
          <w:b/>
          <w:sz w:val="36"/>
          <w:szCs w:val="36"/>
        </w:rPr>
        <w:t>–</w:t>
      </w:r>
      <w:r w:rsidR="00696FB2">
        <w:rPr>
          <w:rStyle w:val="Ttulo1Char"/>
          <w:rFonts w:ascii="Arial Black" w:hAnsi="Arial Black"/>
          <w:b/>
          <w:sz w:val="36"/>
          <w:szCs w:val="36"/>
        </w:rPr>
        <w:t xml:space="preserve"> DES</w:t>
      </w:r>
    </w:p>
    <w:p w14:paraId="1D44B449" w14:textId="7EDC00C2" w:rsidR="005C0F0F" w:rsidRDefault="00EA761E" w:rsidP="005C0F0F">
      <w:r>
        <w:t>Este programa terá apenas uma tela (</w:t>
      </w:r>
      <w:proofErr w:type="spellStart"/>
      <w:r>
        <w:t>Form</w:t>
      </w:r>
      <w:proofErr w:type="spellEnd"/>
      <w:r>
        <w:t>) e algumas abas para fazer os controles.</w:t>
      </w:r>
    </w:p>
    <w:p w14:paraId="1E278453" w14:textId="64EA8427" w:rsidR="005C0F0F" w:rsidRPr="00244C07" w:rsidRDefault="005C0F0F" w:rsidP="00244C07">
      <w:pPr>
        <w:pStyle w:val="Ttulo1"/>
        <w:rPr>
          <w:rFonts w:ascii="Arial Black" w:hAnsi="Arial Black"/>
          <w:b/>
          <w:sz w:val="36"/>
          <w:szCs w:val="36"/>
        </w:rPr>
      </w:pPr>
      <w:r w:rsidRPr="00244C07">
        <w:rPr>
          <w:rFonts w:ascii="Arial Black" w:hAnsi="Arial Black"/>
          <w:b/>
          <w:sz w:val="36"/>
          <w:szCs w:val="36"/>
        </w:rPr>
        <w:t>Aba</w:t>
      </w:r>
    </w:p>
    <w:p w14:paraId="7D7ED24A" w14:textId="07BB7073" w:rsidR="005C0F0F" w:rsidRPr="00813928" w:rsidRDefault="005C0F0F" w:rsidP="00244C07">
      <w:pPr>
        <w:pStyle w:val="Ttulo2"/>
        <w:rPr>
          <w:rFonts w:ascii="Amasis MT Pro Black" w:hAnsi="Amasis MT Pro Black"/>
          <w:color w:val="538135" w:themeColor="accent6" w:themeShade="BF"/>
          <w:sz w:val="28"/>
          <w:szCs w:val="28"/>
        </w:rPr>
      </w:pPr>
      <w:r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>Pesquisa</w:t>
      </w:r>
      <w:r w:rsidR="00320D92"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 xml:space="preserve"> - Desenvolvendo</w:t>
      </w:r>
    </w:p>
    <w:p w14:paraId="40AF6E03" w14:textId="77777777" w:rsidR="001D1E80" w:rsidRDefault="001D1E80" w:rsidP="001D1E80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6EDA9C37" w14:textId="458A54E1" w:rsidR="005C0F0F" w:rsidRDefault="001D1E80" w:rsidP="005C0F0F">
      <w:r>
        <w:t xml:space="preserve">Tela que ficará como </w:t>
      </w:r>
      <w:r w:rsidR="00320D92">
        <w:t>principal, pois</w:t>
      </w:r>
      <w:r>
        <w:t xml:space="preserve"> nela será possível verificar se tem o e-mail cadastrado e dela ir para as abas responsável pela ação que terá que tomar</w:t>
      </w:r>
    </w:p>
    <w:p w14:paraId="48BB1161" w14:textId="77777777" w:rsidR="00320D92" w:rsidRPr="00244C07" w:rsidRDefault="00320D92" w:rsidP="00320D92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66E70BC2" w14:textId="7AFD18F3" w:rsidR="00320D92" w:rsidRDefault="00320D92" w:rsidP="005C0F0F">
      <w:r>
        <w:t>Revisar tudo pois as outras telas precisam desta.</w:t>
      </w:r>
    </w:p>
    <w:p w14:paraId="085E400A" w14:textId="2B37CAD2" w:rsidR="005C0F0F" w:rsidRPr="00813928" w:rsidRDefault="005C0F0F" w:rsidP="00244C07">
      <w:pPr>
        <w:pStyle w:val="Ttulo2"/>
        <w:rPr>
          <w:rFonts w:ascii="Amasis MT Pro Black" w:hAnsi="Amasis MT Pro Black"/>
          <w:color w:val="538135" w:themeColor="accent6" w:themeShade="BF"/>
          <w:sz w:val="28"/>
          <w:szCs w:val="28"/>
        </w:rPr>
      </w:pPr>
      <w:r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 xml:space="preserve">Exclusão </w:t>
      </w:r>
      <w:r w:rsidR="007F0489">
        <w:rPr>
          <w:rFonts w:ascii="Amasis MT Pro Black" w:hAnsi="Amasis MT Pro Black"/>
          <w:color w:val="538135" w:themeColor="accent6" w:themeShade="BF"/>
          <w:sz w:val="28"/>
          <w:szCs w:val="28"/>
        </w:rPr>
        <w:t>- Desenvolvendo</w:t>
      </w:r>
    </w:p>
    <w:p w14:paraId="45AC9F76" w14:textId="77777777" w:rsidR="00320D92" w:rsidRDefault="00320D92" w:rsidP="00320D92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46EB0BCB" w14:textId="71E717E8" w:rsidR="004E5D20" w:rsidRDefault="00320D92" w:rsidP="005C0F0F">
      <w:r>
        <w:t xml:space="preserve">Aba para realizar a desativação do recebimento dos e-mails do Hora-hora, não será excluído nada do banco, apenas inativado, no caso colocar no Campo </w:t>
      </w:r>
      <w:proofErr w:type="spellStart"/>
      <w:r>
        <w:t>ONOFF</w:t>
      </w:r>
      <w:proofErr w:type="spellEnd"/>
      <w:r>
        <w:t xml:space="preserve"> zero (0).</w:t>
      </w:r>
    </w:p>
    <w:p w14:paraId="5F20E153" w14:textId="77777777" w:rsidR="00320D92" w:rsidRPr="00244C07" w:rsidRDefault="00320D92" w:rsidP="00320D92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5818F6C5" w14:textId="43152CC6" w:rsidR="002674B7" w:rsidRPr="00C65ED6" w:rsidRDefault="00C65ED6" w:rsidP="00D34932">
      <w:r w:rsidRPr="00C65ED6">
        <w:t>Testar todas as opções para verificação de erros.</w:t>
      </w:r>
    </w:p>
    <w:p w14:paraId="177CEF78" w14:textId="4A5FCBC4" w:rsidR="00D34932" w:rsidRDefault="00D34932" w:rsidP="00D34932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Melhorias</w:t>
      </w:r>
      <w:r w:rsidRPr="00244C07">
        <w:rPr>
          <w:rFonts w:ascii="Arial Narrow" w:hAnsi="Arial Narrow"/>
          <w:b/>
          <w:bCs/>
        </w:rPr>
        <w:t>:</w:t>
      </w:r>
    </w:p>
    <w:p w14:paraId="238B6818" w14:textId="7B677BF0" w:rsidR="00D34932" w:rsidRPr="00D34932" w:rsidRDefault="00D34932" w:rsidP="00D34932">
      <w:pPr>
        <w:rPr>
          <w:rFonts w:ascii="Arial Narrow" w:hAnsi="Arial Narrow"/>
        </w:rPr>
      </w:pPr>
      <w:r w:rsidRPr="00D34932">
        <w:rPr>
          <w:rFonts w:ascii="Arial Narrow" w:hAnsi="Arial Narrow"/>
        </w:rPr>
        <w:t xml:space="preserve">No </w:t>
      </w:r>
      <w:proofErr w:type="spellStart"/>
      <w:r>
        <w:rPr>
          <w:rFonts w:ascii="Arial Narrow" w:hAnsi="Arial Narrow"/>
        </w:rPr>
        <w:t>edit</w:t>
      </w:r>
      <w:proofErr w:type="spellEnd"/>
      <w:r>
        <w:rPr>
          <w:rFonts w:ascii="Arial Narrow" w:hAnsi="Arial Narrow"/>
        </w:rPr>
        <w:t xml:space="preserve"> que coloca o e</w:t>
      </w:r>
      <w:r w:rsidR="00A43C1E">
        <w:rPr>
          <w:rFonts w:ascii="Arial Narrow" w:hAnsi="Arial Narrow"/>
        </w:rPr>
        <w:t>-</w:t>
      </w:r>
      <w:r>
        <w:rPr>
          <w:rFonts w:ascii="Arial Narrow" w:hAnsi="Arial Narrow"/>
        </w:rPr>
        <w:t>mail colocar alguma coisa que traga uma dica do possível e</w:t>
      </w:r>
      <w:r w:rsidR="00A43C1E">
        <w:rPr>
          <w:rFonts w:ascii="Arial Narrow" w:hAnsi="Arial Narrow"/>
        </w:rPr>
        <w:t>-</w:t>
      </w:r>
      <w:r>
        <w:rPr>
          <w:rFonts w:ascii="Arial Narrow" w:hAnsi="Arial Narrow"/>
        </w:rPr>
        <w:t>mail digitado, ou ao colocar o @ já preenche o restante.</w:t>
      </w:r>
      <w:r w:rsidRPr="00D34932">
        <w:rPr>
          <w:rFonts w:ascii="Arial Narrow" w:hAnsi="Arial Narrow"/>
        </w:rPr>
        <w:t xml:space="preserve"> </w:t>
      </w:r>
    </w:p>
    <w:p w14:paraId="53A607F0" w14:textId="77777777" w:rsidR="00D34932" w:rsidRDefault="00D34932" w:rsidP="005C0F0F"/>
    <w:p w14:paraId="51F526E4" w14:textId="57F53E73" w:rsidR="005C0F0F" w:rsidRPr="00813928" w:rsidRDefault="005C0F0F" w:rsidP="00244C07">
      <w:pPr>
        <w:pStyle w:val="Ttulo2"/>
        <w:rPr>
          <w:rFonts w:ascii="Amasis MT Pro Black" w:hAnsi="Amasis MT Pro Black"/>
          <w:color w:val="538135" w:themeColor="accent6" w:themeShade="BF"/>
          <w:sz w:val="28"/>
          <w:szCs w:val="28"/>
        </w:rPr>
      </w:pPr>
      <w:r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>Adicionar Contas</w:t>
      </w:r>
      <w:r w:rsidR="00320D92"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 xml:space="preserve"> – Revisar</w:t>
      </w:r>
    </w:p>
    <w:p w14:paraId="4B531BC7" w14:textId="77777777" w:rsidR="00320D92" w:rsidRDefault="00320D92" w:rsidP="00320D92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1E23861D" w14:textId="0AD4A61B" w:rsidR="00320D92" w:rsidRDefault="00320D92" w:rsidP="00320D92">
      <w:r>
        <w:t>Tela para adicionar uma conta de e-mail de forma: Manual, Por Cliente e Por Base de outro Usuário.</w:t>
      </w:r>
    </w:p>
    <w:p w14:paraId="75718031" w14:textId="77777777" w:rsidR="00320D92" w:rsidRPr="00244C07" w:rsidRDefault="00320D92" w:rsidP="00320D92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509BFB0A" w14:textId="7332091B" w:rsidR="004E5D20" w:rsidRDefault="00320D92" w:rsidP="005C0F0F">
      <w:r>
        <w:t>Revisar precisa refazer algumas coisas.</w:t>
      </w:r>
    </w:p>
    <w:p w14:paraId="25BF71D5" w14:textId="15EC0451" w:rsidR="005C0F0F" w:rsidRPr="000622F7" w:rsidRDefault="005C0F0F" w:rsidP="00244C07">
      <w:pPr>
        <w:pStyle w:val="Ttulo2"/>
        <w:rPr>
          <w:rFonts w:ascii="Amasis MT Pro Black" w:hAnsi="Amasis MT Pro Black"/>
          <w:color w:val="A8D08D" w:themeColor="accent6" w:themeTint="99"/>
          <w:sz w:val="28"/>
          <w:szCs w:val="28"/>
        </w:rPr>
      </w:pPr>
      <w:r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Arquivos Cadastrados</w:t>
      </w:r>
      <w:r w:rsidR="00244C07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 xml:space="preserve"> - </w:t>
      </w:r>
      <w:r w:rsidR="008F00B6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Finalizad</w:t>
      </w:r>
      <w:r w:rsidR="00875611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o</w:t>
      </w:r>
    </w:p>
    <w:p w14:paraId="3B83648B" w14:textId="77777777" w:rsidR="00244C07" w:rsidRDefault="00244C07" w:rsidP="00244C07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2DF5270A" w14:textId="30FED6CE" w:rsidR="00244C07" w:rsidRPr="00244C07" w:rsidRDefault="00244C07" w:rsidP="00244C07">
      <w:r>
        <w:lastRenderedPageBreak/>
        <w:t>Aba que traz todas as carteiras Cadastrada no Banco.</w:t>
      </w:r>
    </w:p>
    <w:p w14:paraId="4FE86C5B" w14:textId="4E0D3573" w:rsidR="00244C07" w:rsidRPr="00244C07" w:rsidRDefault="00244C07" w:rsidP="005C0F0F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172C12F1" w14:textId="2A1D9E70" w:rsidR="002A29CC" w:rsidRDefault="008F00B6" w:rsidP="005C0F0F">
      <w:r>
        <w:t>Revisão final</w:t>
      </w:r>
    </w:p>
    <w:p w14:paraId="45CAC541" w14:textId="77777777" w:rsidR="00FD3728" w:rsidRDefault="00FD3728" w:rsidP="005C0F0F"/>
    <w:p w14:paraId="70966CC5" w14:textId="77777777" w:rsidR="004E5D20" w:rsidRDefault="004E5D20" w:rsidP="005C0F0F"/>
    <w:p w14:paraId="6D61717B" w14:textId="4D483277" w:rsidR="005C0F0F" w:rsidRPr="000622F7" w:rsidRDefault="005C0F0F" w:rsidP="00244C07">
      <w:pPr>
        <w:pStyle w:val="Ttulo2"/>
        <w:rPr>
          <w:rFonts w:ascii="Amasis MT Pro Black" w:hAnsi="Amasis MT Pro Black"/>
          <w:color w:val="A8D08D" w:themeColor="accent6" w:themeTint="99"/>
          <w:sz w:val="28"/>
          <w:szCs w:val="28"/>
        </w:rPr>
      </w:pPr>
      <w:r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E-mails Enviados</w:t>
      </w:r>
      <w:r w:rsidR="00320D92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 xml:space="preserve"> - </w:t>
      </w:r>
      <w:r w:rsidR="0061239E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Finalizado</w:t>
      </w:r>
    </w:p>
    <w:p w14:paraId="1214507E" w14:textId="04291093" w:rsidR="00320D92" w:rsidRDefault="00320D92" w:rsidP="00320D92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366D7C58" w14:textId="324D9F5D" w:rsidR="00320D92" w:rsidRDefault="00320D92" w:rsidP="00320D92">
      <w:r>
        <w:t>Tela para mostrar o</w:t>
      </w:r>
      <w:r w:rsidR="00AA3081">
        <w:t>s e-mails que receberam os e-mails do Hora-hora. Conforme escolha de um arquivo de Excel e uma carteira, retorna todos os e-mails que receberam o e-mail.</w:t>
      </w:r>
    </w:p>
    <w:p w14:paraId="6A883710" w14:textId="77777777" w:rsidR="00AA3081" w:rsidRPr="00244C07" w:rsidRDefault="00AA3081" w:rsidP="00AA3081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0B6F86FA" w14:textId="3BE2EC90" w:rsidR="006E1F63" w:rsidRDefault="00875611" w:rsidP="006E1F63">
      <w:r>
        <w:t>Revisão Final</w:t>
      </w:r>
    </w:p>
    <w:p w14:paraId="0B9A22E3" w14:textId="33391863" w:rsidR="006E1F63" w:rsidRDefault="006E1F63" w:rsidP="006E1F63"/>
    <w:p w14:paraId="69350908" w14:textId="32A85E69" w:rsidR="007F0489" w:rsidRPr="00813928" w:rsidRDefault="007F0489" w:rsidP="007F0489">
      <w:pPr>
        <w:pStyle w:val="Ttulo2"/>
        <w:rPr>
          <w:rFonts w:ascii="Amasis MT Pro Black" w:hAnsi="Amasis MT Pro Black"/>
          <w:color w:val="538135" w:themeColor="accent6" w:themeShade="BF"/>
          <w:sz w:val="28"/>
          <w:szCs w:val="28"/>
        </w:rPr>
      </w:pPr>
      <w:r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>Edição - Fazer</w:t>
      </w:r>
    </w:p>
    <w:p w14:paraId="1D6DE7C4" w14:textId="77777777" w:rsidR="007F0489" w:rsidRDefault="007F0489" w:rsidP="007F0489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1C611D4D" w14:textId="573BBD08" w:rsidR="007F0489" w:rsidRDefault="007F0489" w:rsidP="007F0489">
      <w:r>
        <w:t xml:space="preserve">Aba para realizar a </w:t>
      </w:r>
      <w:r>
        <w:t>reativação</w:t>
      </w:r>
      <w:r>
        <w:t xml:space="preserve"> do recebimento dos e-mails do Hora-hora</w:t>
      </w:r>
      <w:r>
        <w:t>. C</w:t>
      </w:r>
      <w:r>
        <w:t xml:space="preserve">olocar no Campo </w:t>
      </w:r>
      <w:proofErr w:type="spellStart"/>
      <w:r>
        <w:t>ONOFF</w:t>
      </w:r>
      <w:proofErr w:type="spellEnd"/>
      <w:r>
        <w:t xml:space="preserve"> </w:t>
      </w:r>
      <w:r w:rsidR="00714A3F">
        <w:t>um</w:t>
      </w:r>
      <w:r>
        <w:t xml:space="preserve"> (</w:t>
      </w:r>
      <w:r>
        <w:t>1</w:t>
      </w:r>
      <w:r>
        <w:t>)</w:t>
      </w:r>
      <w:r>
        <w:t xml:space="preserve"> que provavelmente está zero (0)</w:t>
      </w:r>
      <w:r>
        <w:t>.</w:t>
      </w:r>
    </w:p>
    <w:p w14:paraId="016CB591" w14:textId="77777777" w:rsidR="007F0489" w:rsidRPr="00244C07" w:rsidRDefault="007F0489" w:rsidP="007F0489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3069511A" w14:textId="498D090E" w:rsidR="006E1F63" w:rsidRPr="006E1F63" w:rsidRDefault="007F0489" w:rsidP="006E1F63">
      <w:r>
        <w:t>Vai ser idêntico ao Excluir.</w:t>
      </w:r>
    </w:p>
    <w:p w14:paraId="6902B641" w14:textId="120A8025" w:rsidR="006E1F63" w:rsidRPr="00813928" w:rsidRDefault="006E1F63" w:rsidP="00813928">
      <w:pPr>
        <w:pStyle w:val="Ttulo1"/>
        <w:rPr>
          <w:rFonts w:ascii="Arial Black" w:hAnsi="Arial Black"/>
          <w:b/>
          <w:sz w:val="36"/>
          <w:szCs w:val="36"/>
        </w:rPr>
      </w:pPr>
      <w:r w:rsidRPr="00813928">
        <w:rPr>
          <w:rFonts w:ascii="Arial Black" w:hAnsi="Arial Black"/>
          <w:b/>
          <w:sz w:val="36"/>
          <w:szCs w:val="36"/>
        </w:rPr>
        <w:t>CORREÇÕES</w:t>
      </w:r>
    </w:p>
    <w:p w14:paraId="37E2D2A0" w14:textId="7A442642" w:rsidR="006E1F63" w:rsidRPr="006E1F63" w:rsidRDefault="006E1F63" w:rsidP="006E1F63">
      <w:r>
        <w:t>Verificar todas as mensagens como estão.</w:t>
      </w:r>
    </w:p>
    <w:p w14:paraId="1E20BD16" w14:textId="77777777" w:rsidR="006E1F63" w:rsidRDefault="006E1F63" w:rsidP="005C0F0F"/>
    <w:sectPr w:rsidR="006E1F63" w:rsidSect="00722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41344"/>
    <w:multiLevelType w:val="hybridMultilevel"/>
    <w:tmpl w:val="559240DE"/>
    <w:lvl w:ilvl="0" w:tplc="062C4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27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EE"/>
    <w:rsid w:val="00044C8E"/>
    <w:rsid w:val="000622F7"/>
    <w:rsid w:val="000D706B"/>
    <w:rsid w:val="001302C2"/>
    <w:rsid w:val="00153D83"/>
    <w:rsid w:val="00160976"/>
    <w:rsid w:val="001C4EF1"/>
    <w:rsid w:val="001D1E80"/>
    <w:rsid w:val="00244C07"/>
    <w:rsid w:val="0025491D"/>
    <w:rsid w:val="002674B7"/>
    <w:rsid w:val="002869F8"/>
    <w:rsid w:val="002A29CC"/>
    <w:rsid w:val="00300ADE"/>
    <w:rsid w:val="00320D92"/>
    <w:rsid w:val="00327BE4"/>
    <w:rsid w:val="00336538"/>
    <w:rsid w:val="00344649"/>
    <w:rsid w:val="0036649F"/>
    <w:rsid w:val="003D555F"/>
    <w:rsid w:val="00466F21"/>
    <w:rsid w:val="004C3AD6"/>
    <w:rsid w:val="004C5B63"/>
    <w:rsid w:val="004D3B9E"/>
    <w:rsid w:val="004E5D20"/>
    <w:rsid w:val="004E7C7A"/>
    <w:rsid w:val="005066B2"/>
    <w:rsid w:val="0052013C"/>
    <w:rsid w:val="005C0F0F"/>
    <w:rsid w:val="005C18BB"/>
    <w:rsid w:val="0061239E"/>
    <w:rsid w:val="00631690"/>
    <w:rsid w:val="00696FB2"/>
    <w:rsid w:val="006B1CFC"/>
    <w:rsid w:val="006E14DE"/>
    <w:rsid w:val="006E1F63"/>
    <w:rsid w:val="006E4D73"/>
    <w:rsid w:val="00714A3F"/>
    <w:rsid w:val="00722569"/>
    <w:rsid w:val="00735157"/>
    <w:rsid w:val="00766E5A"/>
    <w:rsid w:val="00770116"/>
    <w:rsid w:val="007B0AAC"/>
    <w:rsid w:val="007F0489"/>
    <w:rsid w:val="007F3F3C"/>
    <w:rsid w:val="00813928"/>
    <w:rsid w:val="0085419E"/>
    <w:rsid w:val="00875611"/>
    <w:rsid w:val="008F00B6"/>
    <w:rsid w:val="0095527D"/>
    <w:rsid w:val="009D2FA7"/>
    <w:rsid w:val="00A223C7"/>
    <w:rsid w:val="00A43C1E"/>
    <w:rsid w:val="00A8472F"/>
    <w:rsid w:val="00AA3081"/>
    <w:rsid w:val="00AB04D6"/>
    <w:rsid w:val="00AE3CD5"/>
    <w:rsid w:val="00B67E12"/>
    <w:rsid w:val="00BF2A13"/>
    <w:rsid w:val="00C214BE"/>
    <w:rsid w:val="00C35C8D"/>
    <w:rsid w:val="00C368EE"/>
    <w:rsid w:val="00C65ED6"/>
    <w:rsid w:val="00D34932"/>
    <w:rsid w:val="00DB371C"/>
    <w:rsid w:val="00E17DFC"/>
    <w:rsid w:val="00E316AB"/>
    <w:rsid w:val="00EA761E"/>
    <w:rsid w:val="00F71562"/>
    <w:rsid w:val="00F72E4E"/>
    <w:rsid w:val="00F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AF2F"/>
  <w15:chartTrackingRefBased/>
  <w15:docId w15:val="{0A5DDC14-1931-4ECF-822B-C65D2EF8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4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2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E4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35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F2A1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72E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14767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DellServer</dc:creator>
  <cp:keywords/>
  <dc:description/>
  <cp:lastModifiedBy>Lucas Bisco Tavares</cp:lastModifiedBy>
  <cp:revision>62</cp:revision>
  <dcterms:created xsi:type="dcterms:W3CDTF">2017-11-30T23:09:00Z</dcterms:created>
  <dcterms:modified xsi:type="dcterms:W3CDTF">2023-04-11T17:48:00Z</dcterms:modified>
</cp:coreProperties>
</file>