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F8E" w:rsidRDefault="00073B7F">
      <w:pPr>
        <w:jc w:val="center"/>
      </w:pPr>
      <w:r>
        <w:rPr>
          <w:noProof/>
        </w:rPr>
        <w:drawing>
          <wp:anchor distT="0" distB="0" distL="0" distR="0" simplePos="0" relativeHeight="251638272"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Mário Pazoti</w:t>
      </w:r>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sdt>
      <w:sdtPr>
        <w:rPr>
          <w:rFonts w:ascii="Times New Roman" w:eastAsia="Times New Roman" w:hAnsi="Times New Roman" w:cs="Times New Roman"/>
          <w:color w:val="auto"/>
          <w:sz w:val="24"/>
          <w:szCs w:val="24"/>
        </w:rPr>
        <w:id w:val="471327535"/>
        <w:docPartObj>
          <w:docPartGallery w:val="Table of Contents"/>
          <w:docPartUnique/>
        </w:docPartObj>
      </w:sdtPr>
      <w:sdtEndPr>
        <w:rPr>
          <w:b/>
          <w:bCs/>
        </w:rPr>
      </w:sdtEndPr>
      <w:sdtContent>
        <w:p w:rsidR="009B1521" w:rsidRPr="005E5AE1" w:rsidRDefault="009B1521" w:rsidP="005E5AE1">
          <w:pPr>
            <w:pStyle w:val="CabealhodoSumrio"/>
            <w:rPr>
              <w:rFonts w:ascii="Arial" w:hAnsi="Arial" w:cs="Arial"/>
              <w:color w:val="auto"/>
            </w:rPr>
          </w:pPr>
          <w:r w:rsidRPr="005E5AE1">
            <w:rPr>
              <w:rFonts w:ascii="Arial" w:hAnsi="Arial" w:cs="Arial"/>
              <w:color w:val="auto"/>
            </w:rPr>
            <w:t>Sumário</w:t>
          </w:r>
        </w:p>
        <w:p w:rsidR="005E5AE1" w:rsidRDefault="009B1521">
          <w:pPr>
            <w:pStyle w:val="Sumrio1"/>
            <w:tabs>
              <w:tab w:val="right" w:leader="dot" w:pos="88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8085788" w:history="1">
            <w:r w:rsidR="005E5AE1" w:rsidRPr="00FE6338">
              <w:rPr>
                <w:rStyle w:val="Hyperlink"/>
                <w:rFonts w:ascii="Arial" w:eastAsia="Arial" w:hAnsi="Arial" w:cs="Arial"/>
                <w:noProof/>
                <w:highlight w:val="lightGray"/>
              </w:rPr>
              <w:t>1 – INTRODUÇÃO</w:t>
            </w:r>
            <w:r w:rsidR="005E5AE1">
              <w:rPr>
                <w:noProof/>
                <w:webHidden/>
              </w:rPr>
              <w:tab/>
            </w:r>
            <w:r w:rsidR="005E5AE1">
              <w:rPr>
                <w:noProof/>
                <w:webHidden/>
              </w:rPr>
              <w:fldChar w:fldCharType="begin"/>
            </w:r>
            <w:r w:rsidR="005E5AE1">
              <w:rPr>
                <w:noProof/>
                <w:webHidden/>
              </w:rPr>
              <w:instrText xml:space="preserve"> PAGEREF _Toc528085788 \h </w:instrText>
            </w:r>
            <w:r w:rsidR="005E5AE1">
              <w:rPr>
                <w:noProof/>
                <w:webHidden/>
              </w:rPr>
            </w:r>
            <w:r w:rsidR="005E5AE1">
              <w:rPr>
                <w:noProof/>
                <w:webHidden/>
              </w:rPr>
              <w:fldChar w:fldCharType="separate"/>
            </w:r>
            <w:r w:rsidR="00A250F7">
              <w:rPr>
                <w:noProof/>
                <w:webHidden/>
              </w:rPr>
              <w:t>3</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789" w:history="1">
            <w:r w:rsidR="005E5AE1" w:rsidRPr="00FE6338">
              <w:rPr>
                <w:rStyle w:val="Hyperlink"/>
                <w:rFonts w:ascii="Arial" w:eastAsia="Arial" w:hAnsi="Arial" w:cs="Arial"/>
                <w:noProof/>
              </w:rPr>
              <w:t>1.1 - Objetivo</w:t>
            </w:r>
            <w:r w:rsidR="005E5AE1">
              <w:rPr>
                <w:noProof/>
                <w:webHidden/>
              </w:rPr>
              <w:tab/>
            </w:r>
            <w:r w:rsidR="005E5AE1">
              <w:rPr>
                <w:noProof/>
                <w:webHidden/>
              </w:rPr>
              <w:fldChar w:fldCharType="begin"/>
            </w:r>
            <w:r w:rsidR="005E5AE1">
              <w:rPr>
                <w:noProof/>
                <w:webHidden/>
              </w:rPr>
              <w:instrText xml:space="preserve"> PAGEREF _Toc528085789 \h </w:instrText>
            </w:r>
            <w:r w:rsidR="005E5AE1">
              <w:rPr>
                <w:noProof/>
                <w:webHidden/>
              </w:rPr>
            </w:r>
            <w:r w:rsidR="005E5AE1">
              <w:rPr>
                <w:noProof/>
                <w:webHidden/>
              </w:rPr>
              <w:fldChar w:fldCharType="separate"/>
            </w:r>
            <w:r w:rsidR="00A250F7">
              <w:rPr>
                <w:noProof/>
                <w:webHidden/>
              </w:rPr>
              <w:t>3</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790" w:history="1">
            <w:r w:rsidR="005E5AE1" w:rsidRPr="00FE6338">
              <w:rPr>
                <w:rStyle w:val="Hyperlink"/>
                <w:rFonts w:ascii="Arial" w:eastAsia="Arial" w:hAnsi="Arial" w:cs="Arial"/>
                <w:noProof/>
              </w:rPr>
              <w:t>1.2 - Escopo</w:t>
            </w:r>
            <w:r w:rsidR="005E5AE1">
              <w:rPr>
                <w:noProof/>
                <w:webHidden/>
              </w:rPr>
              <w:tab/>
            </w:r>
            <w:r w:rsidR="005E5AE1">
              <w:rPr>
                <w:noProof/>
                <w:webHidden/>
              </w:rPr>
              <w:fldChar w:fldCharType="begin"/>
            </w:r>
            <w:r w:rsidR="005E5AE1">
              <w:rPr>
                <w:noProof/>
                <w:webHidden/>
              </w:rPr>
              <w:instrText xml:space="preserve"> PAGEREF _Toc528085790 \h </w:instrText>
            </w:r>
            <w:r w:rsidR="005E5AE1">
              <w:rPr>
                <w:noProof/>
                <w:webHidden/>
              </w:rPr>
            </w:r>
            <w:r w:rsidR="005E5AE1">
              <w:rPr>
                <w:noProof/>
                <w:webHidden/>
              </w:rPr>
              <w:fldChar w:fldCharType="separate"/>
            </w:r>
            <w:r w:rsidR="00A250F7">
              <w:rPr>
                <w:noProof/>
                <w:webHidden/>
              </w:rPr>
              <w:t>3</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791" w:history="1">
            <w:r w:rsidR="005E5AE1" w:rsidRPr="00FE6338">
              <w:rPr>
                <w:rStyle w:val="Hyperlink"/>
                <w:rFonts w:ascii="Arial" w:eastAsia="Arial" w:hAnsi="Arial" w:cs="Arial"/>
                <w:noProof/>
              </w:rPr>
              <w:t>1.3 - Definições, Siglas e Abreviações</w:t>
            </w:r>
            <w:r w:rsidR="005E5AE1">
              <w:rPr>
                <w:noProof/>
                <w:webHidden/>
              </w:rPr>
              <w:tab/>
            </w:r>
            <w:r w:rsidR="005E5AE1">
              <w:rPr>
                <w:noProof/>
                <w:webHidden/>
              </w:rPr>
              <w:fldChar w:fldCharType="begin"/>
            </w:r>
            <w:r w:rsidR="005E5AE1">
              <w:rPr>
                <w:noProof/>
                <w:webHidden/>
              </w:rPr>
              <w:instrText xml:space="preserve"> PAGEREF _Toc528085791 \h </w:instrText>
            </w:r>
            <w:r w:rsidR="005E5AE1">
              <w:rPr>
                <w:noProof/>
                <w:webHidden/>
              </w:rPr>
            </w:r>
            <w:r w:rsidR="005E5AE1">
              <w:rPr>
                <w:noProof/>
                <w:webHidden/>
              </w:rPr>
              <w:fldChar w:fldCharType="separate"/>
            </w:r>
            <w:r w:rsidR="00A250F7">
              <w:rPr>
                <w:noProof/>
                <w:webHidden/>
              </w:rPr>
              <w:t>5</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792" w:history="1">
            <w:r w:rsidR="005E5AE1" w:rsidRPr="00FE6338">
              <w:rPr>
                <w:rStyle w:val="Hyperlink"/>
                <w:rFonts w:ascii="Arial" w:eastAsia="Arial" w:hAnsi="Arial" w:cs="Arial"/>
                <w:noProof/>
              </w:rPr>
              <w:t>1.4 - Referências</w:t>
            </w:r>
            <w:r w:rsidR="005E5AE1">
              <w:rPr>
                <w:noProof/>
                <w:webHidden/>
              </w:rPr>
              <w:tab/>
            </w:r>
            <w:r w:rsidR="005E5AE1">
              <w:rPr>
                <w:noProof/>
                <w:webHidden/>
              </w:rPr>
              <w:fldChar w:fldCharType="begin"/>
            </w:r>
            <w:r w:rsidR="005E5AE1">
              <w:rPr>
                <w:noProof/>
                <w:webHidden/>
              </w:rPr>
              <w:instrText xml:space="preserve"> PAGEREF _Toc528085792 \h </w:instrText>
            </w:r>
            <w:r w:rsidR="005E5AE1">
              <w:rPr>
                <w:noProof/>
                <w:webHidden/>
              </w:rPr>
            </w:r>
            <w:r w:rsidR="005E5AE1">
              <w:rPr>
                <w:noProof/>
                <w:webHidden/>
              </w:rPr>
              <w:fldChar w:fldCharType="separate"/>
            </w:r>
            <w:r w:rsidR="00A250F7">
              <w:rPr>
                <w:noProof/>
                <w:webHidden/>
              </w:rPr>
              <w:t>5</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793" w:history="1">
            <w:r w:rsidR="005E5AE1" w:rsidRPr="00FE6338">
              <w:rPr>
                <w:rStyle w:val="Hyperlink"/>
                <w:rFonts w:ascii="Arial" w:eastAsia="Arial" w:hAnsi="Arial" w:cs="Arial"/>
                <w:noProof/>
              </w:rPr>
              <w:t>1.5 - Informações Adicionais</w:t>
            </w:r>
            <w:r w:rsidR="005E5AE1">
              <w:rPr>
                <w:noProof/>
                <w:webHidden/>
              </w:rPr>
              <w:tab/>
            </w:r>
            <w:r w:rsidR="005E5AE1">
              <w:rPr>
                <w:noProof/>
                <w:webHidden/>
              </w:rPr>
              <w:fldChar w:fldCharType="begin"/>
            </w:r>
            <w:r w:rsidR="005E5AE1">
              <w:rPr>
                <w:noProof/>
                <w:webHidden/>
              </w:rPr>
              <w:instrText xml:space="preserve"> PAGEREF _Toc528085793 \h </w:instrText>
            </w:r>
            <w:r w:rsidR="005E5AE1">
              <w:rPr>
                <w:noProof/>
                <w:webHidden/>
              </w:rPr>
            </w:r>
            <w:r w:rsidR="005E5AE1">
              <w:rPr>
                <w:noProof/>
                <w:webHidden/>
              </w:rPr>
              <w:fldChar w:fldCharType="separate"/>
            </w:r>
            <w:r w:rsidR="00A250F7">
              <w:rPr>
                <w:noProof/>
                <w:webHidden/>
              </w:rPr>
              <w:t>5</w:t>
            </w:r>
            <w:r w:rsidR="005E5AE1">
              <w:rPr>
                <w:noProof/>
                <w:webHidden/>
              </w:rPr>
              <w:fldChar w:fldCharType="end"/>
            </w:r>
          </w:hyperlink>
        </w:p>
        <w:p w:rsidR="005E5AE1" w:rsidRDefault="00780FAE">
          <w:pPr>
            <w:pStyle w:val="Sumrio3"/>
            <w:tabs>
              <w:tab w:val="right" w:leader="dot" w:pos="8828"/>
            </w:tabs>
            <w:rPr>
              <w:rFonts w:asciiTheme="minorHAnsi" w:eastAsiaTheme="minorEastAsia" w:hAnsiTheme="minorHAnsi" w:cstheme="minorBidi"/>
              <w:noProof/>
              <w:sz w:val="22"/>
              <w:szCs w:val="22"/>
            </w:rPr>
          </w:pPr>
          <w:hyperlink w:anchor="_Toc528085794" w:history="1">
            <w:r w:rsidR="005E5AE1" w:rsidRPr="00FE6338">
              <w:rPr>
                <w:rStyle w:val="Hyperlink"/>
                <w:rFonts w:ascii="Arial" w:eastAsia="Arial" w:hAnsi="Arial" w:cs="Arial"/>
                <w:noProof/>
              </w:rPr>
              <w:t>1.5.1 - Dados da Instituição</w:t>
            </w:r>
            <w:r w:rsidR="005E5AE1">
              <w:rPr>
                <w:noProof/>
                <w:webHidden/>
              </w:rPr>
              <w:tab/>
            </w:r>
            <w:r w:rsidR="005E5AE1">
              <w:rPr>
                <w:noProof/>
                <w:webHidden/>
              </w:rPr>
              <w:fldChar w:fldCharType="begin"/>
            </w:r>
            <w:r w:rsidR="005E5AE1">
              <w:rPr>
                <w:noProof/>
                <w:webHidden/>
              </w:rPr>
              <w:instrText xml:space="preserve"> PAGEREF _Toc528085794 \h </w:instrText>
            </w:r>
            <w:r w:rsidR="005E5AE1">
              <w:rPr>
                <w:noProof/>
                <w:webHidden/>
              </w:rPr>
            </w:r>
            <w:r w:rsidR="005E5AE1">
              <w:rPr>
                <w:noProof/>
                <w:webHidden/>
              </w:rPr>
              <w:fldChar w:fldCharType="separate"/>
            </w:r>
            <w:r w:rsidR="00A250F7">
              <w:rPr>
                <w:noProof/>
                <w:webHidden/>
              </w:rPr>
              <w:t>6</w:t>
            </w:r>
            <w:r w:rsidR="005E5AE1">
              <w:rPr>
                <w:noProof/>
                <w:webHidden/>
              </w:rPr>
              <w:fldChar w:fldCharType="end"/>
            </w:r>
          </w:hyperlink>
        </w:p>
        <w:p w:rsidR="005E5AE1" w:rsidRDefault="00780FAE">
          <w:pPr>
            <w:pStyle w:val="Sumrio3"/>
            <w:tabs>
              <w:tab w:val="right" w:leader="dot" w:pos="8828"/>
            </w:tabs>
            <w:rPr>
              <w:rFonts w:asciiTheme="minorHAnsi" w:eastAsiaTheme="minorEastAsia" w:hAnsiTheme="minorHAnsi" w:cstheme="minorBidi"/>
              <w:noProof/>
              <w:sz w:val="22"/>
              <w:szCs w:val="22"/>
            </w:rPr>
          </w:pPr>
          <w:hyperlink w:anchor="_Toc528085795" w:history="1">
            <w:r w:rsidR="005E5AE1" w:rsidRPr="00FE6338">
              <w:rPr>
                <w:rStyle w:val="Hyperlink"/>
                <w:rFonts w:ascii="Arial" w:eastAsia="Arial" w:hAnsi="Arial" w:cs="Arial"/>
                <w:noProof/>
              </w:rPr>
              <w:t>1.5.2 - Dados da Empresa</w:t>
            </w:r>
            <w:r w:rsidR="005E5AE1">
              <w:rPr>
                <w:noProof/>
                <w:webHidden/>
              </w:rPr>
              <w:tab/>
            </w:r>
            <w:r w:rsidR="005E5AE1">
              <w:rPr>
                <w:noProof/>
                <w:webHidden/>
              </w:rPr>
              <w:fldChar w:fldCharType="begin"/>
            </w:r>
            <w:r w:rsidR="005E5AE1">
              <w:rPr>
                <w:noProof/>
                <w:webHidden/>
              </w:rPr>
              <w:instrText xml:space="preserve"> PAGEREF _Toc528085795 \h </w:instrText>
            </w:r>
            <w:r w:rsidR="005E5AE1">
              <w:rPr>
                <w:noProof/>
                <w:webHidden/>
              </w:rPr>
            </w:r>
            <w:r w:rsidR="005E5AE1">
              <w:rPr>
                <w:noProof/>
                <w:webHidden/>
              </w:rPr>
              <w:fldChar w:fldCharType="separate"/>
            </w:r>
            <w:r w:rsidR="00A250F7">
              <w:rPr>
                <w:noProof/>
                <w:webHidden/>
              </w:rPr>
              <w:t>6</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796" w:history="1">
            <w:r w:rsidR="005E5AE1" w:rsidRPr="00FE6338">
              <w:rPr>
                <w:rStyle w:val="Hyperlink"/>
                <w:rFonts w:ascii="Arial" w:eastAsia="Arial" w:hAnsi="Arial" w:cs="Arial"/>
                <w:noProof/>
              </w:rPr>
              <w:t>1.6 - Visão Geral</w:t>
            </w:r>
            <w:r w:rsidR="005E5AE1">
              <w:rPr>
                <w:noProof/>
                <w:webHidden/>
              </w:rPr>
              <w:tab/>
            </w:r>
            <w:r w:rsidR="005E5AE1">
              <w:rPr>
                <w:noProof/>
                <w:webHidden/>
              </w:rPr>
              <w:fldChar w:fldCharType="begin"/>
            </w:r>
            <w:r w:rsidR="005E5AE1">
              <w:rPr>
                <w:noProof/>
                <w:webHidden/>
              </w:rPr>
              <w:instrText xml:space="preserve"> PAGEREF _Toc528085796 \h </w:instrText>
            </w:r>
            <w:r w:rsidR="005E5AE1">
              <w:rPr>
                <w:noProof/>
                <w:webHidden/>
              </w:rPr>
            </w:r>
            <w:r w:rsidR="005E5AE1">
              <w:rPr>
                <w:noProof/>
                <w:webHidden/>
              </w:rPr>
              <w:fldChar w:fldCharType="separate"/>
            </w:r>
            <w:r w:rsidR="00A250F7">
              <w:rPr>
                <w:noProof/>
                <w:webHidden/>
              </w:rPr>
              <w:t>7</w:t>
            </w:r>
            <w:r w:rsidR="005E5AE1">
              <w:rPr>
                <w:noProof/>
                <w:webHidden/>
              </w:rPr>
              <w:fldChar w:fldCharType="end"/>
            </w:r>
          </w:hyperlink>
        </w:p>
        <w:p w:rsidR="005E5AE1" w:rsidRDefault="00780FAE">
          <w:pPr>
            <w:pStyle w:val="Sumrio1"/>
            <w:tabs>
              <w:tab w:val="right" w:leader="dot" w:pos="8828"/>
            </w:tabs>
            <w:rPr>
              <w:rFonts w:asciiTheme="minorHAnsi" w:eastAsiaTheme="minorEastAsia" w:hAnsiTheme="minorHAnsi" w:cstheme="minorBidi"/>
              <w:noProof/>
              <w:sz w:val="22"/>
              <w:szCs w:val="22"/>
            </w:rPr>
          </w:pPr>
          <w:hyperlink w:anchor="_Toc528085797" w:history="1">
            <w:r w:rsidR="005E5AE1" w:rsidRPr="00FE6338">
              <w:rPr>
                <w:rStyle w:val="Hyperlink"/>
                <w:rFonts w:ascii="Arial" w:eastAsia="Arial" w:hAnsi="Arial" w:cs="Arial"/>
                <w:noProof/>
                <w:highlight w:val="lightGray"/>
              </w:rPr>
              <w:t>2 – DESCRIÇÃO GERAL DO PRODUTO</w:t>
            </w:r>
            <w:r w:rsidR="005E5AE1">
              <w:rPr>
                <w:noProof/>
                <w:webHidden/>
              </w:rPr>
              <w:tab/>
            </w:r>
            <w:r w:rsidR="005E5AE1">
              <w:rPr>
                <w:noProof/>
                <w:webHidden/>
              </w:rPr>
              <w:fldChar w:fldCharType="begin"/>
            </w:r>
            <w:r w:rsidR="005E5AE1">
              <w:rPr>
                <w:noProof/>
                <w:webHidden/>
              </w:rPr>
              <w:instrText xml:space="preserve"> PAGEREF _Toc528085797 \h </w:instrText>
            </w:r>
            <w:r w:rsidR="005E5AE1">
              <w:rPr>
                <w:noProof/>
                <w:webHidden/>
              </w:rPr>
            </w:r>
            <w:r w:rsidR="005E5AE1">
              <w:rPr>
                <w:noProof/>
                <w:webHidden/>
              </w:rPr>
              <w:fldChar w:fldCharType="separate"/>
            </w:r>
            <w:r w:rsidR="00A250F7">
              <w:rPr>
                <w:noProof/>
                <w:webHidden/>
              </w:rPr>
              <w:t>8</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798" w:history="1">
            <w:r w:rsidR="005E5AE1" w:rsidRPr="00FE6338">
              <w:rPr>
                <w:rStyle w:val="Hyperlink"/>
                <w:rFonts w:ascii="Arial" w:eastAsia="Arial" w:hAnsi="Arial" w:cs="Arial"/>
                <w:noProof/>
              </w:rPr>
              <w:t>2.1 - Estudo de Viabilidade</w:t>
            </w:r>
            <w:r w:rsidR="005E5AE1">
              <w:rPr>
                <w:noProof/>
                <w:webHidden/>
              </w:rPr>
              <w:tab/>
            </w:r>
            <w:r w:rsidR="005E5AE1">
              <w:rPr>
                <w:noProof/>
                <w:webHidden/>
              </w:rPr>
              <w:fldChar w:fldCharType="begin"/>
            </w:r>
            <w:r w:rsidR="005E5AE1">
              <w:rPr>
                <w:noProof/>
                <w:webHidden/>
              </w:rPr>
              <w:instrText xml:space="preserve"> PAGEREF _Toc528085798 \h </w:instrText>
            </w:r>
            <w:r w:rsidR="005E5AE1">
              <w:rPr>
                <w:noProof/>
                <w:webHidden/>
              </w:rPr>
            </w:r>
            <w:r w:rsidR="005E5AE1">
              <w:rPr>
                <w:noProof/>
                <w:webHidden/>
              </w:rPr>
              <w:fldChar w:fldCharType="separate"/>
            </w:r>
            <w:r w:rsidR="00A250F7">
              <w:rPr>
                <w:noProof/>
                <w:webHidden/>
              </w:rPr>
              <w:t>8</w:t>
            </w:r>
            <w:r w:rsidR="005E5AE1">
              <w:rPr>
                <w:noProof/>
                <w:webHidden/>
              </w:rPr>
              <w:fldChar w:fldCharType="end"/>
            </w:r>
          </w:hyperlink>
        </w:p>
        <w:p w:rsidR="005E5AE1" w:rsidRDefault="00780FAE">
          <w:pPr>
            <w:pStyle w:val="Sumrio3"/>
            <w:tabs>
              <w:tab w:val="right" w:leader="dot" w:pos="8828"/>
            </w:tabs>
            <w:rPr>
              <w:rFonts w:asciiTheme="minorHAnsi" w:eastAsiaTheme="minorEastAsia" w:hAnsiTheme="minorHAnsi" w:cstheme="minorBidi"/>
              <w:noProof/>
              <w:sz w:val="22"/>
              <w:szCs w:val="22"/>
            </w:rPr>
          </w:pPr>
          <w:hyperlink w:anchor="_Toc528085799" w:history="1">
            <w:r w:rsidR="005E5AE1" w:rsidRPr="00FE6338">
              <w:rPr>
                <w:rStyle w:val="Hyperlink"/>
                <w:rFonts w:ascii="Arial" w:eastAsia="Arial" w:hAnsi="Arial" w:cs="Arial"/>
                <w:noProof/>
              </w:rPr>
              <w:t>2.1.1 - Justificativa para a alternativa selecionada</w:t>
            </w:r>
            <w:r w:rsidR="005E5AE1">
              <w:rPr>
                <w:noProof/>
                <w:webHidden/>
              </w:rPr>
              <w:tab/>
            </w:r>
            <w:r w:rsidR="005E5AE1">
              <w:rPr>
                <w:noProof/>
                <w:webHidden/>
              </w:rPr>
              <w:fldChar w:fldCharType="begin"/>
            </w:r>
            <w:r w:rsidR="005E5AE1">
              <w:rPr>
                <w:noProof/>
                <w:webHidden/>
              </w:rPr>
              <w:instrText xml:space="preserve"> PAGEREF _Toc528085799 \h </w:instrText>
            </w:r>
            <w:r w:rsidR="005E5AE1">
              <w:rPr>
                <w:noProof/>
                <w:webHidden/>
              </w:rPr>
            </w:r>
            <w:r w:rsidR="005E5AE1">
              <w:rPr>
                <w:noProof/>
                <w:webHidden/>
              </w:rPr>
              <w:fldChar w:fldCharType="separate"/>
            </w:r>
            <w:r w:rsidR="00A250F7">
              <w:rPr>
                <w:noProof/>
                <w:webHidden/>
              </w:rPr>
              <w:t>9</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800" w:history="1">
            <w:r w:rsidR="005E5AE1" w:rsidRPr="00FE6338">
              <w:rPr>
                <w:rStyle w:val="Hyperlink"/>
                <w:rFonts w:ascii="Arial" w:eastAsia="Arial" w:hAnsi="Arial" w:cs="Arial"/>
                <w:noProof/>
              </w:rPr>
              <w:t>2.2 - Funções do Produto</w:t>
            </w:r>
            <w:r w:rsidR="005E5AE1">
              <w:rPr>
                <w:noProof/>
                <w:webHidden/>
              </w:rPr>
              <w:tab/>
            </w:r>
            <w:r w:rsidR="005E5AE1">
              <w:rPr>
                <w:noProof/>
                <w:webHidden/>
              </w:rPr>
              <w:fldChar w:fldCharType="begin"/>
            </w:r>
            <w:r w:rsidR="005E5AE1">
              <w:rPr>
                <w:noProof/>
                <w:webHidden/>
              </w:rPr>
              <w:instrText xml:space="preserve"> PAGEREF _Toc528085800 \h </w:instrText>
            </w:r>
            <w:r w:rsidR="005E5AE1">
              <w:rPr>
                <w:noProof/>
                <w:webHidden/>
              </w:rPr>
            </w:r>
            <w:r w:rsidR="005E5AE1">
              <w:rPr>
                <w:noProof/>
                <w:webHidden/>
              </w:rPr>
              <w:fldChar w:fldCharType="separate"/>
            </w:r>
            <w:r w:rsidR="00A250F7">
              <w:rPr>
                <w:noProof/>
                <w:webHidden/>
              </w:rPr>
              <w:t>9</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801" w:history="1">
            <w:r w:rsidR="005E5AE1" w:rsidRPr="00FE6338">
              <w:rPr>
                <w:rStyle w:val="Hyperlink"/>
                <w:rFonts w:ascii="Arial" w:eastAsia="Arial" w:hAnsi="Arial" w:cs="Arial"/>
                <w:noProof/>
              </w:rPr>
              <w:t>2.3 - Características do Usuário</w:t>
            </w:r>
            <w:r w:rsidR="005E5AE1">
              <w:rPr>
                <w:noProof/>
                <w:webHidden/>
              </w:rPr>
              <w:tab/>
            </w:r>
            <w:r w:rsidR="005E5AE1">
              <w:rPr>
                <w:noProof/>
                <w:webHidden/>
              </w:rPr>
              <w:fldChar w:fldCharType="begin"/>
            </w:r>
            <w:r w:rsidR="005E5AE1">
              <w:rPr>
                <w:noProof/>
                <w:webHidden/>
              </w:rPr>
              <w:instrText xml:space="preserve"> PAGEREF _Toc528085801 \h </w:instrText>
            </w:r>
            <w:r w:rsidR="005E5AE1">
              <w:rPr>
                <w:noProof/>
                <w:webHidden/>
              </w:rPr>
            </w:r>
            <w:r w:rsidR="005E5AE1">
              <w:rPr>
                <w:noProof/>
                <w:webHidden/>
              </w:rPr>
              <w:fldChar w:fldCharType="separate"/>
            </w:r>
            <w:r w:rsidR="00A250F7">
              <w:rPr>
                <w:noProof/>
                <w:webHidden/>
              </w:rPr>
              <w:t>12</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802" w:history="1">
            <w:r w:rsidR="005E5AE1" w:rsidRPr="00FE6338">
              <w:rPr>
                <w:rStyle w:val="Hyperlink"/>
                <w:rFonts w:ascii="Arial" w:eastAsia="Arial" w:hAnsi="Arial" w:cs="Arial"/>
                <w:noProof/>
              </w:rPr>
              <w:t>2.4 - Limites, Suposições e Dependências</w:t>
            </w:r>
            <w:r w:rsidR="005E5AE1">
              <w:rPr>
                <w:noProof/>
                <w:webHidden/>
              </w:rPr>
              <w:tab/>
            </w:r>
            <w:r w:rsidR="005E5AE1">
              <w:rPr>
                <w:noProof/>
                <w:webHidden/>
              </w:rPr>
              <w:fldChar w:fldCharType="begin"/>
            </w:r>
            <w:r w:rsidR="005E5AE1">
              <w:rPr>
                <w:noProof/>
                <w:webHidden/>
              </w:rPr>
              <w:instrText xml:space="preserve"> PAGEREF _Toc528085802 \h </w:instrText>
            </w:r>
            <w:r w:rsidR="005E5AE1">
              <w:rPr>
                <w:noProof/>
                <w:webHidden/>
              </w:rPr>
            </w:r>
            <w:r w:rsidR="005E5AE1">
              <w:rPr>
                <w:noProof/>
                <w:webHidden/>
              </w:rPr>
              <w:fldChar w:fldCharType="separate"/>
            </w:r>
            <w:r w:rsidR="00A250F7">
              <w:rPr>
                <w:noProof/>
                <w:webHidden/>
              </w:rPr>
              <w:t>12</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803" w:history="1">
            <w:r w:rsidR="005E5AE1" w:rsidRPr="00FE6338">
              <w:rPr>
                <w:rStyle w:val="Hyperlink"/>
                <w:rFonts w:ascii="Arial" w:eastAsia="Arial" w:hAnsi="Arial" w:cs="Arial"/>
                <w:noProof/>
              </w:rPr>
              <w:t>2.5 - Requisitos Adiados</w:t>
            </w:r>
            <w:r w:rsidR="005E5AE1">
              <w:rPr>
                <w:noProof/>
                <w:webHidden/>
              </w:rPr>
              <w:tab/>
            </w:r>
            <w:r w:rsidR="005E5AE1">
              <w:rPr>
                <w:noProof/>
                <w:webHidden/>
              </w:rPr>
              <w:fldChar w:fldCharType="begin"/>
            </w:r>
            <w:r w:rsidR="005E5AE1">
              <w:rPr>
                <w:noProof/>
                <w:webHidden/>
              </w:rPr>
              <w:instrText xml:space="preserve"> PAGEREF _Toc528085803 \h </w:instrText>
            </w:r>
            <w:r w:rsidR="005E5AE1">
              <w:rPr>
                <w:noProof/>
                <w:webHidden/>
              </w:rPr>
            </w:r>
            <w:r w:rsidR="005E5AE1">
              <w:rPr>
                <w:noProof/>
                <w:webHidden/>
              </w:rPr>
              <w:fldChar w:fldCharType="separate"/>
            </w:r>
            <w:r w:rsidR="00A250F7">
              <w:rPr>
                <w:noProof/>
                <w:webHidden/>
              </w:rPr>
              <w:t>13</w:t>
            </w:r>
            <w:r w:rsidR="005E5AE1">
              <w:rPr>
                <w:noProof/>
                <w:webHidden/>
              </w:rPr>
              <w:fldChar w:fldCharType="end"/>
            </w:r>
          </w:hyperlink>
        </w:p>
        <w:p w:rsidR="005E5AE1" w:rsidRDefault="00780FAE">
          <w:pPr>
            <w:pStyle w:val="Sumrio1"/>
            <w:tabs>
              <w:tab w:val="right" w:leader="dot" w:pos="8828"/>
            </w:tabs>
            <w:rPr>
              <w:rFonts w:asciiTheme="minorHAnsi" w:eastAsiaTheme="minorEastAsia" w:hAnsiTheme="minorHAnsi" w:cstheme="minorBidi"/>
              <w:noProof/>
              <w:sz w:val="22"/>
              <w:szCs w:val="22"/>
            </w:rPr>
          </w:pPr>
          <w:hyperlink w:anchor="_Toc528085804" w:history="1">
            <w:r w:rsidR="005E5AE1" w:rsidRPr="00FE6338">
              <w:rPr>
                <w:rStyle w:val="Hyperlink"/>
                <w:rFonts w:ascii="Arial" w:eastAsia="Arial" w:hAnsi="Arial" w:cs="Arial"/>
                <w:noProof/>
                <w:highlight w:val="lightGray"/>
              </w:rPr>
              <w:t>3 - REQUISITOS ESPECÌFICOS</w:t>
            </w:r>
            <w:r w:rsidR="005E5AE1">
              <w:rPr>
                <w:noProof/>
                <w:webHidden/>
              </w:rPr>
              <w:tab/>
            </w:r>
            <w:r w:rsidR="005E5AE1">
              <w:rPr>
                <w:noProof/>
                <w:webHidden/>
              </w:rPr>
              <w:fldChar w:fldCharType="begin"/>
            </w:r>
            <w:r w:rsidR="005E5AE1">
              <w:rPr>
                <w:noProof/>
                <w:webHidden/>
              </w:rPr>
              <w:instrText xml:space="preserve"> PAGEREF _Toc528085804 \h </w:instrText>
            </w:r>
            <w:r w:rsidR="005E5AE1">
              <w:rPr>
                <w:noProof/>
                <w:webHidden/>
              </w:rPr>
            </w:r>
            <w:r w:rsidR="005E5AE1">
              <w:rPr>
                <w:noProof/>
                <w:webHidden/>
              </w:rPr>
              <w:fldChar w:fldCharType="separate"/>
            </w:r>
            <w:r w:rsidR="00A250F7">
              <w:rPr>
                <w:noProof/>
                <w:webHidden/>
              </w:rPr>
              <w:t>14</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805" w:history="1">
            <w:r w:rsidR="005E5AE1" w:rsidRPr="00FE6338">
              <w:rPr>
                <w:rStyle w:val="Hyperlink"/>
                <w:rFonts w:ascii="Arial" w:eastAsia="Arial" w:hAnsi="Arial" w:cs="Arial"/>
                <w:noProof/>
              </w:rPr>
              <w:t>3.1 - Diagrama de Casos de Uso</w:t>
            </w:r>
            <w:r w:rsidR="005E5AE1">
              <w:rPr>
                <w:noProof/>
                <w:webHidden/>
              </w:rPr>
              <w:tab/>
            </w:r>
            <w:r w:rsidR="005E5AE1">
              <w:rPr>
                <w:noProof/>
                <w:webHidden/>
              </w:rPr>
              <w:fldChar w:fldCharType="begin"/>
            </w:r>
            <w:r w:rsidR="005E5AE1">
              <w:rPr>
                <w:noProof/>
                <w:webHidden/>
              </w:rPr>
              <w:instrText xml:space="preserve"> PAGEREF _Toc528085805 \h </w:instrText>
            </w:r>
            <w:r w:rsidR="005E5AE1">
              <w:rPr>
                <w:noProof/>
                <w:webHidden/>
              </w:rPr>
            </w:r>
            <w:r w:rsidR="005E5AE1">
              <w:rPr>
                <w:noProof/>
                <w:webHidden/>
              </w:rPr>
              <w:fldChar w:fldCharType="separate"/>
            </w:r>
            <w:r w:rsidR="00A250F7">
              <w:rPr>
                <w:noProof/>
                <w:webHidden/>
              </w:rPr>
              <w:t>14</w:t>
            </w:r>
            <w:r w:rsidR="005E5AE1">
              <w:rPr>
                <w:noProof/>
                <w:webHidden/>
              </w:rPr>
              <w:fldChar w:fldCharType="end"/>
            </w:r>
          </w:hyperlink>
        </w:p>
        <w:p w:rsidR="005E5AE1" w:rsidRDefault="00780FAE">
          <w:pPr>
            <w:pStyle w:val="Sumrio3"/>
            <w:tabs>
              <w:tab w:val="right" w:leader="dot" w:pos="8828"/>
            </w:tabs>
            <w:rPr>
              <w:rFonts w:asciiTheme="minorHAnsi" w:eastAsiaTheme="minorEastAsia" w:hAnsiTheme="minorHAnsi" w:cstheme="minorBidi"/>
              <w:noProof/>
              <w:sz w:val="22"/>
              <w:szCs w:val="22"/>
            </w:rPr>
          </w:pPr>
          <w:hyperlink w:anchor="_Toc528085806" w:history="1">
            <w:r w:rsidR="005E5AE1" w:rsidRPr="00FE6338">
              <w:rPr>
                <w:rStyle w:val="Hyperlink"/>
                <w:rFonts w:ascii="Arial" w:eastAsia="Arial" w:hAnsi="Arial" w:cs="Arial"/>
                <w:noProof/>
              </w:rPr>
              <w:t>3.1.1  - Especificação de Caso de Uso</w:t>
            </w:r>
            <w:r w:rsidR="005E5AE1">
              <w:rPr>
                <w:noProof/>
                <w:webHidden/>
              </w:rPr>
              <w:tab/>
            </w:r>
            <w:r w:rsidR="005E5AE1">
              <w:rPr>
                <w:noProof/>
                <w:webHidden/>
              </w:rPr>
              <w:fldChar w:fldCharType="begin"/>
            </w:r>
            <w:r w:rsidR="005E5AE1">
              <w:rPr>
                <w:noProof/>
                <w:webHidden/>
              </w:rPr>
              <w:instrText xml:space="preserve"> PAGEREF _Toc528085806 \h </w:instrText>
            </w:r>
            <w:r w:rsidR="005E5AE1">
              <w:rPr>
                <w:noProof/>
                <w:webHidden/>
              </w:rPr>
            </w:r>
            <w:r w:rsidR="005E5AE1">
              <w:rPr>
                <w:noProof/>
                <w:webHidden/>
              </w:rPr>
              <w:fldChar w:fldCharType="separate"/>
            </w:r>
            <w:r w:rsidR="00A250F7">
              <w:rPr>
                <w:noProof/>
                <w:webHidden/>
              </w:rPr>
              <w:t>15</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807" w:history="1">
            <w:r w:rsidR="005E5AE1" w:rsidRPr="00FE6338">
              <w:rPr>
                <w:rStyle w:val="Hyperlink"/>
                <w:rFonts w:ascii="Arial" w:eastAsia="Arial" w:hAnsi="Arial" w:cs="Arial"/>
                <w:noProof/>
              </w:rPr>
              <w:t>3.2 - Requisitos de Interface Externa</w:t>
            </w:r>
            <w:r w:rsidR="005E5AE1">
              <w:rPr>
                <w:noProof/>
                <w:webHidden/>
              </w:rPr>
              <w:tab/>
            </w:r>
            <w:r w:rsidR="005E5AE1">
              <w:rPr>
                <w:noProof/>
                <w:webHidden/>
              </w:rPr>
              <w:fldChar w:fldCharType="begin"/>
            </w:r>
            <w:r w:rsidR="005E5AE1">
              <w:rPr>
                <w:noProof/>
                <w:webHidden/>
              </w:rPr>
              <w:instrText xml:space="preserve"> PAGEREF _Toc528085807 \h </w:instrText>
            </w:r>
            <w:r w:rsidR="005E5AE1">
              <w:rPr>
                <w:noProof/>
                <w:webHidden/>
              </w:rPr>
            </w:r>
            <w:r w:rsidR="005E5AE1">
              <w:rPr>
                <w:noProof/>
                <w:webHidden/>
              </w:rPr>
              <w:fldChar w:fldCharType="separate"/>
            </w:r>
            <w:r w:rsidR="00A250F7">
              <w:rPr>
                <w:noProof/>
                <w:webHidden/>
              </w:rPr>
              <w:t>29</w:t>
            </w:r>
            <w:r w:rsidR="005E5AE1">
              <w:rPr>
                <w:noProof/>
                <w:webHidden/>
              </w:rPr>
              <w:fldChar w:fldCharType="end"/>
            </w:r>
          </w:hyperlink>
        </w:p>
        <w:p w:rsidR="005E5AE1" w:rsidRDefault="00780FAE">
          <w:pPr>
            <w:pStyle w:val="Sumrio3"/>
            <w:tabs>
              <w:tab w:val="right" w:leader="dot" w:pos="8828"/>
            </w:tabs>
            <w:rPr>
              <w:rFonts w:asciiTheme="minorHAnsi" w:eastAsiaTheme="minorEastAsia" w:hAnsiTheme="minorHAnsi" w:cstheme="minorBidi"/>
              <w:noProof/>
              <w:sz w:val="22"/>
              <w:szCs w:val="22"/>
            </w:rPr>
          </w:pPr>
          <w:hyperlink w:anchor="_Toc528085808" w:history="1">
            <w:r w:rsidR="005E5AE1" w:rsidRPr="00FE6338">
              <w:rPr>
                <w:rStyle w:val="Hyperlink"/>
                <w:rFonts w:ascii="Arial" w:eastAsia="Arial" w:hAnsi="Arial" w:cs="Arial"/>
                <w:noProof/>
              </w:rPr>
              <w:t>3.2.1 - Interfaces do Usuário</w:t>
            </w:r>
            <w:r w:rsidR="005E5AE1">
              <w:rPr>
                <w:noProof/>
                <w:webHidden/>
              </w:rPr>
              <w:tab/>
            </w:r>
            <w:r w:rsidR="005E5AE1">
              <w:rPr>
                <w:noProof/>
                <w:webHidden/>
              </w:rPr>
              <w:fldChar w:fldCharType="begin"/>
            </w:r>
            <w:r w:rsidR="005E5AE1">
              <w:rPr>
                <w:noProof/>
                <w:webHidden/>
              </w:rPr>
              <w:instrText xml:space="preserve"> PAGEREF _Toc528085808 \h </w:instrText>
            </w:r>
            <w:r w:rsidR="005E5AE1">
              <w:rPr>
                <w:noProof/>
                <w:webHidden/>
              </w:rPr>
            </w:r>
            <w:r w:rsidR="005E5AE1">
              <w:rPr>
                <w:noProof/>
                <w:webHidden/>
              </w:rPr>
              <w:fldChar w:fldCharType="separate"/>
            </w:r>
            <w:r w:rsidR="00A250F7">
              <w:rPr>
                <w:noProof/>
                <w:webHidden/>
              </w:rPr>
              <w:t>29</w:t>
            </w:r>
            <w:r w:rsidR="005E5AE1">
              <w:rPr>
                <w:noProof/>
                <w:webHidden/>
              </w:rPr>
              <w:fldChar w:fldCharType="end"/>
            </w:r>
          </w:hyperlink>
        </w:p>
        <w:p w:rsidR="005E5AE1" w:rsidRDefault="00780FAE">
          <w:pPr>
            <w:pStyle w:val="Sumrio3"/>
            <w:tabs>
              <w:tab w:val="right" w:leader="dot" w:pos="8828"/>
            </w:tabs>
            <w:rPr>
              <w:rFonts w:asciiTheme="minorHAnsi" w:eastAsiaTheme="minorEastAsia" w:hAnsiTheme="minorHAnsi" w:cstheme="minorBidi"/>
              <w:noProof/>
              <w:sz w:val="22"/>
              <w:szCs w:val="22"/>
            </w:rPr>
          </w:pPr>
          <w:hyperlink w:anchor="_Toc528085809" w:history="1">
            <w:r w:rsidR="005E5AE1" w:rsidRPr="00FE6338">
              <w:rPr>
                <w:rStyle w:val="Hyperlink"/>
                <w:rFonts w:ascii="Arial" w:eastAsia="Arial" w:hAnsi="Arial" w:cs="Arial"/>
                <w:noProof/>
              </w:rPr>
              <w:t>3.2.2 - Interfaces de Software</w:t>
            </w:r>
            <w:r w:rsidR="005E5AE1">
              <w:rPr>
                <w:noProof/>
                <w:webHidden/>
              </w:rPr>
              <w:tab/>
            </w:r>
            <w:r w:rsidR="005E5AE1">
              <w:rPr>
                <w:noProof/>
                <w:webHidden/>
              </w:rPr>
              <w:fldChar w:fldCharType="begin"/>
            </w:r>
            <w:r w:rsidR="005E5AE1">
              <w:rPr>
                <w:noProof/>
                <w:webHidden/>
              </w:rPr>
              <w:instrText xml:space="preserve"> PAGEREF _Toc528085809 \h </w:instrText>
            </w:r>
            <w:r w:rsidR="005E5AE1">
              <w:rPr>
                <w:noProof/>
                <w:webHidden/>
              </w:rPr>
            </w:r>
            <w:r w:rsidR="005E5AE1">
              <w:rPr>
                <w:noProof/>
                <w:webHidden/>
              </w:rPr>
              <w:fldChar w:fldCharType="separate"/>
            </w:r>
            <w:r w:rsidR="00A250F7">
              <w:rPr>
                <w:noProof/>
                <w:webHidden/>
              </w:rPr>
              <w:t>29</w:t>
            </w:r>
            <w:r w:rsidR="005E5AE1">
              <w:rPr>
                <w:noProof/>
                <w:webHidden/>
              </w:rPr>
              <w:fldChar w:fldCharType="end"/>
            </w:r>
          </w:hyperlink>
        </w:p>
        <w:p w:rsidR="005E5AE1" w:rsidRDefault="00780FAE">
          <w:pPr>
            <w:pStyle w:val="Sumrio3"/>
            <w:tabs>
              <w:tab w:val="right" w:leader="dot" w:pos="8828"/>
            </w:tabs>
            <w:rPr>
              <w:rFonts w:asciiTheme="minorHAnsi" w:eastAsiaTheme="minorEastAsia" w:hAnsiTheme="minorHAnsi" w:cstheme="minorBidi"/>
              <w:noProof/>
              <w:sz w:val="22"/>
              <w:szCs w:val="22"/>
            </w:rPr>
          </w:pPr>
          <w:hyperlink w:anchor="_Toc528085810" w:history="1">
            <w:r w:rsidR="005E5AE1" w:rsidRPr="00FE6338">
              <w:rPr>
                <w:rStyle w:val="Hyperlink"/>
                <w:rFonts w:ascii="Arial" w:eastAsia="Arial" w:hAnsi="Arial" w:cs="Arial"/>
                <w:noProof/>
              </w:rPr>
              <w:t>3.2.3 - Interfaces do Sistema</w:t>
            </w:r>
            <w:r w:rsidR="005E5AE1">
              <w:rPr>
                <w:noProof/>
                <w:webHidden/>
              </w:rPr>
              <w:tab/>
            </w:r>
            <w:r w:rsidR="005E5AE1">
              <w:rPr>
                <w:noProof/>
                <w:webHidden/>
              </w:rPr>
              <w:fldChar w:fldCharType="begin"/>
            </w:r>
            <w:r w:rsidR="005E5AE1">
              <w:rPr>
                <w:noProof/>
                <w:webHidden/>
              </w:rPr>
              <w:instrText xml:space="preserve"> PAGEREF _Toc528085810 \h </w:instrText>
            </w:r>
            <w:r w:rsidR="005E5AE1">
              <w:rPr>
                <w:noProof/>
                <w:webHidden/>
              </w:rPr>
            </w:r>
            <w:r w:rsidR="005E5AE1">
              <w:rPr>
                <w:noProof/>
                <w:webHidden/>
              </w:rPr>
              <w:fldChar w:fldCharType="separate"/>
            </w:r>
            <w:r w:rsidR="00A250F7">
              <w:rPr>
                <w:noProof/>
                <w:webHidden/>
              </w:rPr>
              <w:t>30</w:t>
            </w:r>
            <w:r w:rsidR="005E5AE1">
              <w:rPr>
                <w:noProof/>
                <w:webHidden/>
              </w:rPr>
              <w:fldChar w:fldCharType="end"/>
            </w:r>
          </w:hyperlink>
        </w:p>
        <w:p w:rsidR="005E5AE1" w:rsidRDefault="00780FAE">
          <w:pPr>
            <w:pStyle w:val="Sumrio3"/>
            <w:tabs>
              <w:tab w:val="right" w:leader="dot" w:pos="8828"/>
            </w:tabs>
            <w:rPr>
              <w:rFonts w:asciiTheme="minorHAnsi" w:eastAsiaTheme="minorEastAsia" w:hAnsiTheme="minorHAnsi" w:cstheme="minorBidi"/>
              <w:noProof/>
              <w:sz w:val="22"/>
              <w:szCs w:val="22"/>
            </w:rPr>
          </w:pPr>
          <w:hyperlink w:anchor="_Toc528085811" w:history="1">
            <w:r w:rsidR="005E5AE1" w:rsidRPr="00FE6338">
              <w:rPr>
                <w:rStyle w:val="Hyperlink"/>
                <w:rFonts w:ascii="Arial" w:eastAsia="Arial" w:hAnsi="Arial" w:cs="Arial"/>
                <w:noProof/>
              </w:rPr>
              <w:t>3.2.4 - Interface de Hardware</w:t>
            </w:r>
            <w:r w:rsidR="005E5AE1">
              <w:rPr>
                <w:noProof/>
                <w:webHidden/>
              </w:rPr>
              <w:tab/>
            </w:r>
            <w:r w:rsidR="005E5AE1">
              <w:rPr>
                <w:noProof/>
                <w:webHidden/>
              </w:rPr>
              <w:fldChar w:fldCharType="begin"/>
            </w:r>
            <w:r w:rsidR="005E5AE1">
              <w:rPr>
                <w:noProof/>
                <w:webHidden/>
              </w:rPr>
              <w:instrText xml:space="preserve"> PAGEREF _Toc528085811 \h </w:instrText>
            </w:r>
            <w:r w:rsidR="005E5AE1">
              <w:rPr>
                <w:noProof/>
                <w:webHidden/>
              </w:rPr>
            </w:r>
            <w:r w:rsidR="005E5AE1">
              <w:rPr>
                <w:noProof/>
                <w:webHidden/>
              </w:rPr>
              <w:fldChar w:fldCharType="separate"/>
            </w:r>
            <w:r w:rsidR="00A250F7">
              <w:rPr>
                <w:noProof/>
                <w:webHidden/>
              </w:rPr>
              <w:t>30</w:t>
            </w:r>
            <w:r w:rsidR="005E5AE1">
              <w:rPr>
                <w:noProof/>
                <w:webHidden/>
              </w:rPr>
              <w:fldChar w:fldCharType="end"/>
            </w:r>
          </w:hyperlink>
        </w:p>
        <w:p w:rsidR="005E5AE1" w:rsidRDefault="00780FAE">
          <w:pPr>
            <w:pStyle w:val="Sumrio3"/>
            <w:tabs>
              <w:tab w:val="right" w:leader="dot" w:pos="8828"/>
            </w:tabs>
            <w:rPr>
              <w:rFonts w:asciiTheme="minorHAnsi" w:eastAsiaTheme="minorEastAsia" w:hAnsiTheme="minorHAnsi" w:cstheme="minorBidi"/>
              <w:noProof/>
              <w:sz w:val="22"/>
              <w:szCs w:val="22"/>
            </w:rPr>
          </w:pPr>
          <w:hyperlink w:anchor="_Toc528085812" w:history="1">
            <w:r w:rsidR="005E5AE1" w:rsidRPr="00FE6338">
              <w:rPr>
                <w:rStyle w:val="Hyperlink"/>
                <w:rFonts w:ascii="Arial" w:eastAsia="Arial" w:hAnsi="Arial" w:cs="Arial"/>
                <w:noProof/>
              </w:rPr>
              <w:t>3.2.5 - Interfaces de Comunicação</w:t>
            </w:r>
            <w:r w:rsidR="005E5AE1">
              <w:rPr>
                <w:noProof/>
                <w:webHidden/>
              </w:rPr>
              <w:tab/>
            </w:r>
            <w:r w:rsidR="005E5AE1">
              <w:rPr>
                <w:noProof/>
                <w:webHidden/>
              </w:rPr>
              <w:fldChar w:fldCharType="begin"/>
            </w:r>
            <w:r w:rsidR="005E5AE1">
              <w:rPr>
                <w:noProof/>
                <w:webHidden/>
              </w:rPr>
              <w:instrText xml:space="preserve"> PAGEREF _Toc528085812 \h </w:instrText>
            </w:r>
            <w:r w:rsidR="005E5AE1">
              <w:rPr>
                <w:noProof/>
                <w:webHidden/>
              </w:rPr>
            </w:r>
            <w:r w:rsidR="005E5AE1">
              <w:rPr>
                <w:noProof/>
                <w:webHidden/>
              </w:rPr>
              <w:fldChar w:fldCharType="separate"/>
            </w:r>
            <w:r w:rsidR="00A250F7">
              <w:rPr>
                <w:noProof/>
                <w:webHidden/>
              </w:rPr>
              <w:t>30</w:t>
            </w:r>
            <w:r w:rsidR="005E5AE1">
              <w:rPr>
                <w:noProof/>
                <w:webHidden/>
              </w:rPr>
              <w:fldChar w:fldCharType="end"/>
            </w:r>
          </w:hyperlink>
        </w:p>
        <w:p w:rsidR="005E5AE1" w:rsidRDefault="00780FAE">
          <w:pPr>
            <w:pStyle w:val="Sumrio2"/>
            <w:tabs>
              <w:tab w:val="right" w:leader="dot" w:pos="8828"/>
            </w:tabs>
            <w:rPr>
              <w:rFonts w:asciiTheme="minorHAnsi" w:eastAsiaTheme="minorEastAsia" w:hAnsiTheme="minorHAnsi" w:cstheme="minorBidi"/>
              <w:noProof/>
              <w:sz w:val="22"/>
              <w:szCs w:val="22"/>
            </w:rPr>
          </w:pPr>
          <w:hyperlink w:anchor="_Toc528085813" w:history="1">
            <w:r w:rsidR="005E5AE1" w:rsidRPr="00FE6338">
              <w:rPr>
                <w:rStyle w:val="Hyperlink"/>
                <w:rFonts w:ascii="Arial" w:eastAsia="Arial" w:hAnsi="Arial" w:cs="Arial"/>
                <w:noProof/>
              </w:rPr>
              <w:t>3.4 - Modelo Conceitual</w:t>
            </w:r>
            <w:r w:rsidR="005E5AE1">
              <w:rPr>
                <w:noProof/>
                <w:webHidden/>
              </w:rPr>
              <w:tab/>
            </w:r>
            <w:r w:rsidR="005E5AE1">
              <w:rPr>
                <w:noProof/>
                <w:webHidden/>
              </w:rPr>
              <w:fldChar w:fldCharType="begin"/>
            </w:r>
            <w:r w:rsidR="005E5AE1">
              <w:rPr>
                <w:noProof/>
                <w:webHidden/>
              </w:rPr>
              <w:instrText xml:space="preserve"> PAGEREF _Toc528085813 \h </w:instrText>
            </w:r>
            <w:r w:rsidR="005E5AE1">
              <w:rPr>
                <w:noProof/>
                <w:webHidden/>
              </w:rPr>
            </w:r>
            <w:r w:rsidR="005E5AE1">
              <w:rPr>
                <w:noProof/>
                <w:webHidden/>
              </w:rPr>
              <w:fldChar w:fldCharType="separate"/>
            </w:r>
            <w:r w:rsidR="00A250F7">
              <w:rPr>
                <w:noProof/>
                <w:webHidden/>
              </w:rPr>
              <w:t>31</w:t>
            </w:r>
            <w:r w:rsidR="005E5AE1">
              <w:rPr>
                <w:noProof/>
                <w:webHidden/>
              </w:rPr>
              <w:fldChar w:fldCharType="end"/>
            </w:r>
          </w:hyperlink>
        </w:p>
        <w:p w:rsidR="009B1521" w:rsidRDefault="009B1521">
          <w:r>
            <w:rPr>
              <w:b/>
              <w:bCs/>
            </w:rPr>
            <w:fldChar w:fldCharType="end"/>
          </w:r>
        </w:p>
      </w:sdtContent>
    </w:sdt>
    <w:p w:rsidR="00C95F8E" w:rsidRDefault="00C95F8E">
      <w:pPr>
        <w:jc w:val="center"/>
        <w:rPr>
          <w:rFonts w:ascii="Arial" w:eastAsia="Arial" w:hAnsi="Arial" w:cs="Arial"/>
          <w:sz w:val="18"/>
          <w:szCs w:val="18"/>
        </w:rPr>
      </w:pPr>
    </w:p>
    <w:p w:rsidR="005E5AE1" w:rsidRDefault="005E5AE1">
      <w:pPr>
        <w:jc w:val="center"/>
        <w:rPr>
          <w:rFonts w:ascii="Arial" w:eastAsia="Arial" w:hAnsi="Arial" w:cs="Arial"/>
          <w:sz w:val="18"/>
          <w:szCs w:val="18"/>
        </w:rPr>
      </w:pPr>
    </w:p>
    <w:p w:rsidR="005E5AE1" w:rsidRDefault="005E5AE1">
      <w:pPr>
        <w:jc w:val="center"/>
        <w:rPr>
          <w:rFonts w:ascii="Arial" w:eastAsia="Arial" w:hAnsi="Arial" w:cs="Arial"/>
          <w:sz w:val="18"/>
          <w:szCs w:val="18"/>
        </w:rPr>
      </w:pPr>
    </w:p>
    <w:p w:rsidR="005E5AE1" w:rsidRDefault="005E5AE1">
      <w:pPr>
        <w:jc w:val="center"/>
        <w:rPr>
          <w:rFonts w:ascii="Arial" w:eastAsia="Arial" w:hAnsi="Arial" w:cs="Arial"/>
          <w:sz w:val="18"/>
          <w:szCs w:val="18"/>
        </w:rPr>
      </w:pPr>
    </w:p>
    <w:p w:rsidR="005E5AE1" w:rsidRDefault="005E5AE1">
      <w:pPr>
        <w:jc w:val="center"/>
        <w:rPr>
          <w:rFonts w:ascii="Arial" w:eastAsia="Arial" w:hAnsi="Arial" w:cs="Arial"/>
          <w:sz w:val="18"/>
          <w:szCs w:val="18"/>
        </w:rPr>
      </w:pPr>
    </w:p>
    <w:p w:rsidR="005E5AE1" w:rsidRDefault="005E5AE1">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3724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9B1521" w:rsidP="009B1521">
      <w:pPr>
        <w:pStyle w:val="Ttulo1"/>
        <w:rPr>
          <w:rFonts w:ascii="Arial" w:eastAsia="Arial" w:hAnsi="Arial" w:cs="Arial"/>
        </w:rPr>
      </w:pPr>
      <w:bookmarkStart w:id="0" w:name="_Toc528085788"/>
      <w:r>
        <w:rPr>
          <w:rFonts w:ascii="Arial" w:eastAsia="Arial" w:hAnsi="Arial" w:cs="Arial"/>
          <w:highlight w:val="lightGray"/>
        </w:rPr>
        <w:lastRenderedPageBreak/>
        <w:t xml:space="preserve">1 </w:t>
      </w:r>
      <w:r w:rsidR="00073B7F">
        <w:rPr>
          <w:rFonts w:ascii="Arial" w:eastAsia="Arial" w:hAnsi="Arial" w:cs="Arial"/>
          <w:highlight w:val="lightGray"/>
        </w:rPr>
        <w:t>– INTRODUÇÃO</w:t>
      </w:r>
      <w:bookmarkEnd w:id="0"/>
    </w:p>
    <w:p w:rsidR="00C95F8E" w:rsidRDefault="00C95F8E">
      <w:pPr>
        <w:rPr>
          <w:rFonts w:ascii="Arial" w:eastAsia="Arial" w:hAnsi="Arial" w:cs="Arial"/>
        </w:rPr>
      </w:pPr>
    </w:p>
    <w:p w:rsidR="00C95F8E" w:rsidRDefault="009B1521" w:rsidP="009B1521">
      <w:pPr>
        <w:pStyle w:val="Ttulo2"/>
      </w:pPr>
      <w:bookmarkStart w:id="1" w:name="_Toc528085789"/>
      <w:r>
        <w:rPr>
          <w:rFonts w:ascii="Arial" w:eastAsia="Arial" w:hAnsi="Arial" w:cs="Arial"/>
        </w:rPr>
        <w:t xml:space="preserve">1.1 - </w:t>
      </w:r>
      <w:r w:rsidR="00073B7F">
        <w:rPr>
          <w:rFonts w:ascii="Arial" w:eastAsia="Arial" w:hAnsi="Arial" w:cs="Arial"/>
        </w:rPr>
        <w:t>Objetivo</w:t>
      </w:r>
      <w:bookmarkEnd w:id="1"/>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9B1521" w:rsidP="009B1521">
      <w:pPr>
        <w:pStyle w:val="Ttulo2"/>
      </w:pPr>
      <w:bookmarkStart w:id="2" w:name="_Toc528085790"/>
      <w:r>
        <w:rPr>
          <w:rFonts w:ascii="Arial" w:eastAsia="Arial" w:hAnsi="Arial" w:cs="Arial"/>
        </w:rPr>
        <w:t xml:space="preserve">1.2 - </w:t>
      </w:r>
      <w:r w:rsidR="00073B7F" w:rsidRPr="005B01C7">
        <w:rPr>
          <w:rFonts w:ascii="Arial" w:eastAsia="Arial" w:hAnsi="Arial" w:cs="Arial"/>
        </w:rPr>
        <w:t>Escopo</w:t>
      </w:r>
      <w:bookmarkEnd w:id="2"/>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terá que estar logado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lastRenderedPageBreak/>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w:t>
      </w:r>
      <w:r w:rsidRPr="005B01C7">
        <w:rPr>
          <w:rFonts w:ascii="Arial" w:hAnsi="Arial" w:cs="Arial"/>
          <w:sz w:val="24"/>
          <w:szCs w:val="24"/>
        </w:rPr>
        <w:lastRenderedPageBreak/>
        <w:t>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9B1521" w:rsidP="009B1521">
      <w:pPr>
        <w:pStyle w:val="Ttulo2"/>
      </w:pPr>
      <w:bookmarkStart w:id="3" w:name="_Toc528085791"/>
      <w:r>
        <w:rPr>
          <w:rFonts w:ascii="Arial" w:eastAsia="Arial" w:hAnsi="Arial" w:cs="Arial"/>
        </w:rPr>
        <w:t xml:space="preserve">1.3 - </w:t>
      </w:r>
      <w:r w:rsidR="00073B7F">
        <w:rPr>
          <w:rFonts w:ascii="Arial" w:eastAsia="Arial" w:hAnsi="Arial" w:cs="Arial"/>
        </w:rPr>
        <w:t>Definições, Siglas e Abreviações</w:t>
      </w:r>
      <w:bookmarkEnd w:id="3"/>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9B1521" w:rsidP="009B1521">
      <w:pPr>
        <w:pStyle w:val="Ttulo2"/>
      </w:pPr>
      <w:bookmarkStart w:id="4" w:name="_Toc528085792"/>
      <w:r>
        <w:rPr>
          <w:rFonts w:ascii="Arial" w:eastAsia="Arial" w:hAnsi="Arial" w:cs="Arial"/>
        </w:rPr>
        <w:t xml:space="preserve">1.4 - </w:t>
      </w:r>
      <w:r w:rsidR="00073B7F">
        <w:rPr>
          <w:rFonts w:ascii="Arial" w:eastAsia="Arial" w:hAnsi="Arial" w:cs="Arial"/>
        </w:rPr>
        <w:t>Referências</w:t>
      </w:r>
      <w:bookmarkEnd w:id="4"/>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9B1521" w:rsidP="009B1521">
      <w:pPr>
        <w:pStyle w:val="Ttulo2"/>
      </w:pPr>
      <w:bookmarkStart w:id="5" w:name="_Toc528085793"/>
      <w:r>
        <w:rPr>
          <w:rFonts w:ascii="Arial" w:eastAsia="Arial" w:hAnsi="Arial" w:cs="Arial"/>
        </w:rPr>
        <w:t xml:space="preserve">1.5 - </w:t>
      </w:r>
      <w:r w:rsidR="00073B7F">
        <w:rPr>
          <w:rFonts w:ascii="Arial" w:eastAsia="Arial" w:hAnsi="Arial" w:cs="Arial"/>
        </w:rPr>
        <w:t>Informações Adicionais</w:t>
      </w:r>
      <w:bookmarkEnd w:id="5"/>
    </w:p>
    <w:p w:rsidR="00C95F8E" w:rsidRDefault="00C95F8E">
      <w:pPr>
        <w:rPr>
          <w:rFonts w:ascii="Arial" w:eastAsia="Arial" w:hAnsi="Arial" w:cs="Arial"/>
        </w:rPr>
      </w:pPr>
    </w:p>
    <w:p w:rsidR="00C95F8E" w:rsidRPr="009B1521" w:rsidRDefault="009B1521" w:rsidP="009B1521">
      <w:pPr>
        <w:pStyle w:val="Ttulo3"/>
        <w:ind w:firstLine="720"/>
      </w:pPr>
      <w:bookmarkStart w:id="6" w:name="_Toc528085794"/>
      <w:r w:rsidRPr="009B1521">
        <w:rPr>
          <w:rFonts w:ascii="Arial" w:eastAsia="Arial" w:hAnsi="Arial" w:cs="Arial"/>
        </w:rPr>
        <w:lastRenderedPageBreak/>
        <w:t xml:space="preserve">1.5.1 - </w:t>
      </w:r>
      <w:r w:rsidR="00073B7F" w:rsidRPr="009B1521">
        <w:rPr>
          <w:rFonts w:ascii="Arial" w:eastAsia="Arial" w:hAnsi="Arial" w:cs="Arial"/>
        </w:rPr>
        <w:t>Dados da Instituição</w:t>
      </w:r>
      <w:bookmarkEnd w:id="6"/>
    </w:p>
    <w:p w:rsidR="00C95F8E" w:rsidRDefault="00073B7F">
      <w:pPr>
        <w:ind w:left="1026"/>
        <w:rPr>
          <w:rFonts w:ascii="Arial" w:eastAsia="Arial" w:hAnsi="Arial" w:cs="Arial"/>
        </w:rPr>
      </w:pPr>
      <w:r>
        <w:rPr>
          <w:rFonts w:ascii="Arial" w:eastAsia="Arial" w:hAnsi="Arial" w:cs="Arial"/>
        </w:rPr>
        <w:t>Universidade do Oeste Paulista (Unoeste)</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José Bongiovani, 700  -  Cidade  Universitária  -  Bloco  H  -  1º  andar  Fone: (18) 3229-1060</w:t>
      </w:r>
    </w:p>
    <w:p w:rsidR="00C95F8E" w:rsidRDefault="00073B7F">
      <w:pPr>
        <w:spacing w:before="1"/>
        <w:ind w:left="1026"/>
        <w:rPr>
          <w:rFonts w:ascii="Arial" w:eastAsia="Arial" w:hAnsi="Arial" w:cs="Arial"/>
        </w:rPr>
      </w:pPr>
      <w:r>
        <w:rPr>
          <w:rFonts w:ascii="Arial" w:eastAsia="Arial" w:hAnsi="Arial" w:cs="Arial"/>
        </w:rPr>
        <w:t xml:space="preserve">Email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Pr="009B1521" w:rsidRDefault="009B1521" w:rsidP="009B1521">
      <w:pPr>
        <w:pStyle w:val="Ttulo3"/>
        <w:ind w:firstLine="720"/>
      </w:pPr>
      <w:r>
        <w:rPr>
          <w:rFonts w:ascii="Arial" w:eastAsia="Arial" w:hAnsi="Arial" w:cs="Arial"/>
        </w:rPr>
        <w:t xml:space="preserve"> </w:t>
      </w:r>
      <w:bookmarkStart w:id="7" w:name="_Toc528085795"/>
      <w:r w:rsidRPr="009B1521">
        <w:rPr>
          <w:rFonts w:ascii="Arial" w:eastAsia="Arial" w:hAnsi="Arial" w:cs="Arial"/>
        </w:rPr>
        <w:t xml:space="preserve">1.5.2 - </w:t>
      </w:r>
      <w:r w:rsidR="00073B7F" w:rsidRPr="009B1521">
        <w:rPr>
          <w:rFonts w:ascii="Arial" w:eastAsia="Arial" w:hAnsi="Arial" w:cs="Arial"/>
        </w:rPr>
        <w:t>Dados da Empresa</w:t>
      </w:r>
      <w:bookmarkEnd w:id="7"/>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Ribeiro &amp; Costa Direcoes Hidraulicas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664896"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9B1521" w:rsidP="009B1521">
      <w:pPr>
        <w:pStyle w:val="Ttulo2"/>
      </w:pPr>
      <w:bookmarkStart w:id="8" w:name="_Toc528085796"/>
      <w:r>
        <w:rPr>
          <w:rFonts w:ascii="Arial" w:eastAsia="Arial" w:hAnsi="Arial" w:cs="Arial"/>
        </w:rPr>
        <w:t xml:space="preserve">1.6 - </w:t>
      </w:r>
      <w:r w:rsidR="00073B7F">
        <w:rPr>
          <w:rFonts w:ascii="Arial" w:eastAsia="Arial" w:hAnsi="Arial" w:cs="Arial"/>
        </w:rPr>
        <w:t>Visão Geral</w:t>
      </w:r>
      <w:bookmarkEnd w:id="8"/>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footerReference w:type="default" r:id="rId19"/>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5670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438775" cy="6350"/>
                    </a:xfrm>
                    <a:prstGeom prst="rect">
                      <a:avLst/>
                    </a:prstGeom>
                    <a:ln/>
                  </pic:spPr>
                </pic:pic>
              </a:graphicData>
            </a:graphic>
          </wp:anchor>
        </w:drawing>
      </w:r>
    </w:p>
    <w:p w:rsidR="00C95F8E" w:rsidRDefault="009B1521" w:rsidP="009B1521">
      <w:pPr>
        <w:pStyle w:val="Ttulo1"/>
        <w:rPr>
          <w:rFonts w:ascii="Arial" w:eastAsia="Arial" w:hAnsi="Arial" w:cs="Arial"/>
        </w:rPr>
      </w:pPr>
      <w:bookmarkStart w:id="9" w:name="_Toc528085797"/>
      <w:r>
        <w:rPr>
          <w:rFonts w:ascii="Arial" w:eastAsia="Arial" w:hAnsi="Arial" w:cs="Arial"/>
          <w:highlight w:val="lightGray"/>
        </w:rPr>
        <w:t xml:space="preserve">2 </w:t>
      </w:r>
      <w:r w:rsidR="00073B7F">
        <w:rPr>
          <w:rFonts w:ascii="Arial" w:eastAsia="Arial" w:hAnsi="Arial" w:cs="Arial"/>
          <w:highlight w:val="lightGray"/>
        </w:rPr>
        <w:t>– DESCRIÇÃO GERAL DO PRODUTO</w:t>
      </w:r>
      <w:bookmarkEnd w:id="9"/>
    </w:p>
    <w:p w:rsidR="00C95F8E" w:rsidRDefault="00C95F8E">
      <w:pPr>
        <w:spacing w:before="1"/>
        <w:rPr>
          <w:rFonts w:ascii="Arial" w:eastAsia="Arial" w:hAnsi="Arial" w:cs="Arial"/>
        </w:rPr>
      </w:pPr>
    </w:p>
    <w:p w:rsidR="00C95F8E" w:rsidRDefault="009B1521" w:rsidP="009B1521">
      <w:pPr>
        <w:pStyle w:val="Ttulo2"/>
      </w:pPr>
      <w:bookmarkStart w:id="10" w:name="_Toc528085798"/>
      <w:r>
        <w:rPr>
          <w:rFonts w:ascii="Arial" w:eastAsia="Arial" w:hAnsi="Arial" w:cs="Arial"/>
        </w:rPr>
        <w:t xml:space="preserve">2.1 - </w:t>
      </w:r>
      <w:r w:rsidR="00073B7F">
        <w:rPr>
          <w:rFonts w:ascii="Arial" w:eastAsia="Arial" w:hAnsi="Arial" w:cs="Arial"/>
        </w:rPr>
        <w:t>Estudo de Viabilidade</w:t>
      </w:r>
      <w:bookmarkEnd w:id="10"/>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(Seven)</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4gb de memória RAM</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Processador Inter Core i5 ou superior</w:t>
      </w:r>
    </w:p>
    <w:p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(Seven)</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r w:rsidRPr="00E651CB">
              <w:rPr>
                <w:rFonts w:ascii="Arial" w:hAnsi="Arial" w:cs="Arial"/>
                <w:i/>
                <w:shd w:val="clear" w:color="auto" w:fill="FFFFFF"/>
                <w:lang w:val="en-US"/>
              </w:rPr>
              <w:t>NoBreak SMS Station II 600VA/300-Watt Bivolt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lastRenderedPageBreak/>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NoBreak para o bom funcionamento do sistema.</w:t>
      </w:r>
    </w:p>
    <w:p w:rsidR="00C95F8E" w:rsidRDefault="00073B7F">
      <w:pPr>
        <w:ind w:left="642" w:right="655"/>
        <w:jc w:val="both"/>
        <w:rPr>
          <w:rFonts w:ascii="Arial" w:eastAsia="Arial" w:hAnsi="Arial" w:cs="Arial"/>
        </w:rPr>
      </w:pPr>
      <w:bookmarkStart w:id="11" w:name="_gjdgxs" w:colFirst="0" w:colLast="0"/>
      <w:bookmarkEnd w:id="11"/>
      <w:r>
        <w:rPr>
          <w:rFonts w:ascii="Arial" w:eastAsia="Arial" w:hAnsi="Arial" w:cs="Arial"/>
          <w:i/>
        </w:rPr>
        <w:t xml:space="preserve"> </w:t>
      </w:r>
    </w:p>
    <w:p w:rsidR="00C95F8E" w:rsidRPr="005E5AE1" w:rsidRDefault="009B1521" w:rsidP="009B1521">
      <w:pPr>
        <w:pStyle w:val="Ttulo3"/>
        <w:rPr>
          <w:rFonts w:ascii="Arial" w:eastAsia="Arial" w:hAnsi="Arial" w:cs="Arial"/>
          <w:b w:val="0"/>
        </w:rPr>
      </w:pPr>
      <w:bookmarkStart w:id="12" w:name="_Toc528085799"/>
      <w:r w:rsidRPr="005E5AE1">
        <w:rPr>
          <w:rFonts w:ascii="Arial" w:eastAsia="Arial" w:hAnsi="Arial" w:cs="Arial"/>
        </w:rPr>
        <w:t xml:space="preserve">2.1.1 - </w:t>
      </w:r>
      <w:r w:rsidR="00073B7F" w:rsidRPr="005E5AE1">
        <w:rPr>
          <w:rFonts w:ascii="Arial" w:eastAsia="Arial" w:hAnsi="Arial" w:cs="Arial"/>
        </w:rPr>
        <w:t>Justificativa para a alternativa selecionada</w:t>
      </w:r>
      <w:bookmarkEnd w:id="12"/>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9B1521" w:rsidP="009B1521">
      <w:pPr>
        <w:pStyle w:val="Ttulo2"/>
      </w:pPr>
      <w:bookmarkStart w:id="13" w:name="_Toc528085800"/>
      <w:r>
        <w:rPr>
          <w:rFonts w:ascii="Arial" w:eastAsia="Arial" w:hAnsi="Arial" w:cs="Arial"/>
        </w:rPr>
        <w:t xml:space="preserve">2.2 - </w:t>
      </w:r>
      <w:r w:rsidR="00073B7F">
        <w:rPr>
          <w:rFonts w:ascii="Arial" w:eastAsia="Arial" w:hAnsi="Arial" w:cs="Arial"/>
        </w:rPr>
        <w:t>Funções do Produto</w:t>
      </w:r>
      <w:bookmarkEnd w:id="13"/>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rsidP="00DB7DCB">
      <w:pPr>
        <w:widowControl w:val="0"/>
        <w:numPr>
          <w:ilvl w:val="0"/>
          <w:numId w:val="3"/>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rsidP="00DB7DCB">
      <w:pPr>
        <w:widowControl w:val="0"/>
        <w:numPr>
          <w:ilvl w:val="0"/>
          <w:numId w:val="3"/>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lastRenderedPageBreak/>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tab/>
      </w:r>
    </w:p>
    <w:p w:rsidR="00C95F8E" w:rsidRDefault="00C95F8E">
      <w:pPr>
        <w:spacing w:before="10"/>
        <w:rPr>
          <w:rFonts w:ascii="Arial" w:eastAsia="Arial" w:hAnsi="Arial" w:cs="Arial"/>
        </w:rPr>
      </w:pPr>
    </w:p>
    <w:p w:rsidR="00C95F8E" w:rsidRDefault="00073B7F" w:rsidP="00DB7DCB">
      <w:pPr>
        <w:widowControl w:val="0"/>
        <w:numPr>
          <w:ilvl w:val="0"/>
          <w:numId w:val="3"/>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lastRenderedPageBreak/>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 xml:space="preserve">Relatório de Garantias </w:t>
            </w:r>
            <w:r w:rsidR="00136670">
              <w:rPr>
                <w:rFonts w:ascii="Arial" w:eastAsia="Arial" w:hAnsi="Arial" w:cs="Arial"/>
              </w:rPr>
              <w:lastRenderedPageBreak/>
              <w:t>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A61A5F" w:rsidP="00A61A5F">
      <w:pPr>
        <w:pStyle w:val="Ttulo2"/>
      </w:pPr>
      <w:bookmarkStart w:id="14" w:name="_Toc528085801"/>
      <w:r>
        <w:rPr>
          <w:rFonts w:ascii="Arial" w:eastAsia="Arial" w:hAnsi="Arial" w:cs="Arial"/>
        </w:rPr>
        <w:t xml:space="preserve">2.3 - </w:t>
      </w:r>
      <w:r w:rsidR="00073B7F">
        <w:rPr>
          <w:rFonts w:ascii="Arial" w:eastAsia="Arial" w:hAnsi="Arial" w:cs="Arial"/>
        </w:rPr>
        <w:t>Características do Usuário</w:t>
      </w:r>
      <w:bookmarkEnd w:id="14"/>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A61A5F" w:rsidP="00A61A5F">
      <w:pPr>
        <w:pStyle w:val="Ttulo2"/>
      </w:pPr>
      <w:bookmarkStart w:id="15" w:name="_Toc528085802"/>
      <w:r>
        <w:rPr>
          <w:rFonts w:ascii="Arial" w:eastAsia="Arial" w:hAnsi="Arial" w:cs="Arial"/>
        </w:rPr>
        <w:t xml:space="preserve">2.4 - </w:t>
      </w:r>
      <w:r w:rsidR="00073B7F">
        <w:rPr>
          <w:rFonts w:ascii="Arial" w:eastAsia="Arial" w:hAnsi="Arial" w:cs="Arial"/>
        </w:rPr>
        <w:t>Limites, Suposições e Dependências</w:t>
      </w:r>
      <w:bookmarkEnd w:id="15"/>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A não aquisição do NoBreak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lastRenderedPageBreak/>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A61A5F" w:rsidP="00A61A5F">
      <w:pPr>
        <w:pStyle w:val="Ttulo2"/>
      </w:pPr>
      <w:bookmarkStart w:id="16" w:name="_Toc528085803"/>
      <w:r>
        <w:rPr>
          <w:rFonts w:ascii="Arial" w:eastAsia="Arial" w:hAnsi="Arial" w:cs="Arial"/>
        </w:rPr>
        <w:t xml:space="preserve">2.5 - </w:t>
      </w:r>
      <w:r w:rsidR="00073B7F">
        <w:rPr>
          <w:rFonts w:ascii="Arial" w:eastAsia="Arial" w:hAnsi="Arial" w:cs="Arial"/>
        </w:rPr>
        <w:t>Requisitos Adiados</w:t>
      </w:r>
      <w:bookmarkEnd w:id="16"/>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997585" w:rsidRDefault="00997585" w:rsidP="00A61A5F">
      <w:pPr>
        <w:pStyle w:val="Ttulo1"/>
        <w:rPr>
          <w:rFonts w:ascii="Arial" w:eastAsia="Arial" w:hAnsi="Arial" w:cs="Arial"/>
          <w:color w:val="000000"/>
          <w:sz w:val="24"/>
          <w:szCs w:val="24"/>
          <w:highlight w:val="lightGray"/>
        </w:rPr>
      </w:pPr>
      <w:bookmarkStart w:id="17" w:name="_30j0zll" w:colFirst="0" w:colLast="0"/>
      <w:bookmarkStart w:id="18" w:name="_Toc528085804"/>
      <w:bookmarkEnd w:id="17"/>
    </w:p>
    <w:p w:rsidR="00997585" w:rsidRDefault="00997585" w:rsidP="00997585">
      <w:pPr>
        <w:rPr>
          <w:rFonts w:eastAsia="Arial"/>
          <w:highlight w:val="lightGray"/>
        </w:rPr>
      </w:pPr>
    </w:p>
    <w:p w:rsidR="00997585" w:rsidRDefault="00997585" w:rsidP="00997585">
      <w:pPr>
        <w:rPr>
          <w:rFonts w:eastAsia="Arial"/>
          <w:highlight w:val="lightGray"/>
        </w:rPr>
      </w:pPr>
    </w:p>
    <w:p w:rsidR="00997585" w:rsidRDefault="00997585" w:rsidP="00997585">
      <w:pPr>
        <w:rPr>
          <w:rFonts w:eastAsia="Arial"/>
          <w:highlight w:val="lightGray"/>
        </w:rPr>
      </w:pPr>
    </w:p>
    <w:p w:rsidR="00997585" w:rsidRPr="00997585" w:rsidRDefault="00997585" w:rsidP="00997585">
      <w:pPr>
        <w:rPr>
          <w:rFonts w:eastAsia="Arial"/>
          <w:highlight w:val="lightGray"/>
        </w:rPr>
      </w:pPr>
    </w:p>
    <w:p w:rsidR="00997585" w:rsidRDefault="00997585" w:rsidP="00A61A5F">
      <w:pPr>
        <w:pStyle w:val="Ttulo1"/>
        <w:rPr>
          <w:rFonts w:ascii="Arial" w:eastAsia="Arial" w:hAnsi="Arial" w:cs="Arial"/>
          <w:color w:val="000000"/>
          <w:sz w:val="24"/>
          <w:szCs w:val="24"/>
          <w:highlight w:val="lightGray"/>
        </w:rPr>
      </w:pPr>
    </w:p>
    <w:p w:rsidR="00997585" w:rsidRDefault="00997585" w:rsidP="00A61A5F">
      <w:pPr>
        <w:pStyle w:val="Ttulo1"/>
        <w:rPr>
          <w:rFonts w:ascii="Arial" w:eastAsia="Arial" w:hAnsi="Arial" w:cs="Arial"/>
          <w:color w:val="000000"/>
          <w:sz w:val="24"/>
          <w:szCs w:val="24"/>
          <w:highlight w:val="lightGray"/>
        </w:rPr>
      </w:pPr>
    </w:p>
    <w:p w:rsidR="00997585" w:rsidRDefault="00997585" w:rsidP="00A61A5F">
      <w:pPr>
        <w:pStyle w:val="Ttulo1"/>
        <w:rPr>
          <w:rFonts w:ascii="Arial" w:eastAsia="Arial" w:hAnsi="Arial" w:cs="Arial"/>
          <w:color w:val="000000"/>
          <w:sz w:val="24"/>
          <w:szCs w:val="24"/>
          <w:highlight w:val="lightGray"/>
        </w:rPr>
      </w:pPr>
    </w:p>
    <w:p w:rsidR="00997585" w:rsidRDefault="00997585" w:rsidP="00A61A5F">
      <w:pPr>
        <w:pStyle w:val="Ttulo1"/>
        <w:rPr>
          <w:rFonts w:ascii="Arial" w:eastAsia="Arial" w:hAnsi="Arial" w:cs="Arial"/>
          <w:color w:val="000000"/>
          <w:sz w:val="24"/>
          <w:szCs w:val="24"/>
          <w:highlight w:val="lightGray"/>
        </w:rPr>
      </w:pPr>
    </w:p>
    <w:p w:rsidR="00997585" w:rsidRDefault="00997585" w:rsidP="00A61A5F">
      <w:pPr>
        <w:pStyle w:val="Ttulo1"/>
        <w:rPr>
          <w:rFonts w:ascii="Arial" w:eastAsia="Arial" w:hAnsi="Arial" w:cs="Arial"/>
          <w:color w:val="000000"/>
          <w:sz w:val="24"/>
          <w:szCs w:val="24"/>
          <w:highlight w:val="lightGray"/>
        </w:rPr>
      </w:pPr>
    </w:p>
    <w:p w:rsidR="00C95F8E" w:rsidRDefault="00A61A5F" w:rsidP="00A61A5F">
      <w:pPr>
        <w:pStyle w:val="Ttulo1"/>
        <w:rPr>
          <w:rFonts w:ascii="Arial" w:eastAsia="Arial" w:hAnsi="Arial" w:cs="Arial"/>
          <w:color w:val="000000"/>
          <w:sz w:val="24"/>
          <w:szCs w:val="24"/>
        </w:rPr>
      </w:pPr>
      <w:r>
        <w:rPr>
          <w:rFonts w:ascii="Arial" w:eastAsia="Arial" w:hAnsi="Arial" w:cs="Arial"/>
          <w:color w:val="000000"/>
          <w:sz w:val="24"/>
          <w:szCs w:val="24"/>
          <w:highlight w:val="lightGray"/>
        </w:rPr>
        <w:t>3 -</w:t>
      </w:r>
      <w:r w:rsidR="00073B7F">
        <w:rPr>
          <w:rFonts w:ascii="Arial" w:eastAsia="Arial" w:hAnsi="Arial" w:cs="Arial"/>
          <w:color w:val="000000"/>
          <w:sz w:val="24"/>
          <w:szCs w:val="24"/>
          <w:highlight w:val="lightGray"/>
        </w:rPr>
        <w:t xml:space="preserve"> REQUISITOS ESPECÌFICOS</w:t>
      </w:r>
      <w:bookmarkEnd w:id="18"/>
    </w:p>
    <w:p w:rsidR="00C95F8E" w:rsidRDefault="002B4DC0" w:rsidP="00A61A5F">
      <w:pPr>
        <w:pStyle w:val="Ttulo2"/>
        <w:rPr>
          <w:color w:val="000000"/>
        </w:rPr>
      </w:pPr>
      <w:bookmarkStart w:id="19" w:name="_Toc528085805"/>
      <w:r>
        <w:rPr>
          <w:noProof/>
        </w:rPr>
        <w:drawing>
          <wp:anchor distT="0" distB="0" distL="114300" distR="114300" simplePos="0" relativeHeight="251658752" behindDoc="0" locked="0" layoutInCell="1" allowOverlap="1">
            <wp:simplePos x="0" y="0"/>
            <wp:positionH relativeFrom="column">
              <wp:posOffset>81915</wp:posOffset>
            </wp:positionH>
            <wp:positionV relativeFrom="paragraph">
              <wp:posOffset>596900</wp:posOffset>
            </wp:positionV>
            <wp:extent cx="5562600" cy="6372225"/>
            <wp:effectExtent l="0" t="0" r="0" b="9525"/>
            <wp:wrapThrough wrapText="bothSides">
              <wp:wrapPolygon edited="0">
                <wp:start x="0" y="0"/>
                <wp:lineTo x="0" y="21568"/>
                <wp:lineTo x="21526" y="21568"/>
                <wp:lineTo x="21526" y="0"/>
                <wp:lineTo x="0" y="0"/>
              </wp:wrapPolygon>
            </wp:wrapThrough>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62600" cy="6372225"/>
                    </a:xfrm>
                    <a:prstGeom prst="rect">
                      <a:avLst/>
                    </a:prstGeom>
                  </pic:spPr>
                </pic:pic>
              </a:graphicData>
            </a:graphic>
            <wp14:sizeRelH relativeFrom="page">
              <wp14:pctWidth>0</wp14:pctWidth>
            </wp14:sizeRelH>
            <wp14:sizeRelV relativeFrom="page">
              <wp14:pctHeight>0</wp14:pctHeight>
            </wp14:sizeRelV>
          </wp:anchor>
        </w:drawing>
      </w:r>
      <w:r w:rsidR="00A61A5F">
        <w:rPr>
          <w:rFonts w:ascii="Arial" w:eastAsia="Arial" w:hAnsi="Arial" w:cs="Arial"/>
          <w:color w:val="000000"/>
        </w:rPr>
        <w:t xml:space="preserve">3.1 - </w:t>
      </w:r>
      <w:r w:rsidR="00073B7F">
        <w:rPr>
          <w:rFonts w:ascii="Arial" w:eastAsia="Arial" w:hAnsi="Arial" w:cs="Arial"/>
          <w:color w:val="000000"/>
        </w:rPr>
        <w:t>Diagrama de Casos de Uso</w:t>
      </w:r>
      <w:bookmarkEnd w:id="19"/>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lastRenderedPageBreak/>
        <w:t xml:space="preserve"> </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rsidP="00A61A5F">
      <w:pPr>
        <w:pStyle w:val="Ttulo3"/>
        <w:rPr>
          <w:rFonts w:ascii="Arial" w:eastAsia="Arial" w:hAnsi="Arial" w:cs="Arial"/>
          <w:b w:val="0"/>
        </w:rPr>
      </w:pPr>
      <w:bookmarkStart w:id="20" w:name="_Toc528085806"/>
      <w:r>
        <w:rPr>
          <w:rFonts w:ascii="Arial" w:eastAsia="Arial" w:hAnsi="Arial" w:cs="Arial"/>
        </w:rPr>
        <w:t>3.1.1</w:t>
      </w:r>
      <w:r>
        <w:rPr>
          <w:rFonts w:ascii="Arial" w:eastAsia="Arial" w:hAnsi="Arial" w:cs="Arial"/>
          <w:sz w:val="14"/>
          <w:szCs w:val="14"/>
        </w:rPr>
        <w:t xml:space="preserve">  </w:t>
      </w:r>
      <w:r>
        <w:rPr>
          <w:rFonts w:ascii="Arial" w:eastAsia="Arial" w:hAnsi="Arial" w:cs="Arial"/>
        </w:rPr>
        <w:t>- Especificação de Caso d</w:t>
      </w:r>
      <w:bookmarkStart w:id="21" w:name="_GoBack"/>
      <w:bookmarkEnd w:id="21"/>
      <w:r>
        <w:rPr>
          <w:rFonts w:ascii="Arial" w:eastAsia="Arial" w:hAnsi="Arial" w:cs="Arial"/>
        </w:rPr>
        <w:t>e Uso</w:t>
      </w:r>
      <w:bookmarkEnd w:id="20"/>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1"/>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BE5A90"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385EE0" w:rsidRDefault="00385EE0">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lang w:val="en-US"/>
              </w:rPr>
              <w:t>RF_F3,</w:t>
            </w:r>
            <w:r w:rsidRPr="009B1521">
              <w:rPr>
                <w:rFonts w:ascii="Arial" w:eastAsia="Arial" w:hAnsi="Arial" w:cs="Arial"/>
                <w:i/>
                <w:lang w:val="en-US"/>
              </w:rPr>
              <w:t>RF_F9,RF_F4</w:t>
            </w:r>
            <w:r>
              <w:rPr>
                <w:rFonts w:ascii="Arial" w:eastAsia="Arial" w:hAnsi="Arial" w:cs="Arial"/>
                <w:lang w:val="en-US"/>
              </w:rPr>
              <w:t>,</w:t>
            </w:r>
            <w:r>
              <w:rPr>
                <w:rFonts w:ascii="Arial" w:eastAsia="Arial" w:hAnsi="Arial" w:cs="Arial"/>
                <w:i/>
                <w:lang w:val="en-US"/>
              </w:rPr>
              <w:t>RF_S1</w:t>
            </w:r>
          </w:p>
        </w:tc>
      </w:tr>
      <w:tr w:rsidR="00C95F8E"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rsidTr="002B4DC0">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w:t>
            </w:r>
            <w:r w:rsidR="00385EE0">
              <w:rPr>
                <w:rFonts w:ascii="Arial" w:eastAsia="Arial" w:hAnsi="Arial" w:cs="Arial"/>
              </w:rPr>
              <w:t xml:space="preserve"> gera um conta a receber, gera a</w:t>
            </w:r>
            <w:r>
              <w:rPr>
                <w:rFonts w:ascii="Arial" w:eastAsia="Arial" w:hAnsi="Arial" w:cs="Arial"/>
              </w:rPr>
              <w:t xml:space="preserve"> </w:t>
            </w:r>
            <w:r w:rsidR="00385EE0">
              <w:rPr>
                <w:rFonts w:ascii="Arial" w:eastAsia="Arial" w:hAnsi="Arial" w:cs="Arial"/>
              </w:rPr>
              <w:t xml:space="preserve">nota </w:t>
            </w:r>
            <w:r>
              <w:rPr>
                <w:rFonts w:ascii="Arial" w:eastAsia="Arial" w:hAnsi="Arial" w:cs="Arial"/>
              </w:rPr>
              <w:t>fiscal.</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65A2E">
              <w:rPr>
                <w:rFonts w:ascii="Arial" w:eastAsia="Arial" w:hAnsi="Arial" w:cs="Arial"/>
              </w:rPr>
              <w:t>ator</w:t>
            </w:r>
            <w:r>
              <w:rPr>
                <w:rFonts w:ascii="Arial" w:eastAsia="Arial" w:hAnsi="Arial" w:cs="Arial"/>
              </w:rPr>
              <w:t xml:space="preserv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rsidR="00C95F8E" w:rsidRDefault="002F58C0" w:rsidP="00DB7DC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r w:rsidR="0026390B">
              <w:rPr>
                <w:rFonts w:ascii="Arial" w:eastAsia="Arial" w:hAnsi="Arial" w:cs="Arial"/>
              </w:rPr>
              <w:t xml:space="preserve">dados </w:t>
            </w:r>
            <w:r w:rsidR="0026390B">
              <w:rPr>
                <w:rFonts w:ascii="Arial" w:eastAsia="Arial" w:hAnsi="Arial" w:cs="Arial"/>
              </w:rPr>
              <w:lastRenderedPageBreak/>
              <w:t>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(próximo passo selecionar o veiculo e defeitos apresentados e mecânicos)</w:t>
            </w:r>
          </w:p>
          <w:p w:rsidR="00C95F8E" w:rsidRDefault="00E86597"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w:t>
            </w:r>
            <w:r w:rsidR="007F2761">
              <w:rPr>
                <w:rFonts w:ascii="Arial" w:eastAsia="Arial" w:hAnsi="Arial" w:cs="Arial"/>
              </w:rPr>
              <w:t>or</w:t>
            </w:r>
            <w:r>
              <w:rPr>
                <w:rFonts w:ascii="Arial" w:eastAsia="Arial" w:hAnsi="Arial" w:cs="Arial"/>
              </w:rPr>
              <w:t xml:space="preserve"> informa os dados do veículo e mecânicos responsáveis</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765A2E">
              <w:rPr>
                <w:rFonts w:ascii="Arial" w:eastAsia="Arial" w:hAnsi="Arial" w:cs="Arial"/>
              </w:rPr>
              <w:t>- Repetem-se os passos de 5 a</w:t>
            </w:r>
            <w:r w:rsidR="00073B7F">
              <w:rPr>
                <w:rFonts w:ascii="Arial" w:eastAsia="Arial" w:hAnsi="Arial" w:cs="Arial"/>
              </w:rPr>
              <w:t xml:space="preserve"> </w:t>
            </w:r>
            <w:r w:rsidR="00765A2E">
              <w:rPr>
                <w:rFonts w:ascii="Arial" w:eastAsia="Arial" w:hAnsi="Arial" w:cs="Arial"/>
              </w:rPr>
              <w:t>6</w:t>
            </w:r>
            <w:r w:rsidR="00073B7F">
              <w:rPr>
                <w:rFonts w:ascii="Arial" w:eastAsia="Arial" w:hAnsi="Arial" w:cs="Arial"/>
              </w:rPr>
              <w:t xml:space="preserve">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7F2761">
              <w:rPr>
                <w:rFonts w:ascii="Arial" w:eastAsia="Arial" w:hAnsi="Arial" w:cs="Arial"/>
              </w:rPr>
              <w:t>O ator</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10 – Repetem-se os passos de </w:t>
            </w:r>
            <w:r w:rsidR="00765A2E">
              <w:rPr>
                <w:rFonts w:ascii="Arial" w:eastAsia="Arial" w:hAnsi="Arial" w:cs="Arial"/>
              </w:rPr>
              <w:t>8</w:t>
            </w:r>
            <w:r>
              <w:rPr>
                <w:rFonts w:ascii="Arial" w:eastAsia="Arial" w:hAnsi="Arial" w:cs="Arial"/>
              </w:rPr>
              <w:t xml:space="preserve"> a </w:t>
            </w:r>
            <w:r w:rsidR="00765A2E">
              <w:rPr>
                <w:rFonts w:ascii="Arial" w:eastAsia="Arial" w:hAnsi="Arial" w:cs="Arial"/>
              </w:rPr>
              <w:t>9</w:t>
            </w:r>
            <w:r>
              <w:rPr>
                <w:rFonts w:ascii="Arial" w:eastAsia="Arial" w:hAnsi="Arial" w:cs="Arial"/>
              </w:rPr>
              <w:t xml:space="preserve"> até que todos os serviços forem inseridos.</w:t>
            </w:r>
          </w:p>
          <w:p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w:t>
            </w:r>
            <w:r w:rsidR="007F2761">
              <w:rPr>
                <w:rFonts w:ascii="Arial" w:eastAsia="Arial" w:hAnsi="Arial" w:cs="Arial"/>
              </w:rPr>
              <w:t>o ator</w:t>
            </w:r>
            <w:r w:rsidR="00E611E0">
              <w:rPr>
                <w:rFonts w:ascii="Arial" w:eastAsia="Arial" w:hAnsi="Arial" w:cs="Arial"/>
              </w:rPr>
              <w:t xml:space="preserve">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 estoque</w:t>
            </w:r>
            <w:r w:rsidR="00765A2E">
              <w:rPr>
                <w:rFonts w:ascii="Arial" w:eastAsia="Arial" w:hAnsi="Arial" w:cs="Arial"/>
                <w:i/>
              </w:rPr>
              <w:t>”</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2.2 – Cliente opta por </w:t>
            </w:r>
            <w:r w:rsidR="00765A2E">
              <w:rPr>
                <w:rFonts w:ascii="Arial" w:eastAsia="Arial" w:hAnsi="Arial" w:cs="Arial"/>
              </w:rPr>
              <w:t>pagamento à</w:t>
            </w:r>
            <w:r w:rsidR="003114EA">
              <w:rPr>
                <w:rFonts w:ascii="Arial" w:eastAsia="Arial" w:hAnsi="Arial" w:cs="Arial"/>
              </w:rPr>
              <w:t xml:space="preserve"> vista</w:t>
            </w:r>
          </w:p>
          <w:p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765A2E">
              <w:rPr>
                <w:rFonts w:ascii="Arial" w:eastAsia="Arial" w:hAnsi="Arial" w:cs="Arial"/>
              </w:rPr>
              <w:t>5</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Pr="00765A2E" w:rsidRDefault="00073B7F"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765A2E">
              <w:rPr>
                <w:rFonts w:ascii="Arial" w:eastAsia="Arial" w:hAnsi="Arial" w:cs="Arial"/>
              </w:rPr>
              <w:t>5</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F92FA5"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BE5A90"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Pr="00385EE0" w:rsidRDefault="00385EE0"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lang w:val="en-US"/>
              </w:rPr>
              <w:t>RF_F2</w:t>
            </w:r>
            <w:r>
              <w:rPr>
                <w:rFonts w:ascii="Arial" w:eastAsia="Arial" w:hAnsi="Arial" w:cs="Arial"/>
                <w:lang w:val="en-US"/>
              </w:rPr>
              <w:t>,</w:t>
            </w:r>
            <w:r w:rsidRPr="009B1521">
              <w:rPr>
                <w:rFonts w:ascii="Arial" w:eastAsia="Arial" w:hAnsi="Arial" w:cs="Arial"/>
                <w:i/>
                <w:lang w:val="en-US"/>
              </w:rPr>
              <w:t>RF_F9,RF_F4,</w:t>
            </w:r>
            <w:r>
              <w:rPr>
                <w:rFonts w:ascii="Arial" w:eastAsia="Arial" w:hAnsi="Arial" w:cs="Arial"/>
                <w:i/>
                <w:lang w:val="en-US"/>
              </w:rPr>
              <w:t>RF_S1</w:t>
            </w:r>
          </w:p>
        </w:tc>
      </w:tr>
      <w:tr w:rsidR="00F92FA5"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rsidTr="002B4DC0">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rsidTr="002B4DC0">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F2761">
              <w:rPr>
                <w:rFonts w:ascii="Arial" w:eastAsia="Arial" w:hAnsi="Arial" w:cs="Arial"/>
              </w:rPr>
              <w:t>ator</w:t>
            </w:r>
            <w:r>
              <w:rPr>
                <w:rFonts w:ascii="Arial" w:eastAsia="Arial" w:hAnsi="Arial" w:cs="Arial"/>
              </w:rPr>
              <w:t xml:space="preserve"> informa os dados do cliente para que se inicie </w:t>
            </w:r>
          </w:p>
          <w:p w:rsidR="00F92FA5" w:rsidRPr="007F2761" w:rsidRDefault="00F92FA5" w:rsidP="00DB7DCB">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F2761">
              <w:rPr>
                <w:rFonts w:ascii="Arial" w:eastAsia="Arial" w:hAnsi="Arial" w:cs="Arial"/>
              </w:rPr>
              <w:t>Nome do Cliente</w:t>
            </w: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765A2E">
              <w:rPr>
                <w:rFonts w:ascii="Arial" w:eastAsia="Arial" w:hAnsi="Arial" w:cs="Arial"/>
              </w:rPr>
              <w:t xml:space="preserve"> a</w:t>
            </w:r>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w:t>
            </w:r>
            <w:r w:rsidR="007F2761">
              <w:rPr>
                <w:rFonts w:ascii="Arial" w:eastAsia="Arial" w:hAnsi="Arial" w:cs="Arial"/>
              </w:rPr>
              <w:t xml:space="preserve">o ator </w:t>
            </w:r>
            <w:r w:rsidR="00F92FA5">
              <w:rPr>
                <w:rFonts w:ascii="Arial" w:eastAsia="Arial" w:hAnsi="Arial" w:cs="Arial"/>
              </w:rPr>
              <w:t xml:space="preserve">finaliza </w:t>
            </w:r>
            <w:r w:rsidR="008B799B">
              <w:rPr>
                <w:rFonts w:ascii="Arial" w:eastAsia="Arial" w:hAnsi="Arial" w:cs="Arial"/>
              </w:rPr>
              <w:t>a venda</w:t>
            </w:r>
            <w:r w:rsidR="00F92FA5">
              <w:rPr>
                <w:rFonts w:ascii="Arial" w:eastAsia="Arial" w:hAnsi="Arial" w:cs="Arial"/>
              </w:rPr>
              <w:t>.</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F92FA5">
              <w:rPr>
                <w:rFonts w:ascii="Arial" w:eastAsia="Arial" w:hAnsi="Arial" w:cs="Arial"/>
              </w:rPr>
              <w:t xml:space="preserve"> - O sistema registra o serviço, gera uma conta a receber e realiza o caso de uso “</w:t>
            </w:r>
            <w:r w:rsidR="00F92FA5">
              <w:rPr>
                <w:rFonts w:ascii="Arial" w:eastAsia="Arial" w:hAnsi="Arial" w:cs="Arial"/>
                <w:i/>
              </w:rPr>
              <w:t>RF_F9 - atualiza estoque</w:t>
            </w:r>
            <w:r w:rsidR="00765A2E">
              <w:rPr>
                <w:rFonts w:ascii="Arial" w:eastAsia="Arial" w:hAnsi="Arial" w:cs="Arial"/>
                <w:i/>
              </w:rPr>
              <w:t>”</w:t>
            </w:r>
          </w:p>
        </w:tc>
      </w:tr>
      <w:tr w:rsidR="00F92FA5"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F92FA5" w:rsidRDefault="00F92FA5"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rsidR="00F92FA5" w:rsidRDefault="00F92FA5"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rsidR="00F92FA5" w:rsidRDefault="00F92FA5"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 xml:space="preserve">o sistema mostra uma mensagem de quantidade do produto indisponível, informa a quantidade que está disponível em estoque e retorna ao passo </w:t>
            </w:r>
            <w:r w:rsidR="008B799B">
              <w:rPr>
                <w:rFonts w:ascii="Arial" w:eastAsia="Arial" w:hAnsi="Arial" w:cs="Arial"/>
              </w:rPr>
              <w:t>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385EE0" w:rsidRDefault="00385EE0">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rPr>
              <w:t>RF_F4</w:t>
            </w:r>
            <w:r>
              <w:rPr>
                <w:rFonts w:ascii="Arial" w:eastAsia="Arial" w:hAnsi="Arial" w:cs="Arial"/>
              </w:rPr>
              <w:t>,</w:t>
            </w:r>
            <w:r>
              <w:rPr>
                <w:rFonts w:ascii="Arial" w:eastAsia="Arial" w:hAnsi="Arial" w:cs="Arial"/>
                <w:i/>
              </w:rPr>
              <w:t>RF_S1</w:t>
            </w:r>
          </w:p>
        </w:tc>
      </w:tr>
      <w:tr w:rsidR="00C95F8E" w:rsidTr="002B4DC0">
        <w:trPr>
          <w:trHeight w:val="9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realiza transações quando ocorre um pagamento e </w:t>
            </w:r>
            <w:r w:rsidR="00385EE0">
              <w:rPr>
                <w:rFonts w:ascii="Arial" w:eastAsia="Arial" w:hAnsi="Arial" w:cs="Arial"/>
              </w:rPr>
              <w:t>é quitada essa conta.</w:t>
            </w:r>
          </w:p>
        </w:tc>
      </w:tr>
      <w:tr w:rsidR="00C95F8E" w:rsidTr="002B4DC0">
        <w:trPr>
          <w:trHeight w:val="94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w:t>
            </w:r>
            <w:r w:rsidR="00765A2E">
              <w:rPr>
                <w:rFonts w:ascii="Arial" w:eastAsia="Arial" w:hAnsi="Arial" w:cs="Arial"/>
              </w:rPr>
              <w:t xml:space="preserve">e o </w:t>
            </w:r>
            <w:r w:rsidR="00031BC2">
              <w:rPr>
                <w:rFonts w:ascii="Arial" w:eastAsia="Arial" w:hAnsi="Arial" w:cs="Arial"/>
              </w:rPr>
              <w:t>caixa estar aberto</w:t>
            </w:r>
            <w:r w:rsidR="00765A2E">
              <w:rPr>
                <w:rFonts w:ascii="Arial" w:eastAsia="Arial" w:hAnsi="Arial" w:cs="Arial"/>
              </w:rPr>
              <w:t>.</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Conta quitada.</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765A2E">
              <w:rPr>
                <w:rFonts w:ascii="Arial" w:eastAsia="Arial" w:hAnsi="Arial" w:cs="Arial"/>
              </w:rPr>
              <w:t>O ator</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w:t>
            </w:r>
            <w:r w:rsidR="00765A2E">
              <w:rPr>
                <w:rFonts w:ascii="Arial" w:eastAsia="Arial" w:hAnsi="Arial" w:cs="Arial"/>
              </w:rPr>
              <w:t>s</w:t>
            </w:r>
            <w:r>
              <w:rPr>
                <w:rFonts w:ascii="Arial" w:eastAsia="Arial" w:hAnsi="Arial" w:cs="Arial"/>
              </w:rPr>
              <w:t xml:space="preserve"> contas </w:t>
            </w:r>
            <w:r w:rsidR="00765A2E">
              <w:rPr>
                <w:rFonts w:ascii="Arial" w:eastAsia="Arial" w:hAnsi="Arial" w:cs="Arial"/>
              </w:rPr>
              <w:t>no banco de dados</w:t>
            </w:r>
            <w:r>
              <w:rPr>
                <w:rFonts w:ascii="Arial" w:eastAsia="Arial" w:hAnsi="Arial" w:cs="Arial"/>
              </w:rPr>
              <w:t>:</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valor</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ator</w:t>
            </w:r>
            <w:r w:rsidR="00073B7F">
              <w:rPr>
                <w:rFonts w:ascii="Arial" w:eastAsia="Arial" w:hAnsi="Arial" w:cs="Arial"/>
              </w:rPr>
              <w:t xml:space="preserve"> seleciona a </w:t>
            </w:r>
            <w:r>
              <w:rPr>
                <w:rFonts w:ascii="Arial" w:eastAsia="Arial" w:hAnsi="Arial" w:cs="Arial"/>
              </w:rPr>
              <w:t xml:space="preserve">conta </w:t>
            </w:r>
            <w:r w:rsidR="00385EE0">
              <w:rPr>
                <w:rFonts w:ascii="Arial" w:eastAsia="Arial" w:hAnsi="Arial" w:cs="Arial"/>
              </w:rPr>
              <w:t>que deseja</w:t>
            </w:r>
            <w:r w:rsidR="00073B7F">
              <w:rPr>
                <w:rFonts w:ascii="Arial" w:eastAsia="Arial" w:hAnsi="Arial" w:cs="Arial"/>
              </w:rPr>
              <w:t xml:space="preserve"> quitar e informa:</w:t>
            </w:r>
          </w:p>
          <w:p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quita a conta</w:t>
            </w:r>
            <w:r w:rsidR="00073B7F">
              <w:rPr>
                <w:rFonts w:ascii="Arial" w:eastAsia="Arial" w:hAnsi="Arial" w:cs="Arial"/>
              </w:rPr>
              <w:t>, realiza o caso de uso    “</w:t>
            </w:r>
            <w:r w:rsidR="00073B7F" w:rsidRPr="00AD3630">
              <w:rPr>
                <w:rFonts w:ascii="Arial" w:eastAsia="Arial" w:hAnsi="Arial" w:cs="Arial"/>
                <w:i/>
              </w:rPr>
              <w:t>RF_S1 - Emitir Comprovante de Pagamento</w:t>
            </w:r>
            <w:r w:rsidR="00073B7F">
              <w:rPr>
                <w:rFonts w:ascii="Arial" w:eastAsia="Arial" w:hAnsi="Arial" w:cs="Arial"/>
              </w:rPr>
              <w:t>” e encerra o caso de uso.</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rsidR="00C95F8E" w:rsidRDefault="00073B7F" w:rsidP="00DB7DCB">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0926D4" w:rsidRP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sistema calcula o valor e exibe</w:t>
            </w:r>
          </w:p>
          <w:p w:rsid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ator confirma o valor, insere o valor recebido e o desconto (se houver).</w:t>
            </w:r>
          </w:p>
          <w:p w:rsidR="00C95F8E" w:rsidRDefault="00073B7F"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2551D1" w:rsidRDefault="002551D1">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b/>
              </w:rPr>
              <w:t>RF_F1</w:t>
            </w:r>
            <w:r>
              <w:rPr>
                <w:rFonts w:ascii="Arial" w:eastAsia="Arial" w:hAnsi="Arial" w:cs="Arial"/>
              </w:rPr>
              <w:t>,</w:t>
            </w:r>
            <w:r w:rsidRPr="009B1521">
              <w:rPr>
                <w:rFonts w:ascii="Arial" w:eastAsia="Arial" w:hAnsi="Arial" w:cs="Arial"/>
                <w:i/>
              </w:rPr>
              <w:t>RF_F9,RF_F5</w:t>
            </w:r>
          </w:p>
        </w:tc>
      </w:tr>
      <w:tr w:rsidR="00C95F8E" w:rsidTr="002B4DC0">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um produto comprado por um fornecedor chega ao estabelecimento. O </w:t>
            </w:r>
            <w:r w:rsidR="00385EE0">
              <w:rPr>
                <w:rFonts w:ascii="Arial" w:eastAsia="Arial" w:hAnsi="Arial" w:cs="Arial"/>
              </w:rPr>
              <w:t>ator</w:t>
            </w:r>
            <w:r>
              <w:rPr>
                <w:rFonts w:ascii="Arial" w:eastAsia="Arial" w:hAnsi="Arial" w:cs="Arial"/>
              </w:rPr>
              <w:t xml:space="preserv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 xml:space="preserve">Informará a quantidade, o valor de compra e o valor de venda. O sistema irá registrar essa compra, atualizando o </w:t>
            </w:r>
            <w:r>
              <w:rPr>
                <w:rFonts w:ascii="Arial" w:eastAsia="Arial" w:hAnsi="Arial" w:cs="Arial"/>
              </w:rPr>
              <w:lastRenderedPageBreak/>
              <w:t>estoque, se o produto for controlado o estoque, e gerando um “contas a pagar”.</w:t>
            </w:r>
          </w:p>
        </w:tc>
      </w:tr>
      <w:tr w:rsidR="00C95F8E" w:rsidTr="002B4DC0">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rsidR="00791025" w:rsidRDefault="00791025"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rsid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rsidR="003B41C2" w:rsidRP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9151B5">
              <w:rPr>
                <w:rFonts w:ascii="Arial" w:eastAsia="Arial" w:hAnsi="Arial" w:cs="Arial"/>
              </w:rPr>
              <w:t xml:space="preserve"> 5- Repete-se o passo 3</w:t>
            </w:r>
            <w:r>
              <w:rPr>
                <w:rFonts w:ascii="Arial" w:eastAsia="Arial" w:hAnsi="Arial" w:cs="Arial"/>
              </w:rPr>
              <w:t xml:space="preserve"> a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6- O ator informa os dados de pagamento</w:t>
            </w:r>
          </w:p>
          <w:p w:rsidR="00131EC8"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Forma de Pagamento</w:t>
            </w:r>
          </w:p>
          <w:p w:rsidR="00C95F8E" w:rsidRPr="00791025"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1.1 – Importação do XML</w:t>
            </w:r>
          </w:p>
          <w:p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a) O ator realiza a importação do XML da nota fiscal de compra, indo direto para o passo 6.</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rsidP="00DB7DC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rsidR="00C95F8E" w:rsidRDefault="00073B7F" w:rsidP="00DB7DCB">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rsidR="00C95F8E" w:rsidRDefault="00073B7F" w:rsidP="00DB7DC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rsidR="00C95F8E" w:rsidRDefault="00073B7F" w:rsidP="00DB7DCB">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7F2761">
              <w:rPr>
                <w:rFonts w:ascii="Arial" w:eastAsia="Arial" w:hAnsi="Arial" w:cs="Arial"/>
              </w:rPr>
              <w:t>3</w:t>
            </w:r>
            <w:r>
              <w:rPr>
                <w:rFonts w:ascii="Arial" w:eastAsia="Arial" w:hAnsi="Arial" w:cs="Arial"/>
              </w:rPr>
              <w:t xml:space="preserve"> - Preço de venda não informada ou inválido</w:t>
            </w:r>
          </w:p>
          <w:p w:rsidR="00C95F8E" w:rsidRDefault="00073B7F" w:rsidP="00DB7DCB">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w:t>
            </w:r>
            <w:r w:rsidR="007F2761">
              <w:rPr>
                <w:rFonts w:ascii="Arial" w:eastAsia="Arial" w:hAnsi="Arial" w:cs="Arial"/>
              </w:rPr>
              <w:t>.4</w:t>
            </w:r>
            <w:r>
              <w:rPr>
                <w:rFonts w:ascii="Arial" w:eastAsia="Arial" w:hAnsi="Arial" w:cs="Arial"/>
              </w:rPr>
              <w:t xml:space="preserve"> - Ator seleciona a condição de pagamento </w:t>
            </w:r>
            <w:r>
              <w:rPr>
                <w:rFonts w:ascii="Arial" w:eastAsia="Arial" w:hAnsi="Arial" w:cs="Arial"/>
                <w:i/>
              </w:rPr>
              <w:t>à vista</w:t>
            </w:r>
          </w:p>
          <w:p w:rsidR="00C95F8E" w:rsidRPr="003B41C2" w:rsidRDefault="00073B7F" w:rsidP="00DB7DC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903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971"/>
      </w:tblGrid>
      <w:tr w:rsidR="00C95F8E" w:rsidTr="002B4DC0">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lastRenderedPageBreak/>
              <w:t>Caso de Uso</w:t>
            </w:r>
          </w:p>
        </w:tc>
        <w:tc>
          <w:tcPr>
            <w:tcW w:w="69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rsidTr="002B4DC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2551D1" w:rsidRDefault="002551D1" w:rsidP="00231450">
            <w:pPr>
              <w:widowControl w:val="0"/>
              <w:pBdr>
                <w:top w:val="none" w:sz="0" w:space="0" w:color="000000"/>
                <w:left w:val="none" w:sz="0" w:space="0" w:color="000000"/>
                <w:bottom w:val="none" w:sz="0" w:space="0" w:color="000000"/>
                <w:right w:val="none" w:sz="0" w:space="0" w:color="000000"/>
                <w:between w:val="none" w:sz="0" w:space="0" w:color="000000"/>
              </w:pBdr>
              <w:spacing w:before="80"/>
              <w:jc w:val="both"/>
              <w:rPr>
                <w:rFonts w:ascii="Arial" w:eastAsia="Arial" w:hAnsi="Arial" w:cs="Arial"/>
                <w:b/>
              </w:rPr>
            </w:pPr>
            <w:r>
              <w:rPr>
                <w:rFonts w:ascii="Arial" w:eastAsia="Arial" w:hAnsi="Arial" w:cs="Arial"/>
                <w:b/>
              </w:rPr>
              <w:t>RF_F5</w:t>
            </w:r>
          </w:p>
        </w:tc>
      </w:tr>
      <w:tr w:rsidR="00C95F8E" w:rsidTr="002B4DC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rsidTr="002B4DC0">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rsidTr="002B4DC0">
        <w:trPr>
          <w:trHeight w:val="773"/>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r w:rsidR="009151B5">
              <w:rPr>
                <w:rFonts w:ascii="Arial" w:eastAsia="Arial" w:hAnsi="Arial" w:cs="Arial"/>
              </w:rPr>
              <w:t xml:space="preserve"> </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r w:rsidR="009151B5">
              <w:rPr>
                <w:rFonts w:ascii="Arial" w:eastAsia="Arial" w:hAnsi="Arial" w:cs="Arial"/>
              </w:rPr>
              <w:t>, inserir valor pago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4- O sistema registra as contas quitadas e encerra o caso de uso.</w:t>
            </w:r>
          </w:p>
        </w:tc>
      </w:tr>
      <w:tr w:rsidR="00C95F8E" w:rsidTr="002B4DC0">
        <w:trPr>
          <w:trHeight w:val="252"/>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971"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rsidP="00DB7DC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rsidR="00C95F8E" w:rsidRDefault="00073B7F" w:rsidP="00DB7DCB">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7"/>
        <w:tblW w:w="9031" w:type="dxa"/>
        <w:tblInd w:w="0" w:type="dxa"/>
        <w:tblLayout w:type="fixed"/>
        <w:tblLook w:val="0400" w:firstRow="0" w:lastRow="0" w:firstColumn="0" w:lastColumn="0" w:noHBand="0" w:noVBand="1"/>
      </w:tblPr>
      <w:tblGrid>
        <w:gridCol w:w="1790"/>
        <w:gridCol w:w="7241"/>
      </w:tblGrid>
      <w:tr w:rsidR="00C95F8E" w:rsidTr="002B4DC0">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rsidTr="002B4DC0">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spacing w:before="80"/>
              <w:ind w:left="142"/>
              <w:jc w:val="both"/>
              <w:rPr>
                <w:rFonts w:ascii="Arial" w:hAnsi="Arial" w:cs="Arial"/>
              </w:rPr>
            </w:pPr>
            <w:r w:rsidRPr="002551D1">
              <w:rPr>
                <w:rFonts w:ascii="Arial" w:hAnsi="Arial" w:cs="Arial"/>
                <w:b/>
              </w:rPr>
              <w:t>RF_F11</w:t>
            </w:r>
            <w:r>
              <w:rPr>
                <w:rFonts w:ascii="Arial" w:hAnsi="Arial" w:cs="Arial"/>
              </w:rPr>
              <w:t>,</w:t>
            </w:r>
            <w:r w:rsidRPr="009B1521">
              <w:rPr>
                <w:rFonts w:ascii="Arial" w:hAnsi="Arial" w:cs="Arial"/>
                <w:i/>
              </w:rPr>
              <w:t>RF_F9</w:t>
            </w:r>
          </w:p>
        </w:tc>
      </w:tr>
      <w:tr w:rsidR="00C95F8E" w:rsidTr="002B4DC0">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rsidTr="002B4DC0">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lastRenderedPageBreak/>
              <w:t>Fluxo Principal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rsidP="00DB7DCB">
            <w:pPr>
              <w:numPr>
                <w:ilvl w:val="0"/>
                <w:numId w:val="24"/>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rsidP="00DB7DCB">
            <w:pPr>
              <w:numPr>
                <w:ilvl w:val="0"/>
                <w:numId w:val="24"/>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w:t>
            </w:r>
            <w:r w:rsidR="009151B5">
              <w:rPr>
                <w:rFonts w:ascii="Arial" w:eastAsia="Arial" w:hAnsi="Arial" w:cs="Arial"/>
              </w:rPr>
              <w:t>s</w:t>
            </w:r>
            <w:r>
              <w:rPr>
                <w:rFonts w:ascii="Arial" w:eastAsia="Arial" w:hAnsi="Arial" w:cs="Arial"/>
              </w:rPr>
              <w:t xml:space="preserve">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rsidP="002551D1">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w:t>
            </w:r>
            <w:r w:rsidR="002551D1">
              <w:rPr>
                <w:rFonts w:ascii="Arial" w:eastAsia="Arial" w:hAnsi="Arial" w:cs="Arial"/>
              </w:rPr>
              <w:t>F9</w:t>
            </w:r>
            <w:r>
              <w:rPr>
                <w:rFonts w:ascii="Arial" w:eastAsia="Arial" w:hAnsi="Arial" w:cs="Arial"/>
              </w:rPr>
              <w:t xml:space="preserve"> – Atualizar estoque” e finaliza o caso de uso.</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3A3A" w:rsidRPr="00183A3A" w:rsidRDefault="00183A3A" w:rsidP="00DB7DCB">
            <w:pPr>
              <w:pStyle w:val="PargrafodaLista"/>
              <w:numPr>
                <w:ilvl w:val="1"/>
                <w:numId w:val="37"/>
              </w:numPr>
              <w:rPr>
                <w:rFonts w:ascii="Arial" w:eastAsia="Arial" w:hAnsi="Arial" w:cs="Arial"/>
              </w:rPr>
            </w:pPr>
            <w:r w:rsidRPr="00183A3A">
              <w:rPr>
                <w:rFonts w:ascii="Arial" w:eastAsia="Arial" w:hAnsi="Arial" w:cs="Arial"/>
              </w:rPr>
              <w:t xml:space="preserve">– Serviço </w:t>
            </w:r>
            <w:r w:rsidR="009151B5">
              <w:rPr>
                <w:rFonts w:ascii="Arial" w:eastAsia="Arial" w:hAnsi="Arial" w:cs="Arial"/>
              </w:rPr>
              <w:t>fora do período de garantia</w:t>
            </w:r>
            <w:r w:rsidRPr="00183A3A">
              <w:rPr>
                <w:rFonts w:ascii="Arial" w:eastAsia="Arial" w:hAnsi="Arial" w:cs="Arial"/>
              </w:rPr>
              <w:t>.</w:t>
            </w:r>
            <w:r w:rsidRPr="00183A3A">
              <w:rPr>
                <w:rFonts w:ascii="Arial" w:eastAsia="Arial" w:hAnsi="Arial" w:cs="Arial"/>
              </w:rPr>
              <w:br/>
              <w:t xml:space="preserve">a) O sistema </w:t>
            </w:r>
            <w:r>
              <w:rPr>
                <w:rFonts w:ascii="Arial" w:eastAsia="Arial" w:hAnsi="Arial" w:cs="Arial"/>
              </w:rPr>
              <w:t xml:space="preserve">mostra uma mensagem </w:t>
            </w:r>
            <w:r w:rsidR="009151B5">
              <w:rPr>
                <w:rFonts w:ascii="Arial" w:eastAsia="Arial" w:hAnsi="Arial" w:cs="Arial"/>
              </w:rPr>
              <w:t>que não existe um serviço ou venda vinculado ao veículo ou cliente informado</w:t>
            </w:r>
            <w:r>
              <w:rPr>
                <w:rFonts w:ascii="Arial" w:eastAsia="Arial" w:hAnsi="Arial" w:cs="Arial"/>
              </w:rPr>
              <w:t xml:space="preserve"> e volta ao passo 1.</w:t>
            </w:r>
          </w:p>
        </w:tc>
      </w:tr>
    </w:tbl>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6"/>
        <w:tblW w:w="9031" w:type="dxa"/>
        <w:tblInd w:w="0" w:type="dxa"/>
        <w:tblLayout w:type="fixed"/>
        <w:tblLook w:val="0400" w:firstRow="0" w:lastRow="0" w:firstColumn="0" w:lastColumn="0" w:noHBand="0" w:noVBand="1"/>
      </w:tblPr>
      <w:tblGrid>
        <w:gridCol w:w="1790"/>
        <w:gridCol w:w="7241"/>
      </w:tblGrid>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83A3A">
            <w:pPr>
              <w:rPr>
                <w:rFonts w:ascii="Arial" w:eastAsia="Arial" w:hAnsi="Arial" w:cs="Arial"/>
                <w:b/>
              </w:rPr>
            </w:pPr>
            <w:r>
              <w:rPr>
                <w:rFonts w:ascii="Arial" w:eastAsia="Arial" w:hAnsi="Arial" w:cs="Arial"/>
                <w:b/>
              </w:rPr>
              <w:t>Abrir Caixa</w:t>
            </w:r>
          </w:p>
        </w:tc>
      </w:tr>
      <w:tr w:rsidR="00C95F8E" w:rsidTr="002B4DC0">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rPr>
                <w:rFonts w:ascii="Arial" w:eastAsia="Arial" w:hAnsi="Arial" w:cs="Arial"/>
                <w:b/>
              </w:rPr>
            </w:pPr>
            <w:r>
              <w:rPr>
                <w:rFonts w:ascii="Arial" w:eastAsia="Arial" w:hAnsi="Arial" w:cs="Arial"/>
                <w:b/>
              </w:rPr>
              <w:t>RF_F6</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9151B5">
            <w:pPr>
              <w:rPr>
                <w:rFonts w:ascii="Arial" w:eastAsia="Arial" w:hAnsi="Arial" w:cs="Arial"/>
              </w:rPr>
            </w:pPr>
            <w:r>
              <w:rPr>
                <w:rFonts w:ascii="Arial" w:eastAsia="Arial" w:hAnsi="Arial" w:cs="Arial"/>
              </w:rPr>
              <w:t xml:space="preserve">Caso de uso inicia-se quando </w:t>
            </w:r>
            <w:r w:rsidR="006832F0">
              <w:rPr>
                <w:rFonts w:ascii="Arial" w:eastAsia="Arial" w:hAnsi="Arial" w:cs="Arial"/>
              </w:rPr>
              <w:t xml:space="preserve">o sistema é iniciado, é informado o valor inicial do caixa. </w:t>
            </w:r>
          </w:p>
        </w:tc>
      </w:tr>
      <w:tr w:rsidR="00C95F8E" w:rsidTr="002B4DC0">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Secretária</w:t>
            </w:r>
          </w:p>
        </w:tc>
      </w:tr>
      <w:tr w:rsidR="00C95F8E" w:rsidTr="002B4DC0">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O caixa deve estar fechado.</w:t>
            </w:r>
          </w:p>
        </w:tc>
      </w:tr>
      <w:tr w:rsidR="00C95F8E" w:rsidTr="002B4DC0">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Pós-condições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791F21">
            <w:pPr>
              <w:rPr>
                <w:rFonts w:ascii="Arial" w:eastAsia="Arial" w:hAnsi="Arial" w:cs="Arial"/>
              </w:rPr>
            </w:pPr>
            <w:r>
              <w:rPr>
                <w:rFonts w:ascii="Arial" w:eastAsia="Arial" w:hAnsi="Arial" w:cs="Arial"/>
              </w:rPr>
              <w:t>Caixa estará aberto para transações</w:t>
            </w:r>
          </w:p>
        </w:tc>
      </w:tr>
      <w:tr w:rsidR="00C95F8E" w:rsidTr="002B4DC0">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4E2723">
            <w:pPr>
              <w:rPr>
                <w:rFonts w:ascii="Arial" w:eastAsia="Arial" w:hAnsi="Arial" w:cs="Arial"/>
              </w:rPr>
            </w:pPr>
            <w:r>
              <w:rPr>
                <w:rFonts w:ascii="Arial" w:eastAsia="Arial" w:hAnsi="Arial" w:cs="Arial"/>
              </w:rPr>
              <w:t>1 – O a</w:t>
            </w:r>
            <w:r w:rsidR="007F2761">
              <w:rPr>
                <w:rFonts w:ascii="Arial" w:eastAsia="Arial" w:hAnsi="Arial" w:cs="Arial"/>
              </w:rPr>
              <w:t>tor</w:t>
            </w:r>
            <w:r>
              <w:rPr>
                <w:rFonts w:ascii="Arial" w:eastAsia="Arial" w:hAnsi="Arial" w:cs="Arial"/>
              </w:rPr>
              <w:t xml:space="preserve"> informa o </w:t>
            </w:r>
            <w:r w:rsidR="004E2723">
              <w:rPr>
                <w:rFonts w:ascii="Arial" w:eastAsia="Arial" w:hAnsi="Arial" w:cs="Arial"/>
              </w:rPr>
              <w:t>valor inicial</w:t>
            </w:r>
            <w:r>
              <w:rPr>
                <w:rFonts w:ascii="Arial" w:eastAsia="Arial" w:hAnsi="Arial" w:cs="Arial"/>
              </w:rPr>
              <w:t>.</w:t>
            </w:r>
          </w:p>
          <w:p w:rsidR="0089247A" w:rsidRPr="00F01F6A" w:rsidRDefault="0089247A" w:rsidP="00F01F6A">
            <w:pPr>
              <w:rPr>
                <w:rFonts w:ascii="Arial" w:eastAsia="Arial" w:hAnsi="Arial" w:cs="Arial"/>
              </w:rPr>
            </w:pPr>
          </w:p>
          <w:p w:rsidR="00C95F8E" w:rsidRDefault="00073B7F" w:rsidP="00F01F6A">
            <w:pPr>
              <w:rPr>
                <w:rFonts w:ascii="Arial" w:eastAsia="Arial" w:hAnsi="Arial" w:cs="Arial"/>
              </w:rPr>
            </w:pPr>
            <w:r>
              <w:rPr>
                <w:rFonts w:ascii="Arial" w:eastAsia="Arial" w:hAnsi="Arial" w:cs="Arial"/>
              </w:rPr>
              <w:t xml:space="preserve">2 – O sistema valida </w:t>
            </w:r>
            <w:r w:rsidR="00F01F6A">
              <w:rPr>
                <w:rFonts w:ascii="Arial" w:eastAsia="Arial" w:hAnsi="Arial" w:cs="Arial"/>
              </w:rPr>
              <w:t xml:space="preserve">o valor </w:t>
            </w:r>
            <w:r>
              <w:rPr>
                <w:rFonts w:ascii="Arial" w:eastAsia="Arial" w:hAnsi="Arial" w:cs="Arial"/>
              </w:rPr>
              <w:t xml:space="preserve">e </w:t>
            </w:r>
            <w:r w:rsidR="00F01F6A">
              <w:rPr>
                <w:rFonts w:ascii="Arial" w:eastAsia="Arial" w:hAnsi="Arial" w:cs="Arial"/>
              </w:rPr>
              <w:t>informa que o caixa está aberto, pronto para realizar transações</w:t>
            </w:r>
          </w:p>
          <w:p w:rsidR="00C95F8E" w:rsidRDefault="00C95F8E">
            <w:pPr>
              <w:rPr>
                <w:rFonts w:ascii="Arial" w:eastAsia="Arial" w:hAnsi="Arial" w:cs="Arial"/>
              </w:rPr>
            </w:pP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rsidR="00C95F8E" w:rsidRDefault="007F2761" w:rsidP="00DB7DCB">
            <w:pPr>
              <w:numPr>
                <w:ilvl w:val="0"/>
                <w:numId w:val="20"/>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w:t>
            </w:r>
            <w:r w:rsidR="00F01F6A">
              <w:rPr>
                <w:rFonts w:ascii="Arial" w:eastAsia="Arial" w:hAnsi="Arial" w:cs="Arial"/>
              </w:rPr>
              <w:t xml:space="preserve">ndo que não </w:t>
            </w:r>
            <w:r w:rsidR="00031BC2">
              <w:rPr>
                <w:rFonts w:ascii="Arial" w:eastAsia="Arial" w:hAnsi="Arial" w:cs="Arial"/>
              </w:rPr>
              <w:t>se pode</w:t>
            </w:r>
            <w:r w:rsidR="00F01F6A">
              <w:rPr>
                <w:rFonts w:ascii="Arial" w:eastAsia="Arial" w:hAnsi="Arial" w:cs="Arial"/>
              </w:rPr>
              <w:t xml:space="preserve"> abrir caixa com valor negativo </w:t>
            </w:r>
            <w:r w:rsidR="00073B7F">
              <w:rPr>
                <w:rFonts w:ascii="Arial" w:eastAsia="Arial" w:hAnsi="Arial" w:cs="Arial"/>
              </w:rPr>
              <w:t>e retorna ao passo 1.</w:t>
            </w:r>
          </w:p>
          <w:p w:rsidR="007F2761" w:rsidRDefault="007F2761" w:rsidP="007F2761">
            <w:pPr>
              <w:contextualSpacing/>
              <w:rPr>
                <w:rFonts w:ascii="Arial" w:eastAsia="Arial" w:hAnsi="Arial" w:cs="Arial"/>
              </w:rPr>
            </w:pPr>
            <w:r>
              <w:rPr>
                <w:rFonts w:ascii="Arial" w:eastAsia="Arial" w:hAnsi="Arial" w:cs="Arial"/>
              </w:rPr>
              <w:t>2.2 – Caixa já aberto</w:t>
            </w:r>
          </w:p>
          <w:p w:rsidR="007F2761" w:rsidRDefault="007F2761" w:rsidP="00DB7DCB">
            <w:pPr>
              <w:pStyle w:val="PargrafodaLista"/>
              <w:numPr>
                <w:ilvl w:val="0"/>
                <w:numId w:val="47"/>
              </w:numPr>
              <w:rPr>
                <w:rFonts w:ascii="Arial" w:eastAsia="Arial" w:hAnsi="Arial" w:cs="Arial"/>
              </w:rPr>
            </w:pPr>
            <w:r w:rsidRPr="007F2761">
              <w:rPr>
                <w:rFonts w:ascii="Arial" w:eastAsia="Arial" w:hAnsi="Arial" w:cs="Arial"/>
              </w:rPr>
              <w:t>O sistema exibe uma mensagem informando que o caixa já se encontra aberto e retorna ao passo 1</w:t>
            </w:r>
          </w:p>
          <w:p w:rsidR="007F2761" w:rsidRDefault="007F2761" w:rsidP="007F2761">
            <w:pPr>
              <w:rPr>
                <w:rFonts w:ascii="Arial" w:eastAsia="Arial" w:hAnsi="Arial" w:cs="Arial"/>
              </w:rPr>
            </w:pPr>
            <w:r>
              <w:rPr>
                <w:rFonts w:ascii="Arial" w:eastAsia="Arial" w:hAnsi="Arial" w:cs="Arial"/>
              </w:rPr>
              <w:t>2.3 – Caixa do dia anterior aberto</w:t>
            </w:r>
          </w:p>
          <w:p w:rsidR="00A44E1B" w:rsidRPr="0094032E" w:rsidRDefault="0094032E" w:rsidP="00DB7DCB">
            <w:pPr>
              <w:pStyle w:val="PargrafodaLista"/>
              <w:numPr>
                <w:ilvl w:val="0"/>
                <w:numId w:val="48"/>
              </w:numPr>
              <w:rPr>
                <w:rFonts w:ascii="Arial" w:eastAsia="Arial" w:hAnsi="Arial" w:cs="Arial"/>
              </w:rPr>
            </w:pPr>
            <w:r w:rsidRPr="0094032E">
              <w:rPr>
                <w:rFonts w:ascii="Arial" w:eastAsia="Arial" w:hAnsi="Arial" w:cs="Arial"/>
              </w:rPr>
              <w:t>O sistema exibe uma mensagem informando que o caixa do dia anterior não foi fechado e retorna ao passo 1.</w:t>
            </w: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5"/>
        <w:tblW w:w="9031" w:type="dxa"/>
        <w:tblInd w:w="0" w:type="dxa"/>
        <w:tblLayout w:type="fixed"/>
        <w:tblLook w:val="0400" w:firstRow="0" w:lastRow="0" w:firstColumn="0" w:lastColumn="0" w:noHBand="0" w:noVBand="1"/>
      </w:tblPr>
      <w:tblGrid>
        <w:gridCol w:w="1790"/>
        <w:gridCol w:w="7241"/>
      </w:tblGrid>
      <w:tr w:rsidR="00C95F8E" w:rsidTr="002B4DC0">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Fechar Ca</w:t>
            </w:r>
            <w:r w:rsidR="00780D87">
              <w:rPr>
                <w:rFonts w:ascii="Arial" w:eastAsia="Arial" w:hAnsi="Arial" w:cs="Arial"/>
              </w:rPr>
              <w:t>i</w:t>
            </w:r>
            <w:r>
              <w:rPr>
                <w:rFonts w:ascii="Arial" w:eastAsia="Arial" w:hAnsi="Arial" w:cs="Arial"/>
              </w:rPr>
              <w:t>xa</w:t>
            </w:r>
          </w:p>
        </w:tc>
      </w:tr>
      <w:tr w:rsidR="00C95F8E" w:rsidTr="002B4DC0">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rPr>
                <w:rFonts w:ascii="Arial" w:eastAsia="Arial" w:hAnsi="Arial" w:cs="Arial"/>
                <w:b/>
              </w:rPr>
            </w:pPr>
            <w:r>
              <w:rPr>
                <w:rFonts w:ascii="Arial" w:eastAsia="Arial" w:hAnsi="Arial" w:cs="Arial"/>
                <w:b/>
              </w:rPr>
              <w:t>RF_F7</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Caso de uso inicia-se quando </w:t>
            </w:r>
            <w:r w:rsidR="00391389">
              <w:rPr>
                <w:rFonts w:ascii="Arial" w:eastAsia="Arial" w:hAnsi="Arial" w:cs="Arial"/>
              </w:rPr>
              <w:t>o programa é fechado ou o ator seleciona para fechar o caixa.</w:t>
            </w:r>
          </w:p>
        </w:tc>
      </w:tr>
      <w:tr w:rsidR="00C95F8E" w:rsidTr="002B4DC0">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Secretária</w:t>
            </w:r>
          </w:p>
        </w:tc>
      </w:tr>
      <w:tr w:rsidR="00C95F8E" w:rsidTr="002B4DC0">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O caixa deve estar aberto.</w:t>
            </w:r>
          </w:p>
        </w:tc>
      </w:tr>
      <w:tr w:rsidR="00C95F8E" w:rsidTr="002B4DC0">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Caixa fechado, impossibilitando de realizar transações.</w:t>
            </w:r>
          </w:p>
        </w:tc>
      </w:tr>
      <w:tr w:rsidR="00C95F8E" w:rsidTr="002B4DC0">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Principal</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031BC2">
            <w:pPr>
              <w:rPr>
                <w:rFonts w:ascii="Arial" w:eastAsia="Arial" w:hAnsi="Arial" w:cs="Arial"/>
              </w:rPr>
            </w:pPr>
            <w:r>
              <w:rPr>
                <w:rFonts w:ascii="Arial" w:eastAsia="Arial" w:hAnsi="Arial" w:cs="Arial"/>
              </w:rPr>
              <w:t xml:space="preserve">1 – O </w:t>
            </w:r>
            <w:r w:rsidR="00031BC2">
              <w:rPr>
                <w:rFonts w:ascii="Arial" w:eastAsia="Arial" w:hAnsi="Arial" w:cs="Arial"/>
              </w:rPr>
              <w:t>ator finaliza o programa</w:t>
            </w:r>
            <w:r w:rsidR="00E93694">
              <w:rPr>
                <w:rFonts w:ascii="Arial" w:eastAsia="Arial" w:hAnsi="Arial" w:cs="Arial"/>
              </w:rPr>
              <w:t xml:space="preserve"> e informa o valor do caixa</w:t>
            </w:r>
            <w:r w:rsidR="00031BC2">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w:t>
            </w:r>
            <w:r w:rsidR="00E93694">
              <w:rPr>
                <w:rFonts w:ascii="Arial" w:eastAsia="Arial" w:hAnsi="Arial" w:cs="Arial"/>
              </w:rPr>
              <w:t>compara o valor informando com o calculado pelo sistema e exibe uma mensagem para o ator confirmar a operação.</w:t>
            </w:r>
          </w:p>
          <w:p w:rsidR="00C95F8E" w:rsidRDefault="00C95F8E">
            <w:pPr>
              <w:rPr>
                <w:rFonts w:ascii="Arial" w:eastAsia="Arial" w:hAnsi="Arial" w:cs="Arial"/>
              </w:rPr>
            </w:pPr>
          </w:p>
          <w:p w:rsidR="00C95F8E" w:rsidRDefault="00073B7F" w:rsidP="00031BC2">
            <w:pPr>
              <w:rPr>
                <w:rFonts w:ascii="Arial" w:eastAsia="Arial" w:hAnsi="Arial" w:cs="Arial"/>
              </w:rPr>
            </w:pPr>
            <w:r>
              <w:rPr>
                <w:rFonts w:ascii="Arial" w:eastAsia="Arial" w:hAnsi="Arial" w:cs="Arial"/>
              </w:rPr>
              <w:t xml:space="preserve">3- O </w:t>
            </w:r>
            <w:r w:rsidR="00031BC2">
              <w:rPr>
                <w:rFonts w:ascii="Arial" w:eastAsia="Arial" w:hAnsi="Arial" w:cs="Arial"/>
              </w:rPr>
              <w:t>ator</w:t>
            </w:r>
            <w:r>
              <w:rPr>
                <w:rFonts w:ascii="Arial" w:eastAsia="Arial" w:hAnsi="Arial" w:cs="Arial"/>
              </w:rPr>
              <w:t xml:space="preserve"> </w:t>
            </w:r>
            <w:r w:rsidR="00031BC2">
              <w:rPr>
                <w:rFonts w:ascii="Arial" w:eastAsia="Arial" w:hAnsi="Arial" w:cs="Arial"/>
              </w:rPr>
              <w:t>confirma.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r w:rsidR="00031BC2">
              <w:rPr>
                <w:rFonts w:ascii="Arial" w:eastAsia="Arial" w:hAnsi="Arial" w:cs="Arial"/>
              </w:rPr>
              <w:t>O</w:t>
            </w:r>
            <w:r>
              <w:rPr>
                <w:rFonts w:ascii="Arial" w:eastAsia="Arial" w:hAnsi="Arial" w:cs="Arial"/>
              </w:rPr>
              <w:t xml:space="preserve"> sistema </w:t>
            </w:r>
            <w:r w:rsidR="00031BC2">
              <w:rPr>
                <w:rFonts w:ascii="Arial" w:eastAsia="Arial" w:hAnsi="Arial" w:cs="Arial"/>
              </w:rPr>
              <w:t>fecha o caixa, finaliza se tiver alguma transação e encerra o programa.</w:t>
            </w:r>
          </w:p>
          <w:p w:rsidR="00C95F8E" w:rsidRDefault="00C95F8E">
            <w:pPr>
              <w:rPr>
                <w:rFonts w:ascii="Arial" w:eastAsia="Arial" w:hAnsi="Arial" w:cs="Arial"/>
              </w:rPr>
            </w:pPr>
          </w:p>
        </w:tc>
      </w:tr>
      <w:tr w:rsidR="00C95F8E" w:rsidTr="002B4DC0">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7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E93694" w:rsidP="00E93694">
            <w:pPr>
              <w:tabs>
                <w:tab w:val="center" w:pos="3247"/>
              </w:tabs>
              <w:rPr>
                <w:rFonts w:ascii="Arial" w:eastAsia="Arial" w:hAnsi="Arial" w:cs="Arial"/>
              </w:rPr>
            </w:pPr>
            <w:r>
              <w:rPr>
                <w:rFonts w:ascii="Arial" w:eastAsia="Arial" w:hAnsi="Arial" w:cs="Arial"/>
              </w:rPr>
              <w:t>2.1-</w:t>
            </w:r>
            <w:r w:rsidR="00A44E1B" w:rsidRPr="00E93694">
              <w:rPr>
                <w:rFonts w:ascii="Arial" w:eastAsia="Arial" w:hAnsi="Arial" w:cs="Arial"/>
              </w:rPr>
              <w:t xml:space="preserve">Caixa fechado </w:t>
            </w:r>
          </w:p>
          <w:p w:rsidR="00E93694" w:rsidRPr="00E93694" w:rsidRDefault="00E93694" w:rsidP="00DB7DCB">
            <w:pPr>
              <w:pStyle w:val="PargrafodaLista"/>
              <w:numPr>
                <w:ilvl w:val="0"/>
                <w:numId w:val="49"/>
              </w:numPr>
              <w:tabs>
                <w:tab w:val="center" w:pos="3247"/>
              </w:tabs>
              <w:rPr>
                <w:rFonts w:ascii="Arial" w:eastAsia="Arial" w:hAnsi="Arial" w:cs="Arial"/>
              </w:rPr>
            </w:pPr>
            <w:r w:rsidRPr="00E93694">
              <w:rPr>
                <w:rFonts w:ascii="Arial" w:eastAsia="Arial" w:hAnsi="Arial" w:cs="Arial"/>
              </w:rPr>
              <w:t>O sistema exibe uma mensagem informando que o caixa já está fechado.</w:t>
            </w:r>
          </w:p>
          <w:p w:rsidR="00E93694" w:rsidRPr="00E93694" w:rsidRDefault="00E93694" w:rsidP="00E93694">
            <w:pPr>
              <w:rPr>
                <w:rFonts w:ascii="Arial" w:eastAsia="Arial" w:hAnsi="Arial" w:cs="Arial"/>
              </w:rPr>
            </w:pPr>
            <w:r>
              <w:rPr>
                <w:rFonts w:ascii="Arial" w:eastAsia="Arial" w:hAnsi="Arial" w:cs="Arial"/>
              </w:rPr>
              <w:t>2.2- Valor informado diferente do calculado.</w:t>
            </w:r>
          </w:p>
          <w:p w:rsidR="00A44E1B" w:rsidRDefault="00E93694" w:rsidP="00DB7DCB">
            <w:pPr>
              <w:numPr>
                <w:ilvl w:val="0"/>
                <w:numId w:val="7"/>
              </w:numPr>
              <w:contextualSpacing/>
              <w:rPr>
                <w:rFonts w:ascii="Arial" w:eastAsia="Arial" w:hAnsi="Arial" w:cs="Arial"/>
              </w:rPr>
            </w:pPr>
            <w:r>
              <w:rPr>
                <w:rFonts w:ascii="Arial" w:eastAsia="Arial" w:hAnsi="Arial" w:cs="Arial"/>
              </w:rPr>
              <w:t>O sistema exibe uma mensagem informando que o valor informado não condiz com as operações realizada nesse dia e retorna ao passo 1.</w:t>
            </w:r>
          </w:p>
        </w:tc>
      </w:tr>
    </w:tbl>
    <w:p w:rsidR="00C95F8E" w:rsidRDefault="00C95F8E">
      <w:pPr>
        <w:spacing w:after="160" w:line="259" w:lineRule="auto"/>
        <w:rPr>
          <w:rFonts w:ascii="Arial" w:eastAsia="Arial" w:hAnsi="Arial" w:cs="Arial"/>
          <w:sz w:val="22"/>
          <w:szCs w:val="22"/>
        </w:rPr>
      </w:pPr>
    </w:p>
    <w:tbl>
      <w:tblPr>
        <w:tblStyle w:val="4"/>
        <w:tblW w:w="9031" w:type="dxa"/>
        <w:tblInd w:w="0" w:type="dxa"/>
        <w:tblLayout w:type="fixed"/>
        <w:tblLook w:val="0400" w:firstRow="0" w:lastRow="0" w:firstColumn="0" w:lastColumn="0" w:noHBand="0" w:noVBand="1"/>
      </w:tblPr>
      <w:tblGrid>
        <w:gridCol w:w="1811"/>
        <w:gridCol w:w="7220"/>
      </w:tblGrid>
      <w:tr w:rsidR="00C95F8E" w:rsidTr="002B4DC0">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D83093">
            <w:pPr>
              <w:rPr>
                <w:rFonts w:ascii="Arial" w:eastAsia="Arial" w:hAnsi="Arial" w:cs="Arial"/>
              </w:rPr>
            </w:pPr>
            <w:r>
              <w:rPr>
                <w:rFonts w:ascii="Arial" w:eastAsia="Arial" w:hAnsi="Arial" w:cs="Arial"/>
              </w:rPr>
              <w:t xml:space="preserve">Controlar </w:t>
            </w:r>
            <w:r w:rsidR="00104179">
              <w:rPr>
                <w:rFonts w:ascii="Arial" w:eastAsia="Arial" w:hAnsi="Arial" w:cs="Arial"/>
              </w:rPr>
              <w:t>Estoque</w:t>
            </w:r>
          </w:p>
        </w:tc>
      </w:tr>
      <w:tr w:rsidR="00C95F8E" w:rsidTr="002B4DC0">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rPr>
                <w:rFonts w:ascii="Arial" w:eastAsia="Arial" w:hAnsi="Arial" w:cs="Arial"/>
              </w:rPr>
            </w:pPr>
            <w:r>
              <w:rPr>
                <w:rFonts w:ascii="Arial" w:eastAsia="Arial" w:hAnsi="Arial" w:cs="Arial"/>
                <w:b/>
              </w:rPr>
              <w:t>RF_F8</w:t>
            </w:r>
            <w:r>
              <w:rPr>
                <w:rFonts w:ascii="Arial" w:eastAsia="Arial" w:hAnsi="Arial" w:cs="Arial"/>
              </w:rPr>
              <w:t>,</w:t>
            </w:r>
            <w:r w:rsidRPr="009B1521">
              <w:rPr>
                <w:rFonts w:ascii="Arial" w:eastAsia="Arial" w:hAnsi="Arial" w:cs="Arial"/>
                <w:i/>
              </w:rPr>
              <w:t>RF_F9</w:t>
            </w:r>
          </w:p>
        </w:tc>
      </w:tr>
      <w:tr w:rsidR="00C95F8E"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rsidTr="002B4DC0">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Secretário</w:t>
            </w:r>
          </w:p>
        </w:tc>
      </w:tr>
      <w:tr w:rsidR="00C95F8E" w:rsidTr="002B4DC0">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Deve haver produtos em estoque.</w:t>
            </w:r>
          </w:p>
        </w:tc>
      </w:tr>
      <w:tr w:rsidR="00C95F8E" w:rsidTr="002B4DC0">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Estoque atualizado</w:t>
            </w:r>
          </w:p>
          <w:p w:rsidR="00F01F6A" w:rsidRDefault="00F01F6A">
            <w:pPr>
              <w:rPr>
                <w:rFonts w:ascii="Arial" w:eastAsia="Arial" w:hAnsi="Arial" w:cs="Arial"/>
              </w:rPr>
            </w:pPr>
          </w:p>
        </w:tc>
      </w:tr>
      <w:tr w:rsidR="00C95F8E" w:rsidTr="002B4DC0">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Código do Produto ou</w:t>
            </w:r>
          </w:p>
          <w:p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Nome do Produto</w:t>
            </w:r>
          </w:p>
          <w:p w:rsidR="00757D40" w:rsidRDefault="00757D40">
            <w:pPr>
              <w:rPr>
                <w:rFonts w:ascii="Arial" w:eastAsia="Arial" w:hAnsi="Arial" w:cs="Arial"/>
              </w:rPr>
            </w:pPr>
            <w:r>
              <w:rPr>
                <w:rFonts w:ascii="Arial" w:eastAsia="Arial" w:hAnsi="Arial" w:cs="Arial"/>
              </w:rPr>
              <w:lastRenderedPageBreak/>
              <w:t xml:space="preserve"> </w:t>
            </w:r>
            <w:r w:rsidR="00073B7F">
              <w:rPr>
                <w:rFonts w:ascii="Arial" w:eastAsia="Arial" w:hAnsi="Arial" w:cs="Arial"/>
              </w:rPr>
              <w:t xml:space="preserve">2 – O sistema busca </w:t>
            </w:r>
            <w:r>
              <w:rPr>
                <w:rFonts w:ascii="Arial" w:eastAsia="Arial" w:hAnsi="Arial" w:cs="Arial"/>
              </w:rPr>
              <w:t>o produto.</w:t>
            </w:r>
          </w:p>
          <w:p w:rsidR="00757D40" w:rsidRDefault="00757D40">
            <w:pPr>
              <w:rPr>
                <w:rFonts w:ascii="Arial" w:eastAsia="Arial" w:hAnsi="Arial" w:cs="Arial"/>
              </w:rPr>
            </w:pPr>
          </w:p>
          <w:p w:rsidR="00C95F8E" w:rsidRDefault="00757D40">
            <w:pPr>
              <w:rPr>
                <w:rFonts w:ascii="Arial" w:eastAsia="Arial" w:hAnsi="Arial" w:cs="Arial"/>
              </w:rPr>
            </w:pPr>
            <w:r>
              <w:rPr>
                <w:rFonts w:ascii="Arial" w:eastAsia="Arial" w:hAnsi="Arial" w:cs="Arial"/>
              </w:rPr>
              <w:t xml:space="preserve"> </w:t>
            </w:r>
            <w:r w:rsidR="00A44E1B">
              <w:rPr>
                <w:rFonts w:ascii="Arial" w:eastAsia="Arial" w:hAnsi="Arial" w:cs="Arial"/>
              </w:rPr>
              <w:t>3- O ator</w:t>
            </w:r>
            <w:r w:rsidR="00073B7F">
              <w:rPr>
                <w:rFonts w:ascii="Arial" w:eastAsia="Arial" w:hAnsi="Arial" w:cs="Arial"/>
              </w:rPr>
              <w:t xml:space="preserve"> </w:t>
            </w:r>
            <w:r>
              <w:rPr>
                <w:rFonts w:ascii="Arial" w:eastAsia="Arial" w:hAnsi="Arial" w:cs="Arial"/>
              </w:rPr>
              <w:t>seleciona o produto e informa a quantidade de perda</w:t>
            </w:r>
          </w:p>
          <w:p w:rsidR="00C95F8E" w:rsidRDefault="00073B7F" w:rsidP="00DB7DCB">
            <w:pPr>
              <w:numPr>
                <w:ilvl w:val="0"/>
                <w:numId w:val="12"/>
              </w:numPr>
              <w:contextualSpacing/>
              <w:rPr>
                <w:rFonts w:ascii="Arial" w:eastAsia="Arial" w:hAnsi="Arial" w:cs="Arial"/>
              </w:rPr>
            </w:pPr>
            <w:r>
              <w:rPr>
                <w:rFonts w:ascii="Arial" w:eastAsia="Arial" w:hAnsi="Arial" w:cs="Arial"/>
              </w:rPr>
              <w:t xml:space="preserve">quantidade </w:t>
            </w:r>
            <w:r w:rsidR="00757D40">
              <w:rPr>
                <w:rFonts w:ascii="Arial" w:eastAsia="Arial" w:hAnsi="Arial" w:cs="Arial"/>
              </w:rPr>
              <w:t>a ser ajustada</w:t>
            </w:r>
          </w:p>
          <w:p w:rsidR="00C95F8E" w:rsidRDefault="00073B7F">
            <w:pPr>
              <w:rPr>
                <w:rFonts w:ascii="Arial" w:eastAsia="Arial" w:hAnsi="Arial" w:cs="Arial"/>
              </w:rPr>
            </w:pPr>
            <w:r>
              <w:rPr>
                <w:rFonts w:ascii="Arial" w:eastAsia="Arial" w:hAnsi="Arial" w:cs="Arial"/>
              </w:rPr>
              <w:t>4- O sistema valida as informaçõ</w:t>
            </w:r>
            <w:r w:rsidR="002551D1">
              <w:rPr>
                <w:rFonts w:ascii="Arial" w:eastAsia="Arial" w:hAnsi="Arial" w:cs="Arial"/>
              </w:rPr>
              <w:t>es, realiza o caso de uso “RF_F9</w:t>
            </w:r>
            <w:r>
              <w:rPr>
                <w:rFonts w:ascii="Arial" w:eastAsia="Arial" w:hAnsi="Arial" w:cs="Arial"/>
              </w:rPr>
              <w:t xml:space="preserve"> – Atualizar estoque” e finaliza o caso de uso.</w:t>
            </w:r>
          </w:p>
        </w:tc>
      </w:tr>
      <w:tr w:rsidR="00C95F8E" w:rsidTr="002B4DC0">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Fluxo Alternativo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2C00" w:rsidRDefault="00002C00" w:rsidP="00002C00">
            <w:pPr>
              <w:contextualSpacing/>
              <w:rPr>
                <w:rFonts w:ascii="Arial" w:eastAsia="Arial" w:hAnsi="Arial" w:cs="Arial"/>
              </w:rPr>
            </w:pPr>
            <w:r>
              <w:rPr>
                <w:rFonts w:ascii="Arial" w:eastAsia="Arial" w:hAnsi="Arial" w:cs="Arial"/>
              </w:rPr>
              <w:t>1.1 – Cadastro de estoque inicial</w:t>
            </w:r>
          </w:p>
          <w:p w:rsidR="00002C00" w:rsidRPr="00D71D9C" w:rsidRDefault="00D71D9C" w:rsidP="00D71D9C">
            <w:pPr>
              <w:pStyle w:val="PargrafodaLista"/>
              <w:numPr>
                <w:ilvl w:val="0"/>
                <w:numId w:val="50"/>
              </w:numPr>
              <w:rPr>
                <w:rFonts w:ascii="Arial" w:eastAsia="Arial" w:hAnsi="Arial" w:cs="Arial"/>
              </w:rPr>
            </w:pPr>
            <w:r w:rsidRPr="00D71D9C">
              <w:rPr>
                <w:rFonts w:ascii="Arial" w:eastAsia="Arial" w:hAnsi="Arial" w:cs="Arial"/>
              </w:rPr>
              <w:t>Essa função só será usada uma única vez, para ao implementar o sistema se registre o estoque inicial da empresa.</w:t>
            </w:r>
          </w:p>
          <w:p w:rsidR="00C95F8E" w:rsidRDefault="00002C00" w:rsidP="00002C00">
            <w:pPr>
              <w:contextualSpacing/>
              <w:rPr>
                <w:rFonts w:ascii="Arial" w:eastAsia="Arial" w:hAnsi="Arial" w:cs="Arial"/>
              </w:rPr>
            </w:pPr>
            <w:r>
              <w:rPr>
                <w:rFonts w:ascii="Arial" w:eastAsia="Arial" w:hAnsi="Arial" w:cs="Arial"/>
              </w:rPr>
              <w:t xml:space="preserve">2.1 </w:t>
            </w:r>
            <w:r w:rsidR="00073B7F">
              <w:rPr>
                <w:rFonts w:ascii="Arial" w:eastAsia="Arial" w:hAnsi="Arial" w:cs="Arial"/>
              </w:rPr>
              <w:t>– Produto não tem estoque</w:t>
            </w:r>
            <w:r w:rsidR="00757D40">
              <w:rPr>
                <w:rFonts w:ascii="Arial" w:eastAsia="Arial" w:hAnsi="Arial" w:cs="Arial"/>
              </w:rPr>
              <w:t xml:space="preserve"> para realizar o ajuste</w:t>
            </w:r>
          </w:p>
          <w:p w:rsidR="00C95F8E" w:rsidRDefault="00002C00" w:rsidP="00DB7DCB">
            <w:pPr>
              <w:numPr>
                <w:ilvl w:val="0"/>
                <w:numId w:val="17"/>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02C00" w:rsidP="00DB7DCB">
            <w:pPr>
              <w:numPr>
                <w:ilvl w:val="0"/>
                <w:numId w:val="6"/>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o produto informado não existe cadastrado.</w:t>
            </w:r>
          </w:p>
          <w:p w:rsidR="00C95F8E" w:rsidRDefault="00073B7F" w:rsidP="00DB7DCB">
            <w:pPr>
              <w:numPr>
                <w:ilvl w:val="1"/>
                <w:numId w:val="14"/>
              </w:numPr>
              <w:contextualSpacing/>
              <w:rPr>
                <w:rFonts w:ascii="Arial" w:eastAsia="Arial" w:hAnsi="Arial" w:cs="Arial"/>
              </w:rPr>
            </w:pPr>
            <w:r>
              <w:rPr>
                <w:rFonts w:ascii="Arial" w:eastAsia="Arial" w:hAnsi="Arial" w:cs="Arial"/>
              </w:rPr>
              <w:t>-  Quantidade informada não existe em estoque</w:t>
            </w:r>
          </w:p>
          <w:p w:rsidR="00C95F8E" w:rsidRDefault="00073B7F" w:rsidP="00DB7DCB">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p w:rsidR="00A44E1B" w:rsidRDefault="00A44E1B" w:rsidP="00A44E1B">
            <w:pPr>
              <w:ind w:left="360"/>
              <w:contextualSpacing/>
              <w:rPr>
                <w:rFonts w:ascii="Arial" w:eastAsia="Arial" w:hAnsi="Arial" w:cs="Arial"/>
              </w:rPr>
            </w:pPr>
            <w:r>
              <w:rPr>
                <w:rFonts w:ascii="Arial" w:eastAsia="Arial" w:hAnsi="Arial" w:cs="Arial"/>
              </w:rPr>
              <w:t>Estoque inicial como fluxo alternativo.</w:t>
            </w:r>
          </w:p>
        </w:tc>
      </w:tr>
    </w:tbl>
    <w:p w:rsidR="00C95F8E" w:rsidRDefault="00C95F8E">
      <w:pPr>
        <w:spacing w:after="160" w:line="259" w:lineRule="auto"/>
        <w:rPr>
          <w:rFonts w:ascii="Arial" w:eastAsia="Arial" w:hAnsi="Arial" w:cs="Arial"/>
          <w:sz w:val="22"/>
          <w:szCs w:val="22"/>
        </w:rPr>
      </w:pPr>
    </w:p>
    <w:tbl>
      <w:tblPr>
        <w:tblStyle w:val="4"/>
        <w:tblW w:w="9031" w:type="dxa"/>
        <w:tblInd w:w="0" w:type="dxa"/>
        <w:tblLayout w:type="fixed"/>
        <w:tblLook w:val="0400" w:firstRow="0" w:lastRow="0" w:firstColumn="0" w:lastColumn="0" w:noHBand="0" w:noVBand="1"/>
      </w:tblPr>
      <w:tblGrid>
        <w:gridCol w:w="1811"/>
        <w:gridCol w:w="7220"/>
      </w:tblGrid>
      <w:tr w:rsidR="00240487" w:rsidTr="002B4DC0">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Caso de Uso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Registrar Conta a Pagar</w:t>
            </w:r>
          </w:p>
        </w:tc>
      </w:tr>
      <w:tr w:rsidR="00240487" w:rsidTr="002B4DC0">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Referências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Pr="002551D1" w:rsidRDefault="002551D1" w:rsidP="00E05576">
            <w:pPr>
              <w:rPr>
                <w:rFonts w:ascii="Arial" w:eastAsia="Arial" w:hAnsi="Arial" w:cs="Arial"/>
                <w:b/>
              </w:rPr>
            </w:pPr>
            <w:r>
              <w:rPr>
                <w:rFonts w:ascii="Arial" w:eastAsia="Arial" w:hAnsi="Arial" w:cs="Arial"/>
                <w:b/>
              </w:rPr>
              <w:t>RF_F10</w:t>
            </w:r>
          </w:p>
        </w:tc>
      </w:tr>
      <w:tr w:rsidR="00240487" w:rsidTr="002B4DC0">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Descrição geral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O caso de uso inicia-se quando o ator tem que registrar uma conta a pagar. Informará seus dados, </w:t>
            </w:r>
            <w:r w:rsidR="000F3B04">
              <w:rPr>
                <w:rFonts w:ascii="Arial" w:eastAsia="Arial" w:hAnsi="Arial" w:cs="Arial"/>
              </w:rPr>
              <w:t>forma de pagamento e condição de pagamento.</w:t>
            </w:r>
          </w:p>
        </w:tc>
      </w:tr>
      <w:tr w:rsidR="00240487" w:rsidTr="002B4DC0">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Atores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Secretário</w:t>
            </w:r>
          </w:p>
        </w:tc>
      </w:tr>
      <w:tr w:rsidR="00240487" w:rsidTr="002B4DC0">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Pré-condições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rPr>
                <w:rFonts w:ascii="Arial" w:eastAsia="Arial" w:hAnsi="Arial" w:cs="Arial"/>
              </w:rPr>
            </w:pPr>
            <w:r>
              <w:rPr>
                <w:rFonts w:ascii="Arial" w:eastAsia="Arial" w:hAnsi="Arial" w:cs="Arial"/>
              </w:rPr>
              <w:t>Deve haver uma conta a ser registrada</w:t>
            </w:r>
          </w:p>
        </w:tc>
      </w:tr>
      <w:tr w:rsidR="00240487" w:rsidTr="002B4DC0">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Pós-condições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0F3B04" w:rsidP="000F3B04">
            <w:pPr>
              <w:rPr>
                <w:rFonts w:ascii="Arial" w:eastAsia="Arial" w:hAnsi="Arial" w:cs="Arial"/>
              </w:rPr>
            </w:pPr>
            <w:r>
              <w:rPr>
                <w:rFonts w:ascii="Arial" w:eastAsia="Arial" w:hAnsi="Arial" w:cs="Arial"/>
              </w:rPr>
              <w:t>Conta a Pagar registrada</w:t>
            </w:r>
          </w:p>
        </w:tc>
      </w:tr>
      <w:tr w:rsidR="00240487" w:rsidTr="002B4DC0">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Requisitos Especiais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Tolerância a falhas por meio de controle de Transação em Banco de Dados.</w:t>
            </w:r>
          </w:p>
        </w:tc>
      </w:tr>
      <w:tr w:rsidR="00240487" w:rsidTr="002B4DC0">
        <w:trPr>
          <w:trHeight w:val="3527"/>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lastRenderedPageBreak/>
              <w:t>Fluxo Principal</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ator informa os dados d</w:t>
            </w:r>
            <w:r w:rsidR="000F3B04">
              <w:rPr>
                <w:rFonts w:ascii="Arial" w:eastAsia="Arial" w:hAnsi="Arial" w:cs="Arial"/>
              </w:rPr>
              <w:t>a</w:t>
            </w:r>
            <w:r>
              <w:rPr>
                <w:rFonts w:ascii="Arial" w:eastAsia="Arial" w:hAnsi="Arial" w:cs="Arial"/>
              </w:rPr>
              <w:t xml:space="preserve"> </w:t>
            </w:r>
            <w:r w:rsidR="000F3B04">
              <w:rPr>
                <w:rFonts w:ascii="Arial" w:eastAsia="Arial" w:hAnsi="Arial" w:cs="Arial"/>
              </w:rPr>
              <w:t>conta</w:t>
            </w:r>
            <w:r>
              <w:rPr>
                <w:rFonts w:ascii="Arial" w:eastAsia="Arial" w:hAnsi="Arial" w:cs="Arial"/>
              </w:rPr>
              <w:t>.</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Valor a Pagar</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Data de Vencimento</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Forma de Pagamento</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Descrição</w:t>
            </w:r>
          </w:p>
          <w:p w:rsidR="00240487" w:rsidRDefault="00240487" w:rsidP="00E05576">
            <w:pPr>
              <w:rPr>
                <w:rFonts w:ascii="Arial" w:eastAsia="Arial" w:hAnsi="Arial" w:cs="Arial"/>
              </w:rPr>
            </w:pPr>
            <w:r>
              <w:rPr>
                <w:rFonts w:ascii="Arial" w:eastAsia="Arial" w:hAnsi="Arial" w:cs="Arial"/>
              </w:rPr>
              <w:t xml:space="preserve">2 – O sistema </w:t>
            </w:r>
            <w:r w:rsidR="002F74BB">
              <w:rPr>
                <w:rFonts w:ascii="Arial" w:eastAsia="Arial" w:hAnsi="Arial" w:cs="Arial"/>
              </w:rPr>
              <w:t>valida os dados</w:t>
            </w:r>
            <w:r w:rsidR="00D846C9">
              <w:rPr>
                <w:rFonts w:ascii="Arial" w:eastAsia="Arial" w:hAnsi="Arial" w:cs="Arial"/>
              </w:rPr>
              <w:t xml:space="preserve"> e exibe uma mensagem de confirmação</w:t>
            </w:r>
            <w:r>
              <w:rPr>
                <w:rFonts w:ascii="Arial" w:eastAsia="Arial" w:hAnsi="Arial" w:cs="Arial"/>
              </w:rPr>
              <w:t>.</w:t>
            </w:r>
          </w:p>
          <w:p w:rsidR="00240487" w:rsidRDefault="00240487" w:rsidP="00E05576">
            <w:pPr>
              <w:rPr>
                <w:rFonts w:ascii="Arial" w:eastAsia="Arial" w:hAnsi="Arial" w:cs="Arial"/>
              </w:rPr>
            </w:pPr>
          </w:p>
          <w:p w:rsidR="00240487" w:rsidRDefault="00240487" w:rsidP="00CF25A4">
            <w:pPr>
              <w:rPr>
                <w:rFonts w:ascii="Arial" w:eastAsia="Arial" w:hAnsi="Arial" w:cs="Arial"/>
              </w:rPr>
            </w:pPr>
            <w:r>
              <w:rPr>
                <w:rFonts w:ascii="Arial" w:eastAsia="Arial" w:hAnsi="Arial" w:cs="Arial"/>
              </w:rPr>
              <w:t xml:space="preserve"> 3- O </w:t>
            </w:r>
            <w:r w:rsidR="00CF25A4">
              <w:rPr>
                <w:rFonts w:ascii="Arial" w:eastAsia="Arial" w:hAnsi="Arial" w:cs="Arial"/>
              </w:rPr>
              <w:t>ator</w:t>
            </w:r>
            <w:r>
              <w:rPr>
                <w:rFonts w:ascii="Arial" w:eastAsia="Arial" w:hAnsi="Arial" w:cs="Arial"/>
              </w:rPr>
              <w:t xml:space="preserve"> </w:t>
            </w:r>
            <w:r w:rsidR="00CF25A4">
              <w:rPr>
                <w:rFonts w:ascii="Arial" w:eastAsia="Arial" w:hAnsi="Arial" w:cs="Arial"/>
              </w:rPr>
              <w:t>verifica e confirma o registro da conta a pagar.</w:t>
            </w:r>
          </w:p>
          <w:p w:rsidR="00E05576" w:rsidRDefault="00E05576" w:rsidP="00CF25A4">
            <w:pPr>
              <w:rPr>
                <w:rFonts w:ascii="Arial" w:eastAsia="Arial" w:hAnsi="Arial" w:cs="Arial"/>
              </w:rPr>
            </w:pPr>
          </w:p>
          <w:p w:rsidR="00240487" w:rsidRDefault="00240487" w:rsidP="00E05576">
            <w:pPr>
              <w:rPr>
                <w:rFonts w:ascii="Arial" w:eastAsia="Arial" w:hAnsi="Arial" w:cs="Arial"/>
              </w:rPr>
            </w:pPr>
            <w:r>
              <w:rPr>
                <w:rFonts w:ascii="Arial" w:eastAsia="Arial" w:hAnsi="Arial" w:cs="Arial"/>
              </w:rPr>
              <w:t xml:space="preserve">4- O sistema </w:t>
            </w:r>
            <w:r w:rsidR="00CF25A4">
              <w:rPr>
                <w:rFonts w:ascii="Arial" w:eastAsia="Arial" w:hAnsi="Arial" w:cs="Arial"/>
              </w:rPr>
              <w:t>gera as contas a pagar</w:t>
            </w:r>
            <w:r w:rsidR="00E05576">
              <w:rPr>
                <w:rFonts w:ascii="Arial" w:eastAsia="Arial" w:hAnsi="Arial" w:cs="Arial"/>
              </w:rPr>
              <w:t xml:space="preserve"> e finaliza o caso de uso</w:t>
            </w:r>
            <w:r>
              <w:rPr>
                <w:rFonts w:ascii="Arial" w:eastAsia="Arial" w:hAnsi="Arial" w:cs="Arial"/>
              </w:rPr>
              <w:t>.</w:t>
            </w:r>
          </w:p>
        </w:tc>
      </w:tr>
      <w:tr w:rsidR="00240487" w:rsidTr="002B4DC0">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Alternativo</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contextualSpacing/>
              <w:rPr>
                <w:rFonts w:ascii="Arial" w:eastAsia="Arial" w:hAnsi="Arial" w:cs="Arial"/>
              </w:rPr>
            </w:pPr>
            <w:r>
              <w:rPr>
                <w:rFonts w:ascii="Arial" w:eastAsia="Arial" w:hAnsi="Arial" w:cs="Arial"/>
              </w:rPr>
              <w:t>2.1</w:t>
            </w:r>
            <w:r w:rsidR="00240487">
              <w:rPr>
                <w:rFonts w:ascii="Arial" w:eastAsia="Arial" w:hAnsi="Arial" w:cs="Arial"/>
              </w:rPr>
              <w:t xml:space="preserve">– </w:t>
            </w:r>
            <w:r>
              <w:rPr>
                <w:rFonts w:ascii="Arial" w:eastAsia="Arial" w:hAnsi="Arial" w:cs="Arial"/>
              </w:rPr>
              <w:t>Valor inválido</w:t>
            </w:r>
            <w:r w:rsidR="00E71097">
              <w:rPr>
                <w:rFonts w:ascii="Arial" w:eastAsia="Arial" w:hAnsi="Arial" w:cs="Arial"/>
              </w:rPr>
              <w:t>.</w:t>
            </w:r>
          </w:p>
          <w:p w:rsidR="00240487" w:rsidRPr="00BE5A90" w:rsidRDefault="00BE5A90" w:rsidP="00DB7DCB">
            <w:pPr>
              <w:pStyle w:val="PargrafodaLista"/>
              <w:numPr>
                <w:ilvl w:val="0"/>
                <w:numId w:val="43"/>
              </w:numPr>
              <w:rPr>
                <w:rFonts w:ascii="Arial" w:eastAsia="Arial" w:hAnsi="Arial" w:cs="Arial"/>
              </w:rPr>
            </w:pPr>
            <w:r w:rsidRPr="00BE5A90">
              <w:rPr>
                <w:rFonts w:ascii="Arial" w:eastAsia="Arial" w:hAnsi="Arial" w:cs="Arial"/>
              </w:rPr>
              <w:t>O s</w:t>
            </w:r>
            <w:r w:rsidR="00240487" w:rsidRPr="00BE5A90">
              <w:rPr>
                <w:rFonts w:ascii="Arial" w:eastAsia="Arial" w:hAnsi="Arial" w:cs="Arial"/>
              </w:rPr>
              <w:t>istema exibe uma mensagem informando que não existe estoque do produto informado.</w:t>
            </w:r>
          </w:p>
          <w:p w:rsidR="00240487" w:rsidRDefault="00BE5A90" w:rsidP="00BE5A90">
            <w:pPr>
              <w:contextualSpacing/>
              <w:rPr>
                <w:rFonts w:ascii="Arial" w:eastAsia="Arial" w:hAnsi="Arial" w:cs="Arial"/>
              </w:rPr>
            </w:pPr>
            <w:r>
              <w:rPr>
                <w:rFonts w:ascii="Arial" w:eastAsia="Arial" w:hAnsi="Arial" w:cs="Arial"/>
              </w:rPr>
              <w:t>2.2- Conta já vencida</w:t>
            </w:r>
          </w:p>
          <w:p w:rsidR="00BE5A90" w:rsidRPr="00D71D9C" w:rsidRDefault="00BE5A90" w:rsidP="00D71D9C">
            <w:pPr>
              <w:pStyle w:val="PargrafodaLista"/>
              <w:numPr>
                <w:ilvl w:val="0"/>
                <w:numId w:val="51"/>
              </w:numPr>
              <w:rPr>
                <w:rFonts w:ascii="Arial" w:eastAsia="Arial" w:hAnsi="Arial" w:cs="Arial"/>
              </w:rPr>
            </w:pPr>
            <w:r w:rsidRPr="00D71D9C">
              <w:rPr>
                <w:rFonts w:ascii="Arial" w:eastAsia="Arial" w:hAnsi="Arial" w:cs="Arial"/>
              </w:rPr>
              <w:t xml:space="preserve">O sistema exibe uma mensagem informando que a conta já está vencida </w:t>
            </w:r>
            <w:r w:rsidR="00A44E1B" w:rsidRPr="00D71D9C">
              <w:rPr>
                <w:rFonts w:ascii="Arial" w:eastAsia="Arial" w:hAnsi="Arial" w:cs="Arial"/>
              </w:rPr>
              <w:t xml:space="preserve">e volta para o passo 1. </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rsidP="00A61A5F">
      <w:pPr>
        <w:pStyle w:val="Ttulo2"/>
        <w:rPr>
          <w:rFonts w:ascii="Arial" w:eastAsia="Arial" w:hAnsi="Arial" w:cs="Arial"/>
          <w:b w:val="0"/>
        </w:rPr>
      </w:pPr>
      <w:bookmarkStart w:id="22" w:name="_Toc528085807"/>
      <w:r>
        <w:rPr>
          <w:rFonts w:ascii="Arial" w:eastAsia="Arial" w:hAnsi="Arial" w:cs="Arial"/>
        </w:rPr>
        <w:t>3.2 - Requisitos de Interface Externa</w:t>
      </w:r>
      <w:bookmarkEnd w:id="22"/>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rsidP="00A61A5F">
      <w:pPr>
        <w:pStyle w:val="Ttulo3"/>
        <w:rPr>
          <w:rFonts w:ascii="Arial" w:eastAsia="Arial" w:hAnsi="Arial" w:cs="Arial"/>
          <w:b w:val="0"/>
        </w:rPr>
      </w:pPr>
      <w:bookmarkStart w:id="23" w:name="_Toc528085808"/>
      <w:r>
        <w:rPr>
          <w:rFonts w:ascii="Arial" w:eastAsia="Arial" w:hAnsi="Arial" w:cs="Arial"/>
        </w:rPr>
        <w:t>3.2.1 - Interfaces do Usuário</w:t>
      </w:r>
      <w:bookmarkEnd w:id="23"/>
    </w:p>
    <w:p w:rsidR="00744415" w:rsidRDefault="002551D1"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A interface do eMecanica terá familiaridade com o sistema operacional Windows 7, onde os usuários já estão habituados, facilitando o entendimento. </w:t>
      </w:r>
    </w:p>
    <w:p w:rsidR="00744415" w:rsidRDefault="002551D1"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Sua homescreen terá o logo da empresa</w:t>
      </w:r>
      <w:r w:rsidR="004A1428">
        <w:rPr>
          <w:rFonts w:ascii="Arial" w:eastAsia="Arial" w:hAnsi="Arial" w:cs="Arial"/>
        </w:rPr>
        <w:t xml:space="preserve"> no meio do tela</w:t>
      </w:r>
      <w:r>
        <w:rPr>
          <w:rFonts w:ascii="Arial" w:eastAsia="Arial" w:hAnsi="Arial" w:cs="Arial"/>
        </w:rPr>
        <w:t xml:space="preserve">, no topo da tela terá os menus de interação com o sistema, como os cadastros, vendas, compras, relatórios e financeiro. Os menus aparecerão de acordo com o nível de acesso </w:t>
      </w:r>
      <w:r w:rsidR="00744415">
        <w:rPr>
          <w:rFonts w:ascii="Arial" w:eastAsia="Arial" w:hAnsi="Arial" w:cs="Arial"/>
        </w:rPr>
        <w:t>do usuário</w:t>
      </w:r>
      <w:r>
        <w:rPr>
          <w:rFonts w:ascii="Arial" w:eastAsia="Arial" w:hAnsi="Arial" w:cs="Arial"/>
        </w:rPr>
        <w:t xml:space="preserve">. </w:t>
      </w:r>
      <w:r w:rsidR="00744415">
        <w:rPr>
          <w:rFonts w:ascii="Arial" w:eastAsia="Arial" w:hAnsi="Arial" w:cs="Arial"/>
        </w:rPr>
        <w:t xml:space="preserve">No rodapé terá informações como o usuário logado, data e etc. </w:t>
      </w:r>
    </w:p>
    <w:p w:rsidR="00C95F8E"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O usuário ficará encarregado de realizar os backups para garantir a integridade de dados em casos de falta de energia. </w:t>
      </w:r>
      <w:r w:rsidR="004A1428">
        <w:rPr>
          <w:rFonts w:ascii="Arial" w:eastAsia="Arial" w:hAnsi="Arial" w:cs="Arial"/>
        </w:rPr>
        <w:t xml:space="preserve">A função do backup ficará em menu </w:t>
      </w:r>
    </w:p>
    <w:p w:rsidR="00744415"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p>
    <w:p w:rsidR="00C95F8E" w:rsidRDefault="00073B7F" w:rsidP="00A61A5F">
      <w:pPr>
        <w:pStyle w:val="Ttulo3"/>
        <w:rPr>
          <w:rFonts w:ascii="Arial" w:eastAsia="Arial" w:hAnsi="Arial" w:cs="Arial"/>
          <w:b w:val="0"/>
        </w:rPr>
      </w:pPr>
      <w:bookmarkStart w:id="24" w:name="_Toc528085809"/>
      <w:r>
        <w:rPr>
          <w:rFonts w:ascii="Arial" w:eastAsia="Arial" w:hAnsi="Arial" w:cs="Arial"/>
        </w:rPr>
        <w:t xml:space="preserve">3.2.2 </w:t>
      </w:r>
      <w:r w:rsidR="005E5AE1">
        <w:rPr>
          <w:rFonts w:ascii="Arial" w:eastAsia="Arial" w:hAnsi="Arial" w:cs="Arial"/>
        </w:rPr>
        <w:t xml:space="preserve">- </w:t>
      </w:r>
      <w:r>
        <w:rPr>
          <w:rFonts w:ascii="Arial" w:eastAsia="Arial" w:hAnsi="Arial" w:cs="Arial"/>
        </w:rPr>
        <w:t>Interfaces de Software</w:t>
      </w:r>
      <w:bookmarkEnd w:id="24"/>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w:t>
      </w:r>
      <w:r w:rsidR="00983CB4">
        <w:rPr>
          <w:rFonts w:ascii="Arial" w:eastAsia="Arial" w:hAnsi="Arial" w:cs="Arial"/>
        </w:rPr>
        <w:t>nco de Dados PostgreSQL III</w:t>
      </w:r>
      <w:r>
        <w:rPr>
          <w:rFonts w:ascii="Arial" w:eastAsia="Arial" w:hAnsi="Arial" w:cs="Arial"/>
        </w:rPr>
        <w:t>.</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rsidP="00A61A5F">
      <w:pPr>
        <w:pStyle w:val="Ttulo3"/>
        <w:rPr>
          <w:rFonts w:ascii="Arial" w:eastAsia="Arial" w:hAnsi="Arial" w:cs="Arial"/>
          <w:b w:val="0"/>
        </w:rPr>
      </w:pPr>
      <w:bookmarkStart w:id="25" w:name="_Toc528085810"/>
      <w:r>
        <w:rPr>
          <w:rFonts w:ascii="Arial" w:eastAsia="Arial" w:hAnsi="Arial" w:cs="Arial"/>
        </w:rPr>
        <w:lastRenderedPageBreak/>
        <w:t xml:space="preserve">3.2.3 </w:t>
      </w:r>
      <w:r w:rsidR="005E5AE1">
        <w:rPr>
          <w:rFonts w:ascii="Arial" w:eastAsia="Arial" w:hAnsi="Arial" w:cs="Arial"/>
        </w:rPr>
        <w:t xml:space="preserve">- </w:t>
      </w:r>
      <w:r>
        <w:rPr>
          <w:rFonts w:ascii="Arial" w:eastAsia="Arial" w:hAnsi="Arial" w:cs="Arial"/>
        </w:rPr>
        <w:t>Interfaces do Sistema</w:t>
      </w:r>
      <w:bookmarkEnd w:id="25"/>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O </w:t>
      </w:r>
      <w:r w:rsidR="00BE5A90">
        <w:rPr>
          <w:rFonts w:ascii="Arial" w:eastAsia="Arial" w:hAnsi="Arial" w:cs="Arial"/>
        </w:rPr>
        <w:t xml:space="preserve">eMecanica </w:t>
      </w:r>
      <w:r>
        <w:rPr>
          <w:rFonts w:ascii="Arial" w:eastAsia="Arial" w:hAnsi="Arial" w:cs="Arial"/>
        </w:rPr>
        <w:t>não integra com nenhum outro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5E5AE1" w:rsidRDefault="005E5AE1" w:rsidP="005E5AE1">
      <w:pPr>
        <w:pStyle w:val="Ttulo3"/>
        <w:rPr>
          <w:rFonts w:ascii="Arial" w:eastAsia="Arial" w:hAnsi="Arial" w:cs="Arial"/>
        </w:rPr>
      </w:pPr>
      <w:bookmarkStart w:id="26" w:name="_Toc528085811"/>
      <w:r>
        <w:rPr>
          <w:rFonts w:ascii="Arial" w:eastAsia="Arial" w:hAnsi="Arial" w:cs="Arial"/>
        </w:rPr>
        <w:t>3.2.4 - Interface de Hardware</w:t>
      </w:r>
      <w:bookmarkEnd w:id="26"/>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Pr>
          <w:rFonts w:ascii="Arial" w:eastAsia="Arial" w:hAnsi="Arial" w:cs="Arial"/>
          <w:color w:val="000000"/>
          <w:sz w:val="2"/>
          <w:szCs w:val="2"/>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Além dos hardwares necessários para o uso do sistema, já citados no estudo de viabilidade faz-se necessário a utilização de HUBs, Switches e Cabeamentos que serão utilizados na comunicação entre os computadores, constituindo uma rede local TCP/IP em futuras atualizações do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spacing w:before="2"/>
        <w:ind w:left="642"/>
        <w:rPr>
          <w:rFonts w:ascii="Arial" w:eastAsia="Arial" w:hAnsi="Arial" w:cs="Arial"/>
          <w:i/>
          <w:color w:val="000000"/>
        </w:rPr>
      </w:pPr>
    </w:p>
    <w:p w:rsidR="00C95F8E" w:rsidRDefault="00BE5A90" w:rsidP="00A61A5F">
      <w:pPr>
        <w:pStyle w:val="Ttulo3"/>
        <w:rPr>
          <w:color w:val="000000"/>
        </w:rPr>
      </w:pPr>
      <w:bookmarkStart w:id="27" w:name="_Toc528085812"/>
      <w:r>
        <w:rPr>
          <w:rFonts w:ascii="Arial" w:eastAsia="Arial" w:hAnsi="Arial" w:cs="Arial"/>
          <w:color w:val="000000"/>
        </w:rPr>
        <w:t>3.2.5</w:t>
      </w:r>
      <w:r w:rsidR="003A4442">
        <w:rPr>
          <w:rFonts w:ascii="Arial" w:eastAsia="Arial" w:hAnsi="Arial" w:cs="Arial"/>
          <w:color w:val="000000"/>
        </w:rPr>
        <w:t xml:space="preserve"> </w:t>
      </w:r>
      <w:r w:rsidR="005E5AE1">
        <w:rPr>
          <w:rFonts w:ascii="Arial" w:eastAsia="Arial" w:hAnsi="Arial" w:cs="Arial"/>
          <w:color w:val="000000"/>
        </w:rPr>
        <w:t xml:space="preserve">- </w:t>
      </w:r>
      <w:r w:rsidR="00073B7F">
        <w:rPr>
          <w:rFonts w:ascii="Arial" w:eastAsia="Arial" w:hAnsi="Arial" w:cs="Arial"/>
          <w:color w:val="000000"/>
        </w:rPr>
        <w:t>Interfaces de Comunicação</w:t>
      </w:r>
      <w:bookmarkEnd w:id="27"/>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
          <w:szCs w:val="2"/>
        </w:rPr>
      </w:pPr>
      <w:r>
        <w:rPr>
          <w:rFonts w:ascii="Arial" w:eastAsia="Arial" w:hAnsi="Arial" w:cs="Arial"/>
        </w:rPr>
        <w:t>Para comunicar-se com outros computadores, não será necessário um serviço de banda larga para troca de informações, apenas caso a empresa opte por enviar relatórios através de emails e ter acesso a sites e consultas de clientes inadimplentes e outros.</w:t>
      </w:r>
      <w:r>
        <w:rPr>
          <w:rFonts w:ascii="Arial" w:eastAsia="Arial" w:hAnsi="Arial" w:cs="Arial"/>
          <w:noProof/>
          <w:color w:val="000000"/>
          <w:sz w:val="2"/>
          <w:szCs w:val="2"/>
        </w:rPr>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rsidSect="00997585">
          <w:pgSz w:w="11907" w:h="16839" w:code="9"/>
          <w:pgMar w:top="1417" w:right="1701" w:bottom="1417" w:left="1701" w:header="708" w:footer="708" w:gutter="0"/>
          <w:cols w:space="720"/>
          <w:docGrid w:linePitch="326"/>
        </w:sect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F114C" w:rsidRDefault="00FF114C">
      <w:pPr>
        <w:widowControl w:val="0"/>
        <w:spacing w:line="276" w:lineRule="auto"/>
        <w:rPr>
          <w:rFonts w:ascii="Arial" w:eastAsia="Arial" w:hAnsi="Arial" w:cs="Arial"/>
        </w:rPr>
        <w:sectPr w:rsidR="00FF114C" w:rsidSect="00997585">
          <w:pgSz w:w="12240" w:h="15840"/>
          <w:pgMar w:top="1417" w:right="1701" w:bottom="1417" w:left="1701" w:header="708" w:footer="708" w:gutter="0"/>
          <w:cols w:space="720"/>
        </w:sectPr>
      </w:pPr>
    </w:p>
    <w:p w:rsidR="00C95F8E" w:rsidRDefault="00C95F8E">
      <w:pPr>
        <w:rPr>
          <w:rFonts w:ascii="Arial" w:eastAsia="Arial" w:hAnsi="Arial" w:cs="Arial"/>
        </w:rPr>
      </w:pPr>
      <w:bookmarkStart w:id="28" w:name="_v42edum3jphx" w:colFirst="0" w:colLast="0"/>
      <w:bookmarkStart w:id="29" w:name="_425leottq547" w:colFirst="0" w:colLast="0"/>
      <w:bookmarkEnd w:id="28"/>
      <w:bookmarkEnd w:id="29"/>
    </w:p>
    <w:p w:rsidR="00A61A5F" w:rsidRDefault="00A61A5F">
      <w:pPr>
        <w:rPr>
          <w:rFonts w:ascii="Arial" w:eastAsia="Arial" w:hAnsi="Arial" w:cs="Arial"/>
        </w:rPr>
      </w:pPr>
      <w:bookmarkStart w:id="30" w:name="_spcyipjiccs2" w:colFirst="0" w:colLast="0"/>
      <w:bookmarkEnd w:id="30"/>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2B4DC0">
      <w:pPr>
        <w:rPr>
          <w:rFonts w:ascii="Arial" w:eastAsia="Arial" w:hAnsi="Arial" w:cs="Arial"/>
        </w:rPr>
      </w:pPr>
    </w:p>
    <w:p w:rsidR="002B4DC0" w:rsidRDefault="00FF114C" w:rsidP="002B4DC0">
      <w:pPr>
        <w:pStyle w:val="Ttulo2"/>
        <w:rPr>
          <w:rFonts w:ascii="Arial" w:eastAsia="Arial" w:hAnsi="Arial" w:cs="Arial"/>
          <w:b w:val="0"/>
          <w:color w:val="000000"/>
        </w:rPr>
      </w:pPr>
      <w:bookmarkStart w:id="31" w:name="_toc4hae5l51q" w:colFirst="0" w:colLast="0"/>
      <w:bookmarkStart w:id="32" w:name="_Toc528085813"/>
      <w:bookmarkEnd w:id="31"/>
      <w:r>
        <w:rPr>
          <w:rFonts w:ascii="Arial" w:eastAsia="Arial" w:hAnsi="Arial" w:cs="Arial"/>
          <w:color w:val="000000"/>
        </w:rPr>
        <w:t>3.3</w:t>
      </w:r>
      <w:r w:rsidR="002B4DC0">
        <w:rPr>
          <w:rFonts w:ascii="Arial" w:eastAsia="Arial" w:hAnsi="Arial" w:cs="Arial"/>
          <w:color w:val="000000"/>
        </w:rPr>
        <w:t xml:space="preserve"> - Modelo Conceitual</w:t>
      </w:r>
      <w:bookmarkEnd w:id="32"/>
      <w:r w:rsidR="002B4DC0">
        <w:rPr>
          <w:rFonts w:ascii="Arial" w:eastAsia="Arial" w:hAnsi="Arial" w:cs="Arial"/>
          <w:color w:val="000000"/>
        </w:rPr>
        <w:t xml:space="preserve"> </w:t>
      </w:r>
    </w:p>
    <w:p w:rsidR="00C95F8E" w:rsidRDefault="002B4DC0">
      <w:pPr>
        <w:rPr>
          <w:rFonts w:ascii="Arial" w:eastAsia="Arial" w:hAnsi="Arial" w:cs="Arial"/>
        </w:rPr>
      </w:pPr>
      <w:r>
        <w:rPr>
          <w:noProof/>
        </w:rPr>
        <w:lastRenderedPageBreak/>
        <w:drawing>
          <wp:anchor distT="0" distB="0" distL="114300" distR="114300" simplePos="0" relativeHeight="251644416" behindDoc="1" locked="0" layoutInCell="1" allowOverlap="1">
            <wp:simplePos x="0" y="0"/>
            <wp:positionH relativeFrom="column">
              <wp:posOffset>-806450</wp:posOffset>
            </wp:positionH>
            <wp:positionV relativeFrom="paragraph">
              <wp:posOffset>563245</wp:posOffset>
            </wp:positionV>
            <wp:extent cx="7205980" cy="6276975"/>
            <wp:effectExtent l="7302" t="0" r="2223" b="2222"/>
            <wp:wrapTight wrapText="bothSides">
              <wp:wrapPolygon edited="0">
                <wp:start x="22" y="21625"/>
                <wp:lineTo x="21550" y="21625"/>
                <wp:lineTo x="21550" y="58"/>
                <wp:lineTo x="22" y="58"/>
                <wp:lineTo x="22" y="21625"/>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7205980" cy="6276975"/>
                    </a:xfrm>
                    <a:prstGeom prst="rect">
                      <a:avLst/>
                    </a:prstGeom>
                  </pic:spPr>
                </pic:pic>
              </a:graphicData>
            </a:graphic>
            <wp14:sizeRelH relativeFrom="page">
              <wp14:pctWidth>0</wp14:pctWidth>
            </wp14:sizeRelH>
            <wp14:sizeRelV relativeFrom="page">
              <wp14:pctHeight>0</wp14:pctHeight>
            </wp14:sizeRelV>
          </wp:anchor>
        </w:drawing>
      </w:r>
    </w:p>
    <w:p w:rsidR="00C95F8E" w:rsidRDefault="00F9517C">
      <w:pPr>
        <w:rPr>
          <w:rFonts w:ascii="Arial" w:eastAsia="Arial" w:hAnsi="Arial" w:cs="Arial"/>
        </w:rPr>
      </w:pPr>
      <w:bookmarkStart w:id="33" w:name="_39jucj39e16c" w:colFirst="0" w:colLast="0"/>
      <w:bookmarkStart w:id="34" w:name="_umwzd8gpwo5o" w:colFirst="0" w:colLast="0"/>
      <w:bookmarkEnd w:id="33"/>
      <w:bookmarkEnd w:id="34"/>
      <w:r>
        <w:rPr>
          <w:noProof/>
        </w:rPr>
        <w:lastRenderedPageBreak/>
        <mc:AlternateContent>
          <mc:Choice Requires="wps">
            <w:drawing>
              <wp:anchor distT="0" distB="0" distL="114300" distR="114300" simplePos="0" relativeHeight="251642368"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5E5AE1" w:rsidRPr="00BA1E40" w:rsidRDefault="005E5AE1"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0951EC" id="_x0000_t202" coordsize="21600,21600" o:spt="202" path="m,l,21600r21600,l21600,xe">
                <v:stroke joinstyle="miter"/>
                <v:path gradientshapeok="t" o:connecttype="rect"/>
              </v:shapetype>
              <v:shape id="Caixa de texto 31" o:spid="_x0000_s1026" type="#_x0000_t202" style="position:absolute;margin-left:-60.65pt;margin-top:588.75pt;width:549.6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Fq9NgIAAHM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" stroked="f">
                <v:textbox style="mso-fit-shape-to-text:t" inset="0,0,0,0">
                  <w:txbxContent>
                    <w:p w:rsidR="005E5AE1" w:rsidRPr="00BA1E40" w:rsidRDefault="005E5AE1"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3929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35" w:name="_5e5bphlwljnf" w:colFirst="0" w:colLast="0"/>
      <w:bookmarkEnd w:id="35"/>
    </w:p>
    <w:p w:rsidR="00C95F8E" w:rsidRDefault="00C95F8E">
      <w:pPr>
        <w:rPr>
          <w:rFonts w:ascii="Arial" w:eastAsia="Arial" w:hAnsi="Arial" w:cs="Arial"/>
        </w:rPr>
      </w:pPr>
      <w:bookmarkStart w:id="36" w:name="_iy9qibvukc5h" w:colFirst="0" w:colLast="0"/>
      <w:bookmarkEnd w:id="36"/>
    </w:p>
    <w:p w:rsidR="00C95F8E" w:rsidRDefault="00C95F8E">
      <w:pPr>
        <w:rPr>
          <w:rFonts w:ascii="Arial" w:eastAsia="Arial" w:hAnsi="Arial" w:cs="Arial"/>
        </w:rPr>
      </w:pPr>
      <w:bookmarkStart w:id="37" w:name="_iv8mqbs3remu" w:colFirst="0" w:colLast="0"/>
      <w:bookmarkEnd w:id="37"/>
    </w:p>
    <w:p w:rsidR="00C95F8E" w:rsidRDefault="00C95F8E">
      <w:pPr>
        <w:rPr>
          <w:rFonts w:ascii="Arial" w:eastAsia="Arial" w:hAnsi="Arial" w:cs="Arial"/>
        </w:rPr>
      </w:pPr>
      <w:bookmarkStart w:id="38" w:name="_i8d0w67zr6v0" w:colFirst="0" w:colLast="0"/>
      <w:bookmarkEnd w:id="38"/>
    </w:p>
    <w:p w:rsidR="00C95F8E" w:rsidRDefault="00F9517C">
      <w:pPr>
        <w:rPr>
          <w:rFonts w:ascii="Arial" w:eastAsia="Arial" w:hAnsi="Arial" w:cs="Arial"/>
        </w:rPr>
      </w:pPr>
      <w:bookmarkStart w:id="39" w:name="_n4ifxc59ucyq" w:colFirst="0" w:colLast="0"/>
      <w:bookmarkEnd w:id="39"/>
      <w:r>
        <w:rPr>
          <w:noProof/>
        </w:rPr>
        <mc:AlternateContent>
          <mc:Choice Requires="wps">
            <w:drawing>
              <wp:anchor distT="0" distB="0" distL="114300" distR="114300" simplePos="0" relativeHeight="251645440"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5E5AE1" w:rsidRPr="002A0AD9" w:rsidRDefault="005E5AE1"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7" type="#_x0000_t202" style="position:absolute;margin-left:-47.5pt;margin-top:645.15pt;width:536.95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77cOQ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" stroked="f">
                <v:textbox style="mso-fit-shape-to-text:t" inset="0,0,0,0">
                  <w:txbxContent>
                    <w:p w:rsidR="005E5AE1" w:rsidRPr="002A0AD9" w:rsidRDefault="005E5AE1"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43392"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40" w:name="_sdyzxad1s628" w:colFirst="0" w:colLast="0"/>
      <w:bookmarkEnd w:id="40"/>
    </w:p>
    <w:p w:rsidR="00C95F8E" w:rsidRDefault="00C95F8E">
      <w:pPr>
        <w:rPr>
          <w:rFonts w:ascii="Arial" w:eastAsia="Arial" w:hAnsi="Arial" w:cs="Arial"/>
        </w:rPr>
      </w:pPr>
      <w:bookmarkStart w:id="41" w:name="_snt0wxk6b9t5" w:colFirst="0" w:colLast="0"/>
      <w:bookmarkEnd w:id="41"/>
    </w:p>
    <w:p w:rsidR="00C95F8E" w:rsidRDefault="00C95F8E">
      <w:pPr>
        <w:rPr>
          <w:rFonts w:ascii="Arial" w:eastAsia="Arial" w:hAnsi="Arial" w:cs="Arial"/>
        </w:rPr>
      </w:pPr>
      <w:bookmarkStart w:id="42" w:name="_c2n6131uqkzy" w:colFirst="0" w:colLast="0"/>
      <w:bookmarkEnd w:id="42"/>
    </w:p>
    <w:p w:rsidR="00C95F8E" w:rsidRDefault="00C95F8E">
      <w:pPr>
        <w:rPr>
          <w:rFonts w:ascii="Arial" w:eastAsia="Arial" w:hAnsi="Arial" w:cs="Arial"/>
        </w:rPr>
      </w:pPr>
      <w:bookmarkStart w:id="43" w:name="_hw6brz2sb9en" w:colFirst="0" w:colLast="0"/>
      <w:bookmarkEnd w:id="43"/>
    </w:p>
    <w:p w:rsidR="00C95F8E" w:rsidRDefault="00C95F8E">
      <w:pPr>
        <w:rPr>
          <w:rFonts w:ascii="Arial" w:eastAsia="Arial" w:hAnsi="Arial" w:cs="Arial"/>
        </w:rPr>
      </w:pPr>
      <w:bookmarkStart w:id="44" w:name="_gyydylmqp2v1" w:colFirst="0" w:colLast="0"/>
      <w:bookmarkEnd w:id="44"/>
    </w:p>
    <w:p w:rsidR="00C95F8E" w:rsidRDefault="00C95F8E">
      <w:pPr>
        <w:rPr>
          <w:rFonts w:ascii="Arial" w:eastAsia="Arial" w:hAnsi="Arial" w:cs="Arial"/>
        </w:rPr>
      </w:pPr>
      <w:bookmarkStart w:id="45" w:name="_e0chviiolc32" w:colFirst="0" w:colLast="0"/>
      <w:bookmarkEnd w:id="45"/>
    </w:p>
    <w:p w:rsidR="00C95F8E" w:rsidRDefault="00C95F8E">
      <w:pPr>
        <w:rPr>
          <w:rFonts w:ascii="Arial" w:eastAsia="Arial" w:hAnsi="Arial" w:cs="Arial"/>
        </w:rPr>
      </w:pPr>
      <w:bookmarkStart w:id="46" w:name="_5j0qnngw5sv8" w:colFirst="0" w:colLast="0"/>
      <w:bookmarkEnd w:id="46"/>
    </w:p>
    <w:p w:rsidR="00C95F8E" w:rsidRDefault="00C95F8E">
      <w:pPr>
        <w:rPr>
          <w:rFonts w:ascii="Arial" w:eastAsia="Arial" w:hAnsi="Arial" w:cs="Arial"/>
        </w:rPr>
      </w:pPr>
      <w:bookmarkStart w:id="47" w:name="_5ztbyoxfdrbf" w:colFirst="0" w:colLast="0"/>
      <w:bookmarkEnd w:id="47"/>
    </w:p>
    <w:p w:rsidR="00C95F8E" w:rsidRDefault="00C95F8E">
      <w:pPr>
        <w:rPr>
          <w:rFonts w:ascii="Arial" w:eastAsia="Arial" w:hAnsi="Arial" w:cs="Arial"/>
        </w:rPr>
      </w:pPr>
      <w:bookmarkStart w:id="48" w:name="_zhwrhaec9y93" w:colFirst="0" w:colLast="0"/>
      <w:bookmarkEnd w:id="48"/>
    </w:p>
    <w:p w:rsidR="00C95F8E" w:rsidRDefault="00C95F8E">
      <w:pPr>
        <w:rPr>
          <w:rFonts w:ascii="Arial" w:eastAsia="Arial" w:hAnsi="Arial" w:cs="Arial"/>
        </w:rPr>
      </w:pPr>
      <w:bookmarkStart w:id="49" w:name="_39jyimm1e7z0" w:colFirst="0" w:colLast="0"/>
      <w:bookmarkEnd w:id="49"/>
    </w:p>
    <w:p w:rsidR="00C95F8E" w:rsidRDefault="00C95F8E">
      <w:pPr>
        <w:rPr>
          <w:rFonts w:ascii="Arial" w:eastAsia="Arial" w:hAnsi="Arial" w:cs="Arial"/>
        </w:rPr>
      </w:pPr>
      <w:bookmarkStart w:id="50" w:name="_2bf64faxkum7" w:colFirst="0" w:colLast="0"/>
      <w:bookmarkEnd w:id="50"/>
    </w:p>
    <w:p w:rsidR="00C95F8E" w:rsidRDefault="00C95F8E">
      <w:pPr>
        <w:rPr>
          <w:rFonts w:ascii="Arial" w:eastAsia="Arial" w:hAnsi="Arial" w:cs="Arial"/>
        </w:rPr>
      </w:pPr>
      <w:bookmarkStart w:id="51" w:name="_uhx16phurj0t" w:colFirst="0" w:colLast="0"/>
      <w:bookmarkEnd w:id="51"/>
    </w:p>
    <w:p w:rsidR="00C95F8E" w:rsidRDefault="00C95F8E">
      <w:pPr>
        <w:rPr>
          <w:rFonts w:ascii="Arial" w:eastAsia="Arial" w:hAnsi="Arial" w:cs="Arial"/>
        </w:rPr>
      </w:pPr>
      <w:bookmarkStart w:id="52" w:name="_iusz6ixqv85h" w:colFirst="0" w:colLast="0"/>
      <w:bookmarkEnd w:id="52"/>
    </w:p>
    <w:p w:rsidR="00C95F8E" w:rsidRDefault="00C95F8E">
      <w:pPr>
        <w:rPr>
          <w:rFonts w:ascii="Arial" w:eastAsia="Arial" w:hAnsi="Arial" w:cs="Arial"/>
        </w:rPr>
      </w:pPr>
      <w:bookmarkStart w:id="53" w:name="_yi3x5jrmla9e" w:colFirst="0" w:colLast="0"/>
      <w:bookmarkEnd w:id="53"/>
    </w:p>
    <w:p w:rsidR="00C95F8E" w:rsidRDefault="00C95F8E">
      <w:pPr>
        <w:rPr>
          <w:rFonts w:ascii="Arial" w:eastAsia="Arial" w:hAnsi="Arial" w:cs="Arial"/>
        </w:rPr>
      </w:pPr>
      <w:bookmarkStart w:id="54" w:name="_meslcvcvt54v" w:colFirst="0" w:colLast="0"/>
      <w:bookmarkEnd w:id="54"/>
    </w:p>
    <w:p w:rsidR="00C95F8E" w:rsidRDefault="00C95F8E">
      <w:pPr>
        <w:rPr>
          <w:rFonts w:ascii="Arial" w:eastAsia="Arial" w:hAnsi="Arial" w:cs="Arial"/>
        </w:rPr>
      </w:pPr>
      <w:bookmarkStart w:id="55" w:name="_3dvbit8cyh55" w:colFirst="0" w:colLast="0"/>
      <w:bookmarkEnd w:id="55"/>
    </w:p>
    <w:p w:rsidR="00C95F8E" w:rsidRDefault="00C95F8E">
      <w:pPr>
        <w:rPr>
          <w:rFonts w:ascii="Arial" w:eastAsia="Arial" w:hAnsi="Arial" w:cs="Arial"/>
        </w:rPr>
      </w:pPr>
      <w:bookmarkStart w:id="56" w:name="_nrwdtyy72vog" w:colFirst="0" w:colLast="0"/>
      <w:bookmarkEnd w:id="56"/>
    </w:p>
    <w:p w:rsidR="00C95F8E" w:rsidRDefault="00C95F8E">
      <w:pPr>
        <w:rPr>
          <w:rFonts w:ascii="Arial" w:eastAsia="Arial" w:hAnsi="Arial" w:cs="Arial"/>
        </w:rPr>
      </w:pPr>
      <w:bookmarkStart w:id="57" w:name="_kfqbpue1f0oe" w:colFirst="0" w:colLast="0"/>
      <w:bookmarkEnd w:id="57"/>
    </w:p>
    <w:p w:rsidR="00C95F8E" w:rsidRDefault="00C95F8E">
      <w:pPr>
        <w:rPr>
          <w:rFonts w:ascii="Arial" w:eastAsia="Arial" w:hAnsi="Arial" w:cs="Arial"/>
        </w:rPr>
      </w:pPr>
      <w:bookmarkStart w:id="58" w:name="_vvqy8vvn7bfu" w:colFirst="0" w:colLast="0"/>
      <w:bookmarkEnd w:id="58"/>
    </w:p>
    <w:p w:rsidR="00C95F8E" w:rsidRDefault="00C95F8E">
      <w:pPr>
        <w:rPr>
          <w:rFonts w:ascii="Arial" w:eastAsia="Arial" w:hAnsi="Arial" w:cs="Arial"/>
        </w:rPr>
      </w:pPr>
      <w:bookmarkStart w:id="59" w:name="_si1d0s4fy7kf" w:colFirst="0" w:colLast="0"/>
      <w:bookmarkEnd w:id="59"/>
    </w:p>
    <w:p w:rsidR="00C95F8E" w:rsidRDefault="00C95F8E">
      <w:pPr>
        <w:rPr>
          <w:rFonts w:ascii="Arial" w:eastAsia="Arial" w:hAnsi="Arial" w:cs="Arial"/>
        </w:rPr>
      </w:pPr>
      <w:bookmarkStart w:id="60" w:name="_4txxwl425aos" w:colFirst="0" w:colLast="0"/>
      <w:bookmarkEnd w:id="60"/>
    </w:p>
    <w:p w:rsidR="00C95F8E" w:rsidRDefault="00C95F8E">
      <w:pPr>
        <w:rPr>
          <w:rFonts w:ascii="Arial" w:eastAsia="Arial" w:hAnsi="Arial" w:cs="Arial"/>
        </w:rPr>
      </w:pPr>
      <w:bookmarkStart w:id="61" w:name="_lid61xxyrlqq" w:colFirst="0" w:colLast="0"/>
      <w:bookmarkEnd w:id="61"/>
    </w:p>
    <w:p w:rsidR="00C95F8E" w:rsidRDefault="00C95F8E">
      <w:pPr>
        <w:rPr>
          <w:rFonts w:ascii="Arial" w:eastAsia="Arial" w:hAnsi="Arial" w:cs="Arial"/>
        </w:rPr>
      </w:pPr>
      <w:bookmarkStart w:id="62" w:name="_4ng5rm9eftnr" w:colFirst="0" w:colLast="0"/>
      <w:bookmarkEnd w:id="62"/>
    </w:p>
    <w:p w:rsidR="00C95F8E" w:rsidRDefault="00C95F8E">
      <w:pPr>
        <w:rPr>
          <w:rFonts w:ascii="Arial" w:eastAsia="Arial" w:hAnsi="Arial" w:cs="Arial"/>
        </w:rPr>
      </w:pPr>
      <w:bookmarkStart w:id="63" w:name="_fstupkr8prwc" w:colFirst="0" w:colLast="0"/>
      <w:bookmarkEnd w:id="63"/>
    </w:p>
    <w:p w:rsidR="00C95F8E" w:rsidRDefault="00C95F8E">
      <w:pPr>
        <w:rPr>
          <w:rFonts w:ascii="Arial" w:eastAsia="Arial" w:hAnsi="Arial" w:cs="Arial"/>
        </w:rPr>
      </w:pPr>
      <w:bookmarkStart w:id="64" w:name="_jffjk1iqndp8" w:colFirst="0" w:colLast="0"/>
      <w:bookmarkEnd w:id="64"/>
    </w:p>
    <w:p w:rsidR="00C95F8E" w:rsidRDefault="00C95F8E">
      <w:pPr>
        <w:rPr>
          <w:rFonts w:ascii="Arial" w:eastAsia="Arial" w:hAnsi="Arial" w:cs="Arial"/>
        </w:rPr>
      </w:pPr>
      <w:bookmarkStart w:id="65" w:name="_76obzuojggj9" w:colFirst="0" w:colLast="0"/>
      <w:bookmarkEnd w:id="65"/>
    </w:p>
    <w:p w:rsidR="00C95F8E" w:rsidRDefault="00C95F8E">
      <w:pPr>
        <w:rPr>
          <w:rFonts w:ascii="Arial" w:eastAsia="Arial" w:hAnsi="Arial" w:cs="Arial"/>
        </w:rPr>
      </w:pPr>
      <w:bookmarkStart w:id="66" w:name="_vs8dz0io94es" w:colFirst="0" w:colLast="0"/>
      <w:bookmarkEnd w:id="66"/>
    </w:p>
    <w:p w:rsidR="00C95F8E" w:rsidRDefault="00C95F8E">
      <w:pPr>
        <w:rPr>
          <w:rFonts w:ascii="Arial" w:eastAsia="Arial" w:hAnsi="Arial" w:cs="Arial"/>
        </w:rPr>
      </w:pPr>
      <w:bookmarkStart w:id="67" w:name="_ihb40eyzguly" w:colFirst="0" w:colLast="0"/>
      <w:bookmarkEnd w:id="67"/>
    </w:p>
    <w:p w:rsidR="00C95F8E" w:rsidRDefault="00C95F8E">
      <w:pPr>
        <w:rPr>
          <w:rFonts w:ascii="Arial" w:eastAsia="Arial" w:hAnsi="Arial" w:cs="Arial"/>
        </w:rPr>
      </w:pPr>
      <w:bookmarkStart w:id="68" w:name="_q59wpasbpg86" w:colFirst="0" w:colLast="0"/>
      <w:bookmarkEnd w:id="68"/>
    </w:p>
    <w:p w:rsidR="00C95F8E" w:rsidRDefault="00C95F8E">
      <w:pPr>
        <w:rPr>
          <w:rFonts w:ascii="Arial" w:eastAsia="Arial" w:hAnsi="Arial" w:cs="Arial"/>
        </w:rPr>
      </w:pPr>
      <w:bookmarkStart w:id="69" w:name="_qg4sbb4bvv0w" w:colFirst="0" w:colLast="0"/>
      <w:bookmarkEnd w:id="69"/>
    </w:p>
    <w:p w:rsidR="00C95F8E" w:rsidRDefault="00C95F8E">
      <w:pPr>
        <w:rPr>
          <w:rFonts w:ascii="Arial" w:eastAsia="Arial" w:hAnsi="Arial" w:cs="Arial"/>
        </w:rPr>
      </w:pPr>
      <w:bookmarkStart w:id="70" w:name="_1fcvkmf2qnhz" w:colFirst="0" w:colLast="0"/>
      <w:bookmarkEnd w:id="70"/>
    </w:p>
    <w:p w:rsidR="00C95F8E" w:rsidRDefault="00C95F8E">
      <w:pPr>
        <w:rPr>
          <w:rFonts w:ascii="Arial" w:eastAsia="Arial" w:hAnsi="Arial" w:cs="Arial"/>
        </w:rPr>
      </w:pPr>
      <w:bookmarkStart w:id="71" w:name="_ohq4v3f5gved" w:colFirst="0" w:colLast="0"/>
      <w:bookmarkEnd w:id="71"/>
    </w:p>
    <w:p w:rsidR="00C95F8E" w:rsidRDefault="00C95F8E">
      <w:pPr>
        <w:rPr>
          <w:rFonts w:ascii="Arial" w:eastAsia="Arial" w:hAnsi="Arial" w:cs="Arial"/>
        </w:rPr>
      </w:pPr>
      <w:bookmarkStart w:id="72" w:name="_7y634ti4gkt3" w:colFirst="0" w:colLast="0"/>
      <w:bookmarkEnd w:id="72"/>
    </w:p>
    <w:p w:rsidR="00C95F8E" w:rsidRDefault="00C95F8E">
      <w:pPr>
        <w:rPr>
          <w:rFonts w:ascii="Arial" w:eastAsia="Arial" w:hAnsi="Arial" w:cs="Arial"/>
        </w:rPr>
      </w:pPr>
      <w:bookmarkStart w:id="73" w:name="_inuuur5x1iof" w:colFirst="0" w:colLast="0"/>
      <w:bookmarkEnd w:id="73"/>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74" w:name="_1fob9te" w:colFirst="0" w:colLast="0"/>
      <w:bookmarkEnd w:id="74"/>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47488"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5E5AE1" w:rsidRPr="00E65D11" w:rsidRDefault="005E5AE1"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8" type="#_x0000_t202" style="position:absolute;margin-left:-55.6pt;margin-top:691.85pt;width:549.4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EIUG4Y6AgAAegQAAA4A&#10;AAAAAAAAAAAAAAAALgIAAGRycy9lMm9Eb2MueG1sUEsBAi0AFAAGAAgAAAAhAPx87YXjAAAADgEA&#10;AA8AAAAAAAAAAAAAAAAAlAQAAGRycy9kb3ducmV2LnhtbFBLBQYAAAAABAAEAPMAAACkBQAAAAA=&#10;" stroked="f">
                <v:textbox style="mso-fit-shape-to-text:t" inset="0,0,0,0">
                  <w:txbxContent>
                    <w:p w:rsidR="005E5AE1" w:rsidRPr="00E65D11" w:rsidRDefault="005E5AE1"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46464"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49536"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5E5AE1" w:rsidRPr="00D2622D" w:rsidRDefault="005E5AE1"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29" type="#_x0000_t202" style="position:absolute;margin-left:-38.5pt;margin-top:374.6pt;width:523.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AeI6EnOQIAAHoEAAAOAAAA&#10;AAAAAAAAAAAAAC4CAABkcnMvZTJvRG9jLnhtbFBLAQItABQABgAIAAAAIQAr4Xc54gAAAAsBAAAP&#10;AAAAAAAAAAAAAAAAAJMEAABkcnMvZG93bnJldi54bWxQSwUGAAAAAAQABADzAAAAogUAAAAA&#10;" stroked="f">
                <v:textbox style="mso-fit-shape-to-text:t" inset="0,0,0,0">
                  <w:txbxContent>
                    <w:p w:rsidR="005E5AE1" w:rsidRPr="00D2622D" w:rsidRDefault="005E5AE1"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48512"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51584"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5E5AE1" w:rsidRPr="00022B54" w:rsidRDefault="005E5AE1"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0" type="#_x0000_t202" style="position:absolute;margin-left:-49.8pt;margin-top:361.85pt;width:544.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SsOQIAAHoEAAAOAAAAZHJzL2Uyb0RvYy54bWysVMFu2zAMvQ/YPwi6L07aJVi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" stroked="f">
                <v:textbox style="mso-fit-shape-to-text:t" inset="0,0,0,0">
                  <w:txbxContent>
                    <w:p w:rsidR="005E5AE1" w:rsidRPr="00022B54" w:rsidRDefault="005E5AE1"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50560"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5363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5E5AE1" w:rsidRPr="00945116" w:rsidRDefault="005E5AE1"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sidR="00A250F7">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1" type="#_x0000_t202" style="position:absolute;margin-left:-60.35pt;margin-top:685.85pt;width:567.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" stroked="f">
                <v:textbox style="mso-fit-shape-to-text:t" inset="0,0,0,0">
                  <w:txbxContent>
                    <w:p w:rsidR="005E5AE1" w:rsidRPr="00945116" w:rsidRDefault="005E5AE1"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sidR="00A250F7">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52608"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55680"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5E5AE1" w:rsidRPr="00BD34A3" w:rsidRDefault="005E5AE1"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sidR="00A250F7">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2" type="#_x0000_t202" style="position:absolute;margin-left:-20.55pt;margin-top:338.6pt;width:495.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AQhDMDoCAAB6BAAADgAA&#10;AAAAAAAAAAAAAAAuAgAAZHJzL2Uyb0RvYy54bWxQSwECLQAUAAYACAAAACEAB5m99+IAAAALAQAA&#10;DwAAAAAAAAAAAAAAAACUBAAAZHJzL2Rvd25yZXYueG1sUEsFBgAAAAAEAAQA8wAAAKMFAAAAAA==&#10;" stroked="f">
                <v:textbox style="mso-fit-shape-to-text:t" inset="0,0,0,0">
                  <w:txbxContent>
                    <w:p w:rsidR="005E5AE1" w:rsidRPr="00BD34A3" w:rsidRDefault="005E5AE1"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sidR="00A250F7">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5465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6080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5E5AE1" w:rsidRPr="00687827" w:rsidRDefault="005E5AE1"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3" type="#_x0000_t202" style="position:absolute;left:0;text-align:left;margin-left:-60.85pt;margin-top:678.35pt;width:561.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CTlf806AgAAegQAAA4A&#10;AAAAAAAAAAAAAAAALgIAAGRycy9lMm9Eb2MueG1sUEsBAi0AFAAGAAgAAAAhANiYv4HjAAAADwEA&#10;AA8AAAAAAAAAAAAAAAAAlAQAAGRycy9kb3ducmV2LnhtbFBLBQYAAAAABAAEAPMAAACkBQAAAAA=&#10;" stroked="f">
                <v:textbox style="mso-fit-shape-to-text:t" inset="0,0,0,0">
                  <w:txbxContent>
                    <w:p w:rsidR="005E5AE1" w:rsidRPr="00687827" w:rsidRDefault="005E5AE1"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5772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61824"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5E5AE1" w:rsidRPr="00F91330" w:rsidRDefault="005E5AE1"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4" type="#_x0000_t202" style="position:absolute;margin-left:-63.3pt;margin-top:673.85pt;width:570.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" stroked="f">
                <v:textbox style="mso-fit-shape-to-text:t" inset="0,0,0,0">
                  <w:txbxContent>
                    <w:p w:rsidR="005E5AE1" w:rsidRPr="00F91330" w:rsidRDefault="005E5AE1"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5875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62848"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63872"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66944"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5E5AE1" w:rsidRPr="00F9517C" w:rsidRDefault="005E5AE1"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5" type="#_x0000_t202" style="position:absolute;margin-left:-61.05pt;margin-top:683.25pt;width:571.1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jSHF3DkCAAB6BAAADgAA&#10;AAAAAAAAAAAAAAAuAgAAZHJzL2Uyb0RvYy54bWxQSwECLQAUAAYACAAAACEABe43NeMAAAAPAQAA&#10;DwAAAAAAAAAAAAAAAACTBAAAZHJzL2Rvd25yZXYueG1sUEsFBgAAAAAEAAQA8wAAAKMFAAAAAA==&#10;" stroked="f">
                <v:textbox style="mso-fit-shape-to-text:t" inset="0,0,0,0">
                  <w:txbxContent>
                    <w:p w:rsidR="005E5AE1" w:rsidRPr="00F9517C" w:rsidRDefault="005E5AE1"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6592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67968"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68992"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(Seven)</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673088"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40320"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672064"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671040"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674112"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675136"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676160"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677184"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41344"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670016"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678208"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FAE" w:rsidRDefault="00780FAE">
      <w:r>
        <w:separator/>
      </w:r>
    </w:p>
  </w:endnote>
  <w:endnote w:type="continuationSeparator" w:id="0">
    <w:p w:rsidR="00780FAE" w:rsidRDefault="00780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354687"/>
      <w:docPartObj>
        <w:docPartGallery w:val="Page Numbers (Bottom of Page)"/>
        <w:docPartUnique/>
      </w:docPartObj>
    </w:sdtPr>
    <w:sdtEndPr/>
    <w:sdtContent>
      <w:p w:rsidR="002B4DC0" w:rsidRDefault="002B4DC0">
        <w:pPr>
          <w:pStyle w:val="Rodap"/>
          <w:jc w:val="right"/>
        </w:pPr>
        <w:r>
          <w:fldChar w:fldCharType="begin"/>
        </w:r>
        <w:r>
          <w:instrText>PAGE   \* MERGEFORMAT</w:instrText>
        </w:r>
        <w:r>
          <w:fldChar w:fldCharType="separate"/>
        </w:r>
        <w:r w:rsidR="00A250F7">
          <w:rPr>
            <w:noProof/>
          </w:rPr>
          <w:t>15</w:t>
        </w:r>
        <w:r>
          <w:fldChar w:fldCharType="end"/>
        </w:r>
      </w:p>
    </w:sdtContent>
  </w:sdt>
  <w:p w:rsidR="002B4DC0" w:rsidRDefault="002B4DC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FAE" w:rsidRDefault="00780FAE">
      <w:r>
        <w:separator/>
      </w:r>
    </w:p>
  </w:footnote>
  <w:footnote w:type="continuationSeparator" w:id="0">
    <w:p w:rsidR="00780FAE" w:rsidRDefault="00780F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AE1" w:rsidRDefault="005E5AE1">
    <w:pPr>
      <w:rPr>
        <w:sz w:val="20"/>
        <w:szCs w:val="20"/>
      </w:rPr>
    </w:pPr>
  </w:p>
  <w:p w:rsidR="005E5AE1" w:rsidRDefault="005E5AE1">
    <w:pPr>
      <w:rPr>
        <w:sz w:val="20"/>
        <w:szCs w:val="20"/>
      </w:rPr>
    </w:pPr>
  </w:p>
  <w:p w:rsidR="005E5AE1" w:rsidRDefault="005E5AE1">
    <w:pPr>
      <w:rPr>
        <w:sz w:val="20"/>
        <w:szCs w:val="20"/>
      </w:rPr>
    </w:pPr>
  </w:p>
  <w:p w:rsidR="005E5AE1" w:rsidRDefault="005E5AE1">
    <w:pP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7"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8"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FA373D8"/>
    <w:multiLevelType w:val="hybridMultilevel"/>
    <w:tmpl w:val="2E04AB98"/>
    <w:lvl w:ilvl="0" w:tplc="7008489E">
      <w:start w:val="1"/>
      <w:numFmt w:val="lowerLetter"/>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2" w15:restartNumberingAfterBreak="0">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1C05E4"/>
    <w:multiLevelType w:val="hybridMultilevel"/>
    <w:tmpl w:val="6ABABA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43C7E6C"/>
    <w:multiLevelType w:val="hybridMultilevel"/>
    <w:tmpl w:val="736697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222241C"/>
    <w:multiLevelType w:val="hybridMultilevel"/>
    <w:tmpl w:val="DABAC878"/>
    <w:lvl w:ilvl="0" w:tplc="04160017">
      <w:start w:val="1"/>
      <w:numFmt w:val="lowerLetter"/>
      <w:lvlText w:val="%1)"/>
      <w:lvlJc w:val="left"/>
      <w:pPr>
        <w:ind w:left="915" w:hanging="360"/>
      </w:pPr>
    </w:lvl>
    <w:lvl w:ilvl="1" w:tplc="04160019" w:tentative="1">
      <w:start w:val="1"/>
      <w:numFmt w:val="lowerLetter"/>
      <w:lvlText w:val="%2."/>
      <w:lvlJc w:val="left"/>
      <w:pPr>
        <w:ind w:left="1635" w:hanging="360"/>
      </w:pPr>
    </w:lvl>
    <w:lvl w:ilvl="2" w:tplc="0416001B" w:tentative="1">
      <w:start w:val="1"/>
      <w:numFmt w:val="lowerRoman"/>
      <w:lvlText w:val="%3."/>
      <w:lvlJc w:val="right"/>
      <w:pPr>
        <w:ind w:left="2355" w:hanging="180"/>
      </w:pPr>
    </w:lvl>
    <w:lvl w:ilvl="3" w:tplc="0416000F" w:tentative="1">
      <w:start w:val="1"/>
      <w:numFmt w:val="decimal"/>
      <w:lvlText w:val="%4."/>
      <w:lvlJc w:val="left"/>
      <w:pPr>
        <w:ind w:left="3075" w:hanging="360"/>
      </w:pPr>
    </w:lvl>
    <w:lvl w:ilvl="4" w:tplc="04160019" w:tentative="1">
      <w:start w:val="1"/>
      <w:numFmt w:val="lowerLetter"/>
      <w:lvlText w:val="%5."/>
      <w:lvlJc w:val="left"/>
      <w:pPr>
        <w:ind w:left="3795" w:hanging="360"/>
      </w:pPr>
    </w:lvl>
    <w:lvl w:ilvl="5" w:tplc="0416001B" w:tentative="1">
      <w:start w:val="1"/>
      <w:numFmt w:val="lowerRoman"/>
      <w:lvlText w:val="%6."/>
      <w:lvlJc w:val="right"/>
      <w:pPr>
        <w:ind w:left="4515" w:hanging="180"/>
      </w:pPr>
    </w:lvl>
    <w:lvl w:ilvl="6" w:tplc="0416000F" w:tentative="1">
      <w:start w:val="1"/>
      <w:numFmt w:val="decimal"/>
      <w:lvlText w:val="%7."/>
      <w:lvlJc w:val="left"/>
      <w:pPr>
        <w:ind w:left="5235" w:hanging="360"/>
      </w:pPr>
    </w:lvl>
    <w:lvl w:ilvl="7" w:tplc="04160019" w:tentative="1">
      <w:start w:val="1"/>
      <w:numFmt w:val="lowerLetter"/>
      <w:lvlText w:val="%8."/>
      <w:lvlJc w:val="left"/>
      <w:pPr>
        <w:ind w:left="5955" w:hanging="360"/>
      </w:pPr>
    </w:lvl>
    <w:lvl w:ilvl="8" w:tplc="0416001B" w:tentative="1">
      <w:start w:val="1"/>
      <w:numFmt w:val="lowerRoman"/>
      <w:lvlText w:val="%9."/>
      <w:lvlJc w:val="right"/>
      <w:pPr>
        <w:ind w:left="6675" w:hanging="180"/>
      </w:pPr>
    </w:lvl>
  </w:abstractNum>
  <w:abstractNum w:abstractNumId="31" w15:restartNumberingAfterBreak="0">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7A4073A"/>
    <w:multiLevelType w:val="hybridMultilevel"/>
    <w:tmpl w:val="E528D19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3" w15:restartNumberingAfterBreak="0">
    <w:nsid w:val="596962C9"/>
    <w:multiLevelType w:val="hybridMultilevel"/>
    <w:tmpl w:val="F5E4EE40"/>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34"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E3F6302"/>
    <w:multiLevelType w:val="hybridMultilevel"/>
    <w:tmpl w:val="290E59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23D069F"/>
    <w:multiLevelType w:val="hybridMultilevel"/>
    <w:tmpl w:val="559EE7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39C705D"/>
    <w:multiLevelType w:val="hybridMultilevel"/>
    <w:tmpl w:val="D196E1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EA43191"/>
    <w:multiLevelType w:val="multilevel"/>
    <w:tmpl w:val="9B3CE53A"/>
    <w:lvl w:ilvl="0">
      <w:start w:val="3"/>
      <w:numFmt w:val="decimal"/>
      <w:lvlText w:val="%1"/>
      <w:lvlJc w:val="left"/>
      <w:pPr>
        <w:ind w:left="525" w:hanging="525"/>
      </w:pPr>
      <w:rPr>
        <w:rFonts w:ascii="Arial" w:eastAsia="Arial" w:hAnsi="Arial" w:cs="Arial" w:hint="default"/>
        <w:b/>
      </w:rPr>
    </w:lvl>
    <w:lvl w:ilvl="1">
      <w:start w:val="2"/>
      <w:numFmt w:val="decimal"/>
      <w:lvlText w:val="%1.%2"/>
      <w:lvlJc w:val="left"/>
      <w:pPr>
        <w:ind w:left="525" w:hanging="525"/>
      </w:pPr>
      <w:rPr>
        <w:rFonts w:ascii="Arial" w:eastAsia="Arial" w:hAnsi="Arial" w:cs="Arial" w:hint="default"/>
        <w:b/>
      </w:rPr>
    </w:lvl>
    <w:lvl w:ilvl="2">
      <w:start w:val="4"/>
      <w:numFmt w:val="decimal"/>
      <w:lvlText w:val="%1.%2.%3"/>
      <w:lvlJc w:val="left"/>
      <w:pPr>
        <w:ind w:left="720" w:hanging="720"/>
      </w:pPr>
      <w:rPr>
        <w:rFonts w:ascii="Arial" w:eastAsia="Arial" w:hAnsi="Arial" w:cs="Arial" w:hint="default"/>
        <w:b/>
      </w:rPr>
    </w:lvl>
    <w:lvl w:ilvl="3">
      <w:start w:val="1"/>
      <w:numFmt w:val="decimal"/>
      <w:lvlText w:val="%1.%2.%3.%4"/>
      <w:lvlJc w:val="left"/>
      <w:pPr>
        <w:ind w:left="720" w:hanging="720"/>
      </w:pPr>
      <w:rPr>
        <w:rFonts w:ascii="Arial" w:eastAsia="Arial" w:hAnsi="Arial" w:cs="Arial" w:hint="default"/>
        <w:b/>
      </w:rPr>
    </w:lvl>
    <w:lvl w:ilvl="4">
      <w:start w:val="1"/>
      <w:numFmt w:val="decimal"/>
      <w:lvlText w:val="%1.%2.%3.%4.%5"/>
      <w:lvlJc w:val="left"/>
      <w:pPr>
        <w:ind w:left="1080" w:hanging="1080"/>
      </w:pPr>
      <w:rPr>
        <w:rFonts w:ascii="Arial" w:eastAsia="Arial" w:hAnsi="Arial" w:cs="Arial" w:hint="default"/>
        <w:b/>
      </w:rPr>
    </w:lvl>
    <w:lvl w:ilvl="5">
      <w:start w:val="1"/>
      <w:numFmt w:val="decimal"/>
      <w:lvlText w:val="%1.%2.%3.%4.%5.%6"/>
      <w:lvlJc w:val="left"/>
      <w:pPr>
        <w:ind w:left="1080" w:hanging="1080"/>
      </w:pPr>
      <w:rPr>
        <w:rFonts w:ascii="Arial" w:eastAsia="Arial" w:hAnsi="Arial" w:cs="Arial" w:hint="default"/>
        <w:b/>
      </w:rPr>
    </w:lvl>
    <w:lvl w:ilvl="6">
      <w:start w:val="1"/>
      <w:numFmt w:val="decimal"/>
      <w:lvlText w:val="%1.%2.%3.%4.%5.%6.%7"/>
      <w:lvlJc w:val="left"/>
      <w:pPr>
        <w:ind w:left="1440" w:hanging="1440"/>
      </w:pPr>
      <w:rPr>
        <w:rFonts w:ascii="Arial" w:eastAsia="Arial" w:hAnsi="Arial" w:cs="Arial" w:hint="default"/>
        <w:b/>
      </w:rPr>
    </w:lvl>
    <w:lvl w:ilvl="7">
      <w:start w:val="1"/>
      <w:numFmt w:val="decimal"/>
      <w:lvlText w:val="%1.%2.%3.%4.%5.%6.%7.%8"/>
      <w:lvlJc w:val="left"/>
      <w:pPr>
        <w:ind w:left="1440" w:hanging="1440"/>
      </w:pPr>
      <w:rPr>
        <w:rFonts w:ascii="Arial" w:eastAsia="Arial" w:hAnsi="Arial" w:cs="Arial" w:hint="default"/>
        <w:b/>
      </w:rPr>
    </w:lvl>
    <w:lvl w:ilvl="8">
      <w:start w:val="1"/>
      <w:numFmt w:val="decimal"/>
      <w:lvlText w:val="%1.%2.%3.%4.%5.%6.%7.%8.%9"/>
      <w:lvlJc w:val="left"/>
      <w:pPr>
        <w:ind w:left="1800" w:hanging="1800"/>
      </w:pPr>
      <w:rPr>
        <w:rFonts w:ascii="Arial" w:eastAsia="Arial" w:hAnsi="Arial" w:cs="Arial" w:hint="default"/>
        <w:b/>
      </w:rPr>
    </w:lvl>
  </w:abstractNum>
  <w:num w:numId="1">
    <w:abstractNumId w:val="28"/>
  </w:num>
  <w:num w:numId="2">
    <w:abstractNumId w:val="21"/>
  </w:num>
  <w:num w:numId="3">
    <w:abstractNumId w:val="3"/>
  </w:num>
  <w:num w:numId="4">
    <w:abstractNumId w:val="7"/>
  </w:num>
  <w:num w:numId="5">
    <w:abstractNumId w:val="1"/>
  </w:num>
  <w:num w:numId="6">
    <w:abstractNumId w:val="37"/>
  </w:num>
  <w:num w:numId="7">
    <w:abstractNumId w:val="38"/>
  </w:num>
  <w:num w:numId="8">
    <w:abstractNumId w:val="49"/>
  </w:num>
  <w:num w:numId="9">
    <w:abstractNumId w:val="4"/>
  </w:num>
  <w:num w:numId="10">
    <w:abstractNumId w:val="39"/>
  </w:num>
  <w:num w:numId="11">
    <w:abstractNumId w:val="18"/>
  </w:num>
  <w:num w:numId="12">
    <w:abstractNumId w:val="43"/>
  </w:num>
  <w:num w:numId="13">
    <w:abstractNumId w:val="19"/>
  </w:num>
  <w:num w:numId="14">
    <w:abstractNumId w:val="20"/>
  </w:num>
  <w:num w:numId="15">
    <w:abstractNumId w:val="42"/>
  </w:num>
  <w:num w:numId="16">
    <w:abstractNumId w:val="24"/>
  </w:num>
  <w:num w:numId="17">
    <w:abstractNumId w:val="23"/>
  </w:num>
  <w:num w:numId="18">
    <w:abstractNumId w:val="17"/>
  </w:num>
  <w:num w:numId="19">
    <w:abstractNumId w:val="2"/>
  </w:num>
  <w:num w:numId="20">
    <w:abstractNumId w:val="16"/>
  </w:num>
  <w:num w:numId="21">
    <w:abstractNumId w:val="40"/>
  </w:num>
  <w:num w:numId="22">
    <w:abstractNumId w:val="10"/>
  </w:num>
  <w:num w:numId="23">
    <w:abstractNumId w:val="34"/>
  </w:num>
  <w:num w:numId="24">
    <w:abstractNumId w:val="48"/>
  </w:num>
  <w:num w:numId="25">
    <w:abstractNumId w:val="9"/>
  </w:num>
  <w:num w:numId="26">
    <w:abstractNumId w:val="41"/>
  </w:num>
  <w:num w:numId="27">
    <w:abstractNumId w:val="29"/>
  </w:num>
  <w:num w:numId="28">
    <w:abstractNumId w:val="46"/>
  </w:num>
  <w:num w:numId="29">
    <w:abstractNumId w:val="5"/>
  </w:num>
  <w:num w:numId="30">
    <w:abstractNumId w:val="47"/>
  </w:num>
  <w:num w:numId="31">
    <w:abstractNumId w:val="6"/>
  </w:num>
  <w:num w:numId="32">
    <w:abstractNumId w:val="22"/>
  </w:num>
  <w:num w:numId="33">
    <w:abstractNumId w:val="44"/>
  </w:num>
  <w:num w:numId="34">
    <w:abstractNumId w:val="25"/>
  </w:num>
  <w:num w:numId="35">
    <w:abstractNumId w:val="8"/>
  </w:num>
  <w:num w:numId="36">
    <w:abstractNumId w:val="26"/>
  </w:num>
  <w:num w:numId="37">
    <w:abstractNumId w:val="14"/>
  </w:num>
  <w:num w:numId="38">
    <w:abstractNumId w:val="31"/>
  </w:num>
  <w:num w:numId="39">
    <w:abstractNumId w:val="0"/>
  </w:num>
  <w:num w:numId="40">
    <w:abstractNumId w:val="13"/>
  </w:num>
  <w:num w:numId="41">
    <w:abstractNumId w:val="12"/>
  </w:num>
  <w:num w:numId="42">
    <w:abstractNumId w:val="27"/>
  </w:num>
  <w:num w:numId="43">
    <w:abstractNumId w:val="32"/>
  </w:num>
  <w:num w:numId="44">
    <w:abstractNumId w:val="50"/>
  </w:num>
  <w:num w:numId="45">
    <w:abstractNumId w:val="36"/>
  </w:num>
  <w:num w:numId="46">
    <w:abstractNumId w:val="11"/>
  </w:num>
  <w:num w:numId="47">
    <w:abstractNumId w:val="35"/>
  </w:num>
  <w:num w:numId="48">
    <w:abstractNumId w:val="45"/>
  </w:num>
  <w:num w:numId="49">
    <w:abstractNumId w:val="15"/>
  </w:num>
  <w:num w:numId="50">
    <w:abstractNumId w:val="33"/>
  </w:num>
  <w:num w:numId="51">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F8E"/>
    <w:rsid w:val="00002C00"/>
    <w:rsid w:val="00012F19"/>
    <w:rsid w:val="00031BC2"/>
    <w:rsid w:val="00050445"/>
    <w:rsid w:val="0005301B"/>
    <w:rsid w:val="00054908"/>
    <w:rsid w:val="0005758C"/>
    <w:rsid w:val="000605A4"/>
    <w:rsid w:val="00073B7F"/>
    <w:rsid w:val="000926D4"/>
    <w:rsid w:val="000B0CD2"/>
    <w:rsid w:val="000E27F2"/>
    <w:rsid w:val="000F3B04"/>
    <w:rsid w:val="00102462"/>
    <w:rsid w:val="00104179"/>
    <w:rsid w:val="001127FE"/>
    <w:rsid w:val="001246B5"/>
    <w:rsid w:val="00131EC8"/>
    <w:rsid w:val="00135428"/>
    <w:rsid w:val="00136670"/>
    <w:rsid w:val="001370E2"/>
    <w:rsid w:val="00183A3A"/>
    <w:rsid w:val="00196DDA"/>
    <w:rsid w:val="001C3024"/>
    <w:rsid w:val="00231450"/>
    <w:rsid w:val="00240487"/>
    <w:rsid w:val="002515B2"/>
    <w:rsid w:val="002551D1"/>
    <w:rsid w:val="0026390B"/>
    <w:rsid w:val="0027755C"/>
    <w:rsid w:val="002819F5"/>
    <w:rsid w:val="002853C2"/>
    <w:rsid w:val="002B4DC0"/>
    <w:rsid w:val="002C1E6D"/>
    <w:rsid w:val="002D228C"/>
    <w:rsid w:val="002D51CA"/>
    <w:rsid w:val="002F2015"/>
    <w:rsid w:val="002F58C0"/>
    <w:rsid w:val="002F74BB"/>
    <w:rsid w:val="00300F73"/>
    <w:rsid w:val="003025B0"/>
    <w:rsid w:val="003114EA"/>
    <w:rsid w:val="00337B6D"/>
    <w:rsid w:val="00347A19"/>
    <w:rsid w:val="00385EE0"/>
    <w:rsid w:val="00391389"/>
    <w:rsid w:val="003A2832"/>
    <w:rsid w:val="003A4442"/>
    <w:rsid w:val="003A4D61"/>
    <w:rsid w:val="003A5039"/>
    <w:rsid w:val="003B41C2"/>
    <w:rsid w:val="003D1249"/>
    <w:rsid w:val="004279C9"/>
    <w:rsid w:val="00472BCA"/>
    <w:rsid w:val="00473FB7"/>
    <w:rsid w:val="00474B3D"/>
    <w:rsid w:val="004A1428"/>
    <w:rsid w:val="004D24F8"/>
    <w:rsid w:val="004E2723"/>
    <w:rsid w:val="004F22EB"/>
    <w:rsid w:val="004F5A90"/>
    <w:rsid w:val="00532D9E"/>
    <w:rsid w:val="005619BA"/>
    <w:rsid w:val="00573EF6"/>
    <w:rsid w:val="005A6484"/>
    <w:rsid w:val="005B01C7"/>
    <w:rsid w:val="005B222A"/>
    <w:rsid w:val="005E5AE1"/>
    <w:rsid w:val="005E77E9"/>
    <w:rsid w:val="00613293"/>
    <w:rsid w:val="00620C27"/>
    <w:rsid w:val="00657A23"/>
    <w:rsid w:val="00677838"/>
    <w:rsid w:val="006832F0"/>
    <w:rsid w:val="006940CB"/>
    <w:rsid w:val="006B130A"/>
    <w:rsid w:val="006B22C3"/>
    <w:rsid w:val="006F019D"/>
    <w:rsid w:val="00700FBA"/>
    <w:rsid w:val="007161FC"/>
    <w:rsid w:val="007251A3"/>
    <w:rsid w:val="00735FAD"/>
    <w:rsid w:val="0073664A"/>
    <w:rsid w:val="00737443"/>
    <w:rsid w:val="00744415"/>
    <w:rsid w:val="00756D89"/>
    <w:rsid w:val="00757D40"/>
    <w:rsid w:val="00765A2E"/>
    <w:rsid w:val="00767D95"/>
    <w:rsid w:val="00780D87"/>
    <w:rsid w:val="00780FAE"/>
    <w:rsid w:val="00791025"/>
    <w:rsid w:val="00791F21"/>
    <w:rsid w:val="007948CD"/>
    <w:rsid w:val="007F2761"/>
    <w:rsid w:val="00815510"/>
    <w:rsid w:val="00860CD6"/>
    <w:rsid w:val="0089247A"/>
    <w:rsid w:val="0089650C"/>
    <w:rsid w:val="008A609A"/>
    <w:rsid w:val="008B799B"/>
    <w:rsid w:val="009151B5"/>
    <w:rsid w:val="0094032E"/>
    <w:rsid w:val="00966467"/>
    <w:rsid w:val="00983CB4"/>
    <w:rsid w:val="00997585"/>
    <w:rsid w:val="009B1521"/>
    <w:rsid w:val="009C4DCD"/>
    <w:rsid w:val="009E3CA8"/>
    <w:rsid w:val="009F3DE1"/>
    <w:rsid w:val="00A250F7"/>
    <w:rsid w:val="00A30478"/>
    <w:rsid w:val="00A44E1B"/>
    <w:rsid w:val="00A61A5F"/>
    <w:rsid w:val="00A82011"/>
    <w:rsid w:val="00AD3630"/>
    <w:rsid w:val="00AD77B4"/>
    <w:rsid w:val="00AE1B46"/>
    <w:rsid w:val="00AE686B"/>
    <w:rsid w:val="00B141D2"/>
    <w:rsid w:val="00B326EB"/>
    <w:rsid w:val="00B6150B"/>
    <w:rsid w:val="00B75B56"/>
    <w:rsid w:val="00BC269C"/>
    <w:rsid w:val="00BD4B69"/>
    <w:rsid w:val="00BE5A90"/>
    <w:rsid w:val="00C40383"/>
    <w:rsid w:val="00C64ED2"/>
    <w:rsid w:val="00C95F8E"/>
    <w:rsid w:val="00CB38A3"/>
    <w:rsid w:val="00CF25A4"/>
    <w:rsid w:val="00D24AC6"/>
    <w:rsid w:val="00D71D9C"/>
    <w:rsid w:val="00D76F77"/>
    <w:rsid w:val="00D83093"/>
    <w:rsid w:val="00D846C9"/>
    <w:rsid w:val="00D93528"/>
    <w:rsid w:val="00DA1D35"/>
    <w:rsid w:val="00DA290B"/>
    <w:rsid w:val="00DA5DFD"/>
    <w:rsid w:val="00DB7DCB"/>
    <w:rsid w:val="00DC38F4"/>
    <w:rsid w:val="00DE4E37"/>
    <w:rsid w:val="00E05576"/>
    <w:rsid w:val="00E34767"/>
    <w:rsid w:val="00E5153D"/>
    <w:rsid w:val="00E611E0"/>
    <w:rsid w:val="00E651CB"/>
    <w:rsid w:val="00E71097"/>
    <w:rsid w:val="00E86597"/>
    <w:rsid w:val="00E93694"/>
    <w:rsid w:val="00ED3A55"/>
    <w:rsid w:val="00EF1D92"/>
    <w:rsid w:val="00F0149A"/>
    <w:rsid w:val="00F01F6A"/>
    <w:rsid w:val="00F3658B"/>
    <w:rsid w:val="00F92FA5"/>
    <w:rsid w:val="00F9517C"/>
    <w:rsid w:val="00FC5777"/>
    <w:rsid w:val="00FF11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427158-BC84-4356-AD8B-366E6822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 w:type="paragraph" w:styleId="CabealhodoSumrio">
    <w:name w:val="TOC Heading"/>
    <w:basedOn w:val="Ttulo1"/>
    <w:next w:val="Normal"/>
    <w:uiPriority w:val="39"/>
    <w:unhideWhenUsed/>
    <w:qFormat/>
    <w:rsid w:val="009B152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9B1521"/>
    <w:pPr>
      <w:spacing w:after="100"/>
    </w:pPr>
  </w:style>
  <w:style w:type="character" w:styleId="Hyperlink">
    <w:name w:val="Hyperlink"/>
    <w:basedOn w:val="Fontepargpadro"/>
    <w:uiPriority w:val="99"/>
    <w:unhideWhenUsed/>
    <w:rsid w:val="009B1521"/>
    <w:rPr>
      <w:color w:val="0000FF" w:themeColor="hyperlink"/>
      <w:u w:val="single"/>
    </w:rPr>
  </w:style>
  <w:style w:type="paragraph" w:styleId="Sumrio2">
    <w:name w:val="toc 2"/>
    <w:basedOn w:val="Normal"/>
    <w:next w:val="Normal"/>
    <w:autoRedefine/>
    <w:uiPriority w:val="39"/>
    <w:unhideWhenUsed/>
    <w:rsid w:val="009B1521"/>
    <w:pPr>
      <w:spacing w:after="100"/>
      <w:ind w:left="240"/>
    </w:pPr>
  </w:style>
  <w:style w:type="paragraph" w:styleId="Sumrio3">
    <w:name w:val="toc 3"/>
    <w:basedOn w:val="Normal"/>
    <w:next w:val="Normal"/>
    <w:autoRedefine/>
    <w:uiPriority w:val="39"/>
    <w:unhideWhenUsed/>
    <w:rsid w:val="009B152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t>
        <a:bodyPr/>
        <a:lstStyle/>
        <a:p>
          <a:endParaRPr lang="pt-BR"/>
        </a:p>
      </dgm:t>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t>
        <a:bodyPr/>
        <a:lstStyle/>
        <a:p>
          <a:endParaRPr lang="pt-BR"/>
        </a:p>
      </dgm:t>
    </dgm:pt>
    <dgm:pt modelId="{B8BC4441-0874-4303-9807-22A58B317EE0}" type="pres">
      <dgm:prSet presAssocID="{53AB6F61-0B1C-4093-AF09-7472C08BB222}" presName="rootConnector1" presStyleLbl="node1" presStyleIdx="0" presStyleCnt="0"/>
      <dgm:spPr/>
      <dgm:t>
        <a:bodyPr/>
        <a:lstStyle/>
        <a:p>
          <a:endParaRPr lang="pt-BR"/>
        </a:p>
      </dgm:t>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t>
        <a:bodyPr/>
        <a:lstStyle/>
        <a:p>
          <a:endParaRPr lang="pt-BR"/>
        </a:p>
      </dgm:t>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t>
        <a:bodyPr/>
        <a:lstStyle/>
        <a:p>
          <a:endParaRPr lang="pt-BR"/>
        </a:p>
      </dgm:t>
    </dgm:pt>
    <dgm:pt modelId="{87C885AD-91ED-40B6-A997-6674E0707827}" type="pres">
      <dgm:prSet presAssocID="{101B9A81-9C09-4EBB-93AE-53CF9D2259DA}" presName="rootConnector" presStyleLbl="node2" presStyleIdx="0" presStyleCnt="3"/>
      <dgm:spPr/>
      <dgm:t>
        <a:bodyPr/>
        <a:lstStyle/>
        <a:p>
          <a:endParaRPr lang="pt-BR"/>
        </a:p>
      </dgm:t>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t>
        <a:bodyPr/>
        <a:lstStyle/>
        <a:p>
          <a:endParaRPr lang="pt-BR"/>
        </a:p>
      </dgm:t>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t>
        <a:bodyPr/>
        <a:lstStyle/>
        <a:p>
          <a:endParaRPr lang="pt-BR"/>
        </a:p>
      </dgm:t>
    </dgm:pt>
    <dgm:pt modelId="{2CCF09B5-EA71-453A-9585-921554280120}" type="pres">
      <dgm:prSet presAssocID="{2DD5FAE2-960D-4509-9DE7-9CB9A0F97942}" presName="rootConnector" presStyleLbl="node2" presStyleIdx="1" presStyleCnt="3"/>
      <dgm:spPr/>
      <dgm:t>
        <a:bodyPr/>
        <a:lstStyle/>
        <a:p>
          <a:endParaRPr lang="pt-BR"/>
        </a:p>
      </dgm:t>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t>
        <a:bodyPr/>
        <a:lstStyle/>
        <a:p>
          <a:endParaRPr lang="pt-BR"/>
        </a:p>
      </dgm:t>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t>
        <a:bodyPr/>
        <a:lstStyle/>
        <a:p>
          <a:endParaRPr lang="pt-BR"/>
        </a:p>
      </dgm:t>
    </dgm:pt>
    <dgm:pt modelId="{9EBB41CE-67D5-4B37-B6D7-8FB4E4D90732}" type="pres">
      <dgm:prSet presAssocID="{CEC74378-CD47-492D-868B-F0A38EC3C645}" presName="rootConnector" presStyleLbl="node2" presStyleIdx="2" presStyleCnt="3"/>
      <dgm:spPr/>
      <dgm:t>
        <a:bodyPr/>
        <a:lstStyle/>
        <a:p>
          <a:endParaRPr lang="pt-BR"/>
        </a:p>
      </dgm:t>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CCC2D47F-D517-4C29-8603-9D4345A4E5F6}" type="presOf" srcId="{2DD5FAE2-960D-4509-9DE7-9CB9A0F97942}" destId="{1980C394-7305-4739-9AE5-88D22ECF8589}" srcOrd="0" destOrd="0" presId="urn:microsoft.com/office/officeart/2005/8/layout/orgChart1"/>
    <dgm:cxn modelId="{1A9F5605-6FB8-4B93-A1E5-8062F6BAD58A}" type="presOf" srcId="{0E51DE14-E6E8-421F-9B44-41F5F48FB7AF}" destId="{3F31FA31-55E4-4C73-A9BB-4F420E332EC8}" srcOrd="0" destOrd="0" presId="urn:microsoft.com/office/officeart/2005/8/layout/orgChart1"/>
    <dgm:cxn modelId="{DE569735-DF80-44BB-AF2E-8A1C1F29ACC1}" type="presOf" srcId="{53AB6F61-0B1C-4093-AF09-7472C08BB222}" destId="{62F561C3-3828-46A1-A5B3-2A63BBA4372A}" srcOrd="0" destOrd="0" presId="urn:microsoft.com/office/officeart/2005/8/layout/orgChart1"/>
    <dgm:cxn modelId="{20D413B8-9BDD-4170-B343-735EE2AF96DC}" type="presOf" srcId="{101B9A81-9C09-4EBB-93AE-53CF9D2259DA}" destId="{4B1E4A60-98F6-4216-BB9C-E751CFD34398}" srcOrd="0" destOrd="0" presId="urn:microsoft.com/office/officeart/2005/8/layout/orgChart1"/>
    <dgm:cxn modelId="{1F40BD33-EA08-4685-9D9B-0FB13A35EA01}" type="presOf" srcId="{65DE58E5-FC7F-469E-9C96-C5F928328E02}" destId="{A1F2E0E9-121E-4DD5-A865-D914626F9415}" srcOrd="0" destOrd="0" presId="urn:microsoft.com/office/officeart/2005/8/layout/orgChart1"/>
    <dgm:cxn modelId="{C779FA09-A41C-4A32-8889-DB698CA23927}" type="presOf" srcId="{5703F1A5-E7C8-4F17-AA7C-F39FAA18C82A}" destId="{5B2EF247-D88D-457D-AF11-E9B024614E00}"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4BEC2CFB-8940-4C25-8BFE-D3A6F616BF86}" type="presOf" srcId="{53AB6F61-0B1C-4093-AF09-7472C08BB222}" destId="{B8BC4441-0874-4303-9807-22A58B317EE0}" srcOrd="1" destOrd="0" presId="urn:microsoft.com/office/officeart/2005/8/layout/orgChart1"/>
    <dgm:cxn modelId="{A09A3178-8106-4B00-B18D-8AE79F86C4C7}" type="presOf" srcId="{CEC74378-CD47-492D-868B-F0A38EC3C645}" destId="{498DF4F1-871B-4D1E-88DE-DA13402979A1}" srcOrd="0" destOrd="0" presId="urn:microsoft.com/office/officeart/2005/8/layout/orgChart1"/>
    <dgm:cxn modelId="{387BC9CF-256B-4B0E-91E6-D2D1D5C14A55}" type="presOf" srcId="{7CB8C83F-71C2-4BF7-81E6-F5D3ECCB7CF2}" destId="{2AEBF388-E3CC-4BE2-BC96-C833BD8A1CC2}" srcOrd="0" destOrd="0" presId="urn:microsoft.com/office/officeart/2005/8/layout/orgChart1"/>
    <dgm:cxn modelId="{CE464570-EE8D-45CB-98A6-D5A9BEEE67C0}" type="presOf" srcId="{CEC74378-CD47-492D-868B-F0A38EC3C645}" destId="{9EBB41CE-67D5-4B37-B6D7-8FB4E4D90732}" srcOrd="1" destOrd="0" presId="urn:microsoft.com/office/officeart/2005/8/layout/orgChart1"/>
    <dgm:cxn modelId="{90C7134B-A4D7-44EC-AAAA-55B26A40D10E}" srcId="{53AB6F61-0B1C-4093-AF09-7472C08BB222}" destId="{101B9A81-9C09-4EBB-93AE-53CF9D2259DA}" srcOrd="0" destOrd="0" parTransId="{65DE58E5-FC7F-469E-9C96-C5F928328E02}" sibTransId="{42883D1C-3B86-46A7-AA11-251C60D6731C}"/>
    <dgm:cxn modelId="{2DDF9C48-2F6B-40FB-AD9E-DCEF36E9C9C9}" srcId="{53AB6F61-0B1C-4093-AF09-7472C08BB222}" destId="{CEC74378-CD47-492D-868B-F0A38EC3C645}" srcOrd="2" destOrd="0" parTransId="{0E51DE14-E6E8-421F-9B44-41F5F48FB7AF}" sibTransId="{92578D84-84F7-4D83-B39E-814E8473B364}"/>
    <dgm:cxn modelId="{71FD5174-E84D-4ABC-BDB5-DCB20AE66547}" type="presOf" srcId="{101B9A81-9C09-4EBB-93AE-53CF9D2259DA}" destId="{87C885AD-91ED-40B6-A997-6674E0707827}" srcOrd="1" destOrd="0" presId="urn:microsoft.com/office/officeart/2005/8/layout/orgChart1"/>
    <dgm:cxn modelId="{AB8D3097-41EC-4DFC-973A-A5698F2742B2}" type="presOf" srcId="{2DD5FAE2-960D-4509-9DE7-9CB9A0F97942}" destId="{2CCF09B5-EA71-453A-9585-921554280120}" srcOrd="1"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2773C4F7-CD92-400D-8BEB-7C4472364782}" type="presParOf" srcId="{5B2EF247-D88D-457D-AF11-E9B024614E00}" destId="{C3AB7361-11E1-4581-8C71-5C7495B7F330}" srcOrd="0" destOrd="0" presId="urn:microsoft.com/office/officeart/2005/8/layout/orgChart1"/>
    <dgm:cxn modelId="{57CA4975-CEFE-4438-B27A-78866ED71D14}" type="presParOf" srcId="{C3AB7361-11E1-4581-8C71-5C7495B7F330}" destId="{02B70F01-1EBE-446D-9783-34293A259FBF}" srcOrd="0" destOrd="0" presId="urn:microsoft.com/office/officeart/2005/8/layout/orgChart1"/>
    <dgm:cxn modelId="{181E16E6-ED85-46BF-B07A-065A38087FE1}" type="presParOf" srcId="{02B70F01-1EBE-446D-9783-34293A259FBF}" destId="{62F561C3-3828-46A1-A5B3-2A63BBA4372A}" srcOrd="0" destOrd="0" presId="urn:microsoft.com/office/officeart/2005/8/layout/orgChart1"/>
    <dgm:cxn modelId="{C2346CDB-B805-4914-A56D-A428EB129310}" type="presParOf" srcId="{02B70F01-1EBE-446D-9783-34293A259FBF}" destId="{B8BC4441-0874-4303-9807-22A58B317EE0}" srcOrd="1" destOrd="0" presId="urn:microsoft.com/office/officeart/2005/8/layout/orgChart1"/>
    <dgm:cxn modelId="{4637ADD4-5601-4914-B1FE-391B62E63791}" type="presParOf" srcId="{C3AB7361-11E1-4581-8C71-5C7495B7F330}" destId="{98197C70-DFD7-47E1-BBE1-58BD71337AC0}" srcOrd="1" destOrd="0" presId="urn:microsoft.com/office/officeart/2005/8/layout/orgChart1"/>
    <dgm:cxn modelId="{39B1BA8B-0735-4E6D-ABF4-7A7D939D520A}" type="presParOf" srcId="{98197C70-DFD7-47E1-BBE1-58BD71337AC0}" destId="{A1F2E0E9-121E-4DD5-A865-D914626F9415}" srcOrd="0" destOrd="0" presId="urn:microsoft.com/office/officeart/2005/8/layout/orgChart1"/>
    <dgm:cxn modelId="{AF3C44EC-9FD8-4FD5-A59B-D4B73C7827E4}" type="presParOf" srcId="{98197C70-DFD7-47E1-BBE1-58BD71337AC0}" destId="{E5FCBD15-EEF2-4A33-A867-F62F4FE25F9D}" srcOrd="1" destOrd="0" presId="urn:microsoft.com/office/officeart/2005/8/layout/orgChart1"/>
    <dgm:cxn modelId="{CB117A7A-DBF9-407F-9149-3760888179A4}" type="presParOf" srcId="{E5FCBD15-EEF2-4A33-A867-F62F4FE25F9D}" destId="{942DFD8B-7165-4513-A16F-D27F9BDA40F2}" srcOrd="0" destOrd="0" presId="urn:microsoft.com/office/officeart/2005/8/layout/orgChart1"/>
    <dgm:cxn modelId="{A6CBC5EA-81A2-4FBC-85E2-E0C34BF0F305}" type="presParOf" srcId="{942DFD8B-7165-4513-A16F-D27F9BDA40F2}" destId="{4B1E4A60-98F6-4216-BB9C-E751CFD34398}" srcOrd="0" destOrd="0" presId="urn:microsoft.com/office/officeart/2005/8/layout/orgChart1"/>
    <dgm:cxn modelId="{8AFA24F7-A921-4343-B0FE-9E8CE29BFFA0}" type="presParOf" srcId="{942DFD8B-7165-4513-A16F-D27F9BDA40F2}" destId="{87C885AD-91ED-40B6-A997-6674E0707827}" srcOrd="1" destOrd="0" presId="urn:microsoft.com/office/officeart/2005/8/layout/orgChart1"/>
    <dgm:cxn modelId="{BA676CB3-F0C8-4A1A-AADB-DF1532B34A4A}" type="presParOf" srcId="{E5FCBD15-EEF2-4A33-A867-F62F4FE25F9D}" destId="{D8A2BF5A-2BF9-49ED-BFAE-E87840FBD2EE}" srcOrd="1" destOrd="0" presId="urn:microsoft.com/office/officeart/2005/8/layout/orgChart1"/>
    <dgm:cxn modelId="{B661CB9A-8535-4532-9DC3-3DFACFE7F319}" type="presParOf" srcId="{E5FCBD15-EEF2-4A33-A867-F62F4FE25F9D}" destId="{B5C167C4-A0F4-42ED-BE26-F12300219AC0}" srcOrd="2" destOrd="0" presId="urn:microsoft.com/office/officeart/2005/8/layout/orgChart1"/>
    <dgm:cxn modelId="{0E18AE30-1A30-4B91-8213-3C187CE35D4B}" type="presParOf" srcId="{98197C70-DFD7-47E1-BBE1-58BD71337AC0}" destId="{2AEBF388-E3CC-4BE2-BC96-C833BD8A1CC2}" srcOrd="2" destOrd="0" presId="urn:microsoft.com/office/officeart/2005/8/layout/orgChart1"/>
    <dgm:cxn modelId="{BBB993B4-53DD-4193-B68D-6D09B50A6EA3}" type="presParOf" srcId="{98197C70-DFD7-47E1-BBE1-58BD71337AC0}" destId="{53AEAF87-DDA1-40A3-B838-AD5675034D36}" srcOrd="3" destOrd="0" presId="urn:microsoft.com/office/officeart/2005/8/layout/orgChart1"/>
    <dgm:cxn modelId="{8520AC36-2A54-4209-835C-3C26937CE24A}" type="presParOf" srcId="{53AEAF87-DDA1-40A3-B838-AD5675034D36}" destId="{A68D6854-DCB6-45B8-9EDB-62EFBE8444E3}" srcOrd="0" destOrd="0" presId="urn:microsoft.com/office/officeart/2005/8/layout/orgChart1"/>
    <dgm:cxn modelId="{0A2DDE99-581E-4195-8EB9-33824DDB1596}" type="presParOf" srcId="{A68D6854-DCB6-45B8-9EDB-62EFBE8444E3}" destId="{1980C394-7305-4739-9AE5-88D22ECF8589}" srcOrd="0" destOrd="0" presId="urn:microsoft.com/office/officeart/2005/8/layout/orgChart1"/>
    <dgm:cxn modelId="{9F8A1618-B5D9-4BE8-B0E5-4651E176D05D}" type="presParOf" srcId="{A68D6854-DCB6-45B8-9EDB-62EFBE8444E3}" destId="{2CCF09B5-EA71-453A-9585-921554280120}" srcOrd="1" destOrd="0" presId="urn:microsoft.com/office/officeart/2005/8/layout/orgChart1"/>
    <dgm:cxn modelId="{3BEB24A7-298A-4821-A971-1B26B1120111}" type="presParOf" srcId="{53AEAF87-DDA1-40A3-B838-AD5675034D36}" destId="{ECFC741F-466A-42C2-A973-39D408C8D5AF}" srcOrd="1" destOrd="0" presId="urn:microsoft.com/office/officeart/2005/8/layout/orgChart1"/>
    <dgm:cxn modelId="{BB7D6274-1576-4DA6-8E45-B1F3DF01B2C2}" type="presParOf" srcId="{53AEAF87-DDA1-40A3-B838-AD5675034D36}" destId="{58DAC475-8811-4D91-8286-861F7D566311}" srcOrd="2" destOrd="0" presId="urn:microsoft.com/office/officeart/2005/8/layout/orgChart1"/>
    <dgm:cxn modelId="{709204E8-8288-4912-AD09-D397244A12EB}" type="presParOf" srcId="{98197C70-DFD7-47E1-BBE1-58BD71337AC0}" destId="{3F31FA31-55E4-4C73-A9BB-4F420E332EC8}" srcOrd="4" destOrd="0" presId="urn:microsoft.com/office/officeart/2005/8/layout/orgChart1"/>
    <dgm:cxn modelId="{5620AE3D-040D-4F83-97AC-5C8004550F89}" type="presParOf" srcId="{98197C70-DFD7-47E1-BBE1-58BD71337AC0}" destId="{3DFE46E1-9B9F-4997-92A0-EC74AA139C95}" srcOrd="5" destOrd="0" presId="urn:microsoft.com/office/officeart/2005/8/layout/orgChart1"/>
    <dgm:cxn modelId="{7F0CCA8F-DA2C-415F-8713-4A938FF18380}" type="presParOf" srcId="{3DFE46E1-9B9F-4997-92A0-EC74AA139C95}" destId="{E9900524-F8E9-4CDB-A2E1-90DFB664794A}" srcOrd="0" destOrd="0" presId="urn:microsoft.com/office/officeart/2005/8/layout/orgChart1"/>
    <dgm:cxn modelId="{FEE9272D-8A21-4067-9214-EDBAB1E22FB8}" type="presParOf" srcId="{E9900524-F8E9-4CDB-A2E1-90DFB664794A}" destId="{498DF4F1-871B-4D1E-88DE-DA13402979A1}" srcOrd="0" destOrd="0" presId="urn:microsoft.com/office/officeart/2005/8/layout/orgChart1"/>
    <dgm:cxn modelId="{6176D0C5-BF4B-45D7-8C39-EF8BE858EC8D}" type="presParOf" srcId="{E9900524-F8E9-4CDB-A2E1-90DFB664794A}" destId="{9EBB41CE-67D5-4B37-B6D7-8FB4E4D90732}" srcOrd="1" destOrd="0" presId="urn:microsoft.com/office/officeart/2005/8/layout/orgChart1"/>
    <dgm:cxn modelId="{1AFC9FEA-340B-4A5A-B1B9-222F5119B05E}" type="presParOf" srcId="{3DFE46E1-9B9F-4997-92A0-EC74AA139C95}" destId="{C63991F9-BA71-4299-BAD4-FF3632B0D4CA}" srcOrd="1" destOrd="0" presId="urn:microsoft.com/office/officeart/2005/8/layout/orgChart1"/>
    <dgm:cxn modelId="{6870E029-34AA-4521-8907-83784565E8BD}" type="presParOf" srcId="{3DFE46E1-9B9F-4997-92A0-EC74AA139C95}" destId="{FE672E8F-F65C-473B-91DE-3185B1796C9D}" srcOrd="2" destOrd="0" presId="urn:microsoft.com/office/officeart/2005/8/layout/orgChart1"/>
    <dgm:cxn modelId="{68E7CF2C-E882-461B-A988-C77C9087FE2E}"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78EF9-747F-42E4-97AC-E405E4B79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58</Pages>
  <Words>5669</Words>
  <Characters>30613</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dc:creator>
  <cp:keywords/>
  <dc:description/>
  <cp:lastModifiedBy>Manut</cp:lastModifiedBy>
  <cp:revision>26</cp:revision>
  <cp:lastPrinted>2018-10-23T23:24:00Z</cp:lastPrinted>
  <dcterms:created xsi:type="dcterms:W3CDTF">2018-10-14T15:20:00Z</dcterms:created>
  <dcterms:modified xsi:type="dcterms:W3CDTF">2018-10-23T23:25:00Z</dcterms:modified>
</cp:coreProperties>
</file>