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1. Estructura general y flujo de la app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¿Qué es este sistema?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 una aplicación web para reservar turnos en una cooperativa. Permite a los usuarios: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Seleccionar sucursal, fecha y horario.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Completar sus datos personales.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Reservar un turno (que se guarda en un backend).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Consultar o cancelar un turno existente por ID.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¿Cómo está organizada la app?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Tu proyecto tiene tres grandes componentes: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1. **HTML (index.html)**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 xml:space="preserve">Define la estructura visual y los elementos de la página: 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Encabezado con logo y título.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Formulario para solicitar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Sección para consultar/cancelar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Mensajes y enlaces.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2. **CSS (estilos.css)**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 xml:space="preserve">Aplica los estilos visuales: 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Colores, fuentes, tamaños, márgenes, bordes.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Layout responsive (adaptable a móvil y escritorio).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Apariencia de botones, inputs, encabezados, etc.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3. **JavaScript (main.js)**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 xml:space="preserve">Controla la lógica y la interacción: 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Carga sucursales y horarios desde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Valida los datos del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Envía y recupera turnos usando la API.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Muestra mensajes de éxito/error.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</w:t>
      </w:r>
      <w:r>
        <w:rPr>
          <w:rFonts w:ascii="Arial" w:hAnsi="Arial"/>
          <w:sz w:val="28"/>
          <w:szCs w:val="28"/>
        </w:rPr>
        <w:t>- Permite consultar y cancelar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¿Cómo es el flujo típico para un usuario?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 El usuario entra a la página y ve el logo, el título y 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 Selecciona sucursal, fecha y horario (solo opciones válidas).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 Completa sus datos personales.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4. Hace clic en “Reservar Turno”.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5. El sistema valida los datos y, si todo está bien, guarda el turno en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 El usuario recibe un comprobante y puede consultarlo o cancelarlo más tarde usando su ID.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### ¿Cómo se conectan los archivos?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 HTML carga el CSS para los estilos y el JS para la lógica.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 JS manipula el DOM (elementos HTML) y aplica la lógica de negocio.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 CSS asegura que todo se vea profesional y coherente con la identidad de la cooperativa.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2. Análisis del HTML (index.html)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a) Estructura básica y cabecera (&lt;head&gt;)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&lt;!DOCTYPE html&gt;: Indica que es un documento HTML5.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&lt;html lang="es"&gt;: El idioma principal es español.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&lt;head&gt;: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Metadatos (charset, viewport para responsive).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Título de la página.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Enlaces a hojas de estilo (CSS propio y librerías externas como SweetAlert2 y Toastify para notificaciones).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Favicon (icono de la pestaña).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b) Cuerpo principal (&lt;body&gt;)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&lt;div class="container"&gt;: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 contenedor central que agrupa todo el contenido principal, centrado y con fondo blanco.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1. Encabezado (&lt;header&gt;)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Logo: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logo es clickeable y lleva al sitio oficial.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Título principal: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&lt;h1&gt;RESERVA DE TURNOS&lt;/h1&gt;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Instrucción: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&lt;h2&gt;Para gestionar un turno complete todos los datos y haga click en &lt;span&gt;"Reservar Turno"&lt;/span&gt;&lt;/h2&gt;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Enlace de consulta/cancelación: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Un párrafo con un link para consultar o cancelar turnos existentes.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2. Separador visual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&lt;hr style="margin: 30px 0;"&gt;: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Línea horizontal para separar el encabezado del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3. Formulario de solicitud de turno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&lt;h3&gt;Datos Personales&lt;/h3&gt;: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Subtítulo para la sección de datos personales.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&lt;form id="turnoForm"&gt;: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formulario principal donde el usuario ingresa sus datos: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Nombre completo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DNI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Teléfono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Email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&lt;h3&gt;Sucursal&lt;/h3&gt;: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Subtítulo para la selección de sucursal (y luego fecha y horario).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Aquí seguirán los campos para seleccionar sucursal, fecha, horario, y el botón para reservar.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4. Sección de consulta/cancelación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Más abajo (no mostrado en el fragmento), suele haber un formulario o sección para ingresar el ID del turno y consultarlo o cancelarlo.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bidi w:val="0"/>
        <w:rPr/>
      </w:pPr>
      <w:r>
        <w:rPr/>
        <w:t>5. Mensajes y feedback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Espacios reservados para mostrar mensajes de éxito, error o información al usuario (por ejemplo, después de reservar un turno).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Resumen visual de la estructura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&lt;html&gt;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&lt;head&gt; ... &lt;/head&gt;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&lt;body&gt;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&lt;div class="container"&gt;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&lt;header&gt;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[Logo] [Título] [Instrucción] [Enlace consulta]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&lt;/header&gt;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&lt;hr&gt;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&lt;h3&gt;Datos Personales&lt;/h3&gt;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&lt;form id="turnoForm"&gt;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[Inputs de datos personales]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&lt;h3&gt;Sucursal&lt;/h3&gt;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[Inputs de sucursal, fecha, horario]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  </w:t>
      </w:r>
      <w:r>
        <w:rPr>
          <w:rFonts w:ascii="Arial" w:hAnsi="Arial"/>
          <w:sz w:val="28"/>
          <w:szCs w:val="28"/>
        </w:rPr>
        <w:t>[Botón reservar]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&lt;/form&gt;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[Sección consulta/cancelación]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r>
        <w:rPr>
          <w:rFonts w:ascii="Arial" w:hAnsi="Arial"/>
          <w:sz w:val="28"/>
          <w:szCs w:val="28"/>
        </w:rPr>
        <w:t>[Mensajes]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&lt;/div&gt;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&lt;/body&gt;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&lt;/html&gt;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3. Análisis del formulario de turnos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a) Sección de Sucursal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h3: Título de la sección.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select#sucursal: Menú desplegable para elegir la sucursal.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opciones se cargan dinámicamente con JS desde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div#direccionSucursal: Muestra la dirección de la sucursal seleccionada (se actualiza automáticamente).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b) Sección de Fecha y Horario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h3: Título de la sección.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h4/h5.mensaje-fecha: Mensajes informativos sobre la selección de fechas y advertencias.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input#fecha: Campo de texto para elegir la fecha.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 convierte en un selector de calendario (flatpickr) con días hábiles y feriados bloqueados.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select#horario: Menú desplegable para elegir el horario disponible.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 actualiza según la sucursal y la fecha elegida, bloqueando horarios ocupados.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c) Botón de envío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Envía el formulario para reservar 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JS valida los datos y, si todo está correcto, guarda el turno en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d) Sección de consulta/cancelación de turno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h3: Título de la sección.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form#formConsultaTurno: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Permite ingresar el ID de un turno para buscarlo.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input#idConsulta: Campo para el ID del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button: Envía la consulta.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div#resultadoConsulta: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Aquí se muestra el resultado de la búsqueda (datos del turno o mensaje de error) y la opción de cancelarlo si corresponde.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e) Scripts y librerías externas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final del archivo se cargan: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Librerías para notificaciones y calendario (SweetAlert2, Toastify, flatpickr).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archivo principal de JS (main.js), que contiene toda la lógica.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bidi w:val="0"/>
        <w:ind w:hanging="0" w:left="0"/>
        <w:rPr/>
      </w:pPr>
      <w:r>
        <w:rPr/>
        <w:t>4. Análisis del CSS (estilos.css)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a) Estilos globales y tipografía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 usa la fuente Roboto para todo el sitio, lo que da un aspecto moderno y legible.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color de texto principal es oscuro (#222), sobre fondo claro.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fondo general es una imagen institucional, con un color de respaldo suave (#f7fafd).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b) Layout y contenedores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.container: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Caja blanca centrada, con bordes redondeados y sombra suave para destacar el contenido sobre el fondo.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contenido es mobile first: el ancho máximo está en unidades relativas (em), y se adapta a pantallas grandes con media queries.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c) Encabezados y títulos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h1, h3: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 de texto rojo oscuro (#b71c1c).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Fondo rojo claro (#fdeaea).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Borde fino rojo oscuro.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Bordes redondeados y padding para dar efecto de “tarjeta”.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h1 ocupa todo el ancho del contenedor, centrado; h3 es más pequeño y suele estar alineado a la izquierda.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h2, h4, h5: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Colores neutros o informativos.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Usados para instrucciones y advertencias.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d) Formularios e inputs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Inputs y selects: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Bordes rojos, fondo blanco, bordes redondeados.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Sombra muy sutil para dar profundidad.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enfocar, el borde se resalta en rojo.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 hay error, el fondo se tiñe de rojo claro.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Botones: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Fondo rojo principal, texto blanco, bordes redondeados.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pasar el mouse, el fondo se oscurece (#b71c1c).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Sombra sutil para resaltar.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e) Selects personalizados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select tiene un ícono de flecha personalizado en rojo.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opciones seleccionadas o en hover tienen fondo rojo claro y texto blanco.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f) Mensajes y enlaces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.mensaje-pdf, .mensaje-fecha: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Fondos claros, bordes rojos, padding y bordes redondeados.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.consulta-link 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Enlaces rojos, subrayados y con efecto hover.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bidi w:val="0"/>
        <w:rPr/>
      </w:pPr>
      <w:r>
        <w:rPr/>
        <w:t>g) Responsive design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 media queries, se ajustan tamaños de fuente, paddings y anchos para que el sitio se vea bien en escritorio y móvil.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Resumen visual de la experiencia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Todo el sistema tiene una estética limpia, profesional y coherente con el sitio principal.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Los colores institucionales (rojo y rojo oscuro) predominan en títulos, botones y detalles.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layout es espacioso, centrado y fácil de usar en cualquier dispositivo.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5. Análisis detallado de main.js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1. Estructura general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Todo el código está dentro de un `DOMContentLoaded`, así se ejecuta solo cuando el HTML ya está cargado.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2. Manejo de feriados y días hábiles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**Variables:**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`feriados`: array donde se guardan las fechas de feriados.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`hoy`: fecha actual.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`maxFecha`: fecha máxima permitida (hoy + 30 días).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**Función `esDiaHabil(fecha)`**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Devuelve `true` si la fecha NO es sábado, domingo ni feriado.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Usa `getDay()` para ver si es sábado (6) o domingo (0).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Convierte la fecha a formato `YYYY-MM-DD` y verifica si está en el array de feriados.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**Función `obtenerFeriados()`**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 xml:space="preserve">Pide los feriados del año actual a la API de nolaborables.com.ar. </w:t>
      </w:r>
      <w:r>
        <w:rPr>
          <w:rFonts w:ascii="Arial" w:hAnsi="Arial"/>
          <w:sz w:val="28"/>
          <w:szCs w:val="28"/>
          <w:shd w:fill="FDE9A9" w:val="clear"/>
        </w:rPr>
        <w:t>(utilizo para probar un proxy publico temporal paa evitar errores cors, deberia manjerase con proxy propio)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falla, usa un array de feriados locales como fallback.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3. Inicialización tras cargar feriados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**Variables de elementos del DOM:**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`sucursalSelect`, `horarioSelect`, `direccionDiv`, `fechaInput`: referencias a los campos del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`fechaSeleccionada`, `sucursalSeleccionada`: para guardar la selección actual.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**Flatpickr en el input de fecha:**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Permite elegir solo fechas hábiles (no fines de semana ni feriados).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Al cambiar la fecha, actualiza los horarios disponibles.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4. Conexión con el backend (jsonbin.io)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**Constantes:**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`URL_SUCURSALES`, `URL_TURNOS`: URLs de los bins de sucursales y turnos.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`API_KEY`: clave de acceso a la API.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**Funciones auxiliares:**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`getTurnosConfirmados()`: obtiene todos los turnos guardados.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`setTurnosConfirmados(turnos)`: guarda el array de turnos actualizado.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---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5. Carga dinámica de sucursales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Hace un fetch a `URL_SUCURSALES` y llena el select de sucursales.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Cada opción tiene atributos extra: dirección, teléfonos, id.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Si falla, muestra un Toast de error.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**Al cambiar la sucursal:**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Muestra la dirección y teléfonos.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Llama a `actualizarHorarios()` para refrescar los horarios disponibles.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6. Actualización de horarios disponibles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**Función `actualizarHorarios()`**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Limpia el select de horarios.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Busca la sucursal y la fecha seleccionada.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Obtiene los turnos ya tomados para esa sucursal y fecha.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Deshabilita los horarios ocupados en el select.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7. Validación y alta de turno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**Evento submit del formulario principal:**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Toma los datos del usuario y los normaliza (quita espacios, deja solo números donde corresponde).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Valida: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DNI: solo números, 7-9 dígitos.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Teléfono: solo números, 8-15 dígitos.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Email: formato básico.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- Fecha: debe ser hábil.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hay error, muestra Toast y marca el campo en rojo.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**Chequeo de turnos pendientes por DNI:**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el usuario ya tiene un turno futuro, muestra un mensaje con los datos y permite cancelarlo.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no, pide confirmación para reservar 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**Al confirmar:**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Genera un ID único para el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Abre la constancia en una nueva pestaña.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Guarda el turno en el backend y en localStorage.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Muestra Toast de éxito y resetea el formulario.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### 8. Consulta y cancelación de turno por ID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**Formulario de consulta:**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El usuario ingresa el ID de su turno.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Busca el turno en el backend.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lo encuentra, muestra los datos y un botón para cancelar.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Si cancela, elimina el turno del backend y muestra mensaje de éxito.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2"/>
        <w:numPr>
          <w:ilvl w:val="0"/>
          <w:numId w:val="1"/>
        </w:numPr>
        <w:ind w:hanging="0" w:left="0"/>
        <w:rPr/>
      </w:pPr>
      <w:r>
        <w:rPr/>
        <w:t>## Resumen de variables y funciones clave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**Variables:**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Elementos del DOM (`getElementById`), datos de sucursales, turnos, feriados, selecciones actuales.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**Funciones:**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`esDiaHabil`, `obtenerFeriados`, `getTurnosConfirmados`, `setTurnosConfirmados`, `actualizarHorarios`.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- **Condiciones:**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- Validaciones de campos, chequeo de turnos pendientes, control de fechas hábiles, manejo de errores y confirmaciones.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0" w:after="0"/>
      <w:contextualSpacing/>
      <w:jc w:val="both"/>
      <w:outlineLvl w:val="0"/>
    </w:pPr>
    <w:rPr>
      <w:rFonts w:ascii="Arial" w:hAnsi="Arial"/>
      <w:b/>
      <w:bCs/>
      <w:caps/>
      <w:color w:val="000000"/>
      <w:sz w:val="28"/>
      <w:szCs w:val="36"/>
      <w:u w:val="single"/>
    </w:rPr>
  </w:style>
  <w:style w:type="paragraph" w:styleId="Heading2">
    <w:name w:val="heading 2"/>
    <w:basedOn w:val="Heading1"/>
    <w:next w:val="BodyText"/>
    <w:qFormat/>
    <w:pPr>
      <w:spacing w:before="0" w:after="0"/>
      <w:contextualSpacing/>
      <w:outlineLvl w:val="1"/>
    </w:pPr>
    <w:rPr>
      <w:rFonts w:ascii="Arial" w:hAnsi="Arial" w:eastAsia="Noto Serif CJK SC" w:cs="Lohit Devanagari"/>
      <w:b/>
      <w:bCs/>
      <w:caps w:val="false"/>
      <w:smallCaps w:val="false"/>
      <w:sz w:val="28"/>
      <w:szCs w:val="36"/>
      <w:u w:val="none"/>
    </w:rPr>
  </w:style>
  <w:style w:type="paragraph" w:styleId="Heading3">
    <w:name w:val="heading 3"/>
    <w:basedOn w:val="Ttulo"/>
    <w:next w:val="BodyText"/>
    <w:qFormat/>
    <w:pPr>
      <w:spacing w:before="0" w:after="0"/>
      <w:contextualSpacing/>
      <w:jc w:val="both"/>
      <w:outlineLvl w:val="2"/>
    </w:pPr>
    <w:rPr>
      <w:rFonts w:ascii="Arial" w:hAnsi="Arial" w:eastAsia="Noto Serif CJK SC" w:cs="Lohit Devanagari"/>
      <w:b w:val="false"/>
      <w:bCs w:val="false"/>
      <w:sz w:val="28"/>
      <w:szCs w:val="28"/>
      <w:u w:val="single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LibreOffice/24.8.6.2$Linux_X86_64 LibreOffice_project/480$Build-2</Application>
  <AppVersion>15.0000</AppVersion>
  <Pages>10</Pages>
  <Words>1724</Words>
  <Characters>9432</Characters>
  <CharactersWithSpaces>11153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2025-06-17T17:04:52Z</dcterms:created>
  <dc:creator>Lucas Curto</dc:creator>
  <dc:description/>
  <dc:language>es-AR</dc:language>
  <cp:lastModifiedBy>Lucas Curto</cp:lastModifiedBy>
  <dcterms:modified xsi:type="dcterms:W3CDTF">2025-06-19T00:54:55Z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