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1)O que é o VBA?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A)Um registro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B)Uma linguagem de programação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C)Um dado do Excel 2013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D)Uma célula da planilha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2)Qual guia do Excel deve estar habilitada para conseguir usar os comandos do Visual Basic no Excel 2013?</w:t>
        <w:br/>
        <w:t xml:space="preserve">A) Guia Inserir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B)Guia Fórmulas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C)Guia Desenvolvedor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D)Nenhuma das alternativas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3)Qual atalho é utilizado parar executar um comando do Visual Basic ?</w:t>
        <w:br/>
        <w:t xml:space="preserve">A)F5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B)F6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C)F7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D)F8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