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3C" w:rsidRPr="003C3915" w:rsidRDefault="003C3915">
      <w:pPr>
        <w:rPr>
          <w:rStyle w:val="nfaseSutil"/>
        </w:rPr>
      </w:pPr>
      <w:r w:rsidRPr="003C3915">
        <w:rPr>
          <w:rStyle w:val="nfaseSutil"/>
        </w:rPr>
        <w:t xml:space="preserve">Executar ação através do </w:t>
      </w:r>
      <w:proofErr w:type="spellStart"/>
      <w:r w:rsidRPr="003C3915">
        <w:rPr>
          <w:rStyle w:val="nfaseSutil"/>
        </w:rPr>
        <w:t>Shaking</w:t>
      </w:r>
      <w:proofErr w:type="spellEnd"/>
      <w:r w:rsidRPr="003C3915">
        <w:rPr>
          <w:rStyle w:val="nfaseSutil"/>
        </w:rPr>
        <w:t xml:space="preserve"> do Celular</w:t>
      </w:r>
    </w:p>
    <w:p w:rsidR="003C3915" w:rsidRPr="003C3915" w:rsidRDefault="003C3915">
      <w:pPr>
        <w:rPr>
          <w:sz w:val="48"/>
        </w:rPr>
      </w:pPr>
      <w:r w:rsidRPr="003C3915">
        <w:rPr>
          <w:sz w:val="48"/>
        </w:rPr>
        <w:t>.</w:t>
      </w:r>
      <w:proofErr w:type="spellStart"/>
      <w:r w:rsidRPr="003C3915">
        <w:rPr>
          <w:sz w:val="48"/>
        </w:rPr>
        <w:t>java</w:t>
      </w:r>
      <w:proofErr w:type="spellEnd"/>
    </w:p>
    <w:p w:rsidR="003C3915" w:rsidRDefault="003C3915" w:rsidP="003C3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:rsidR="003C3915" w:rsidRDefault="003C3915" w:rsidP="003C3915">
      <w:pPr>
        <w:pStyle w:val="Pr-formatao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android.hardware.Sensor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android.hardware.SensorEvent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android.hardware.SensorEventListener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android.hardware.SensorManager</w:t>
      </w:r>
      <w:proofErr w:type="spellEnd"/>
      <w:r>
        <w:rPr>
          <w:color w:val="000000"/>
        </w:rPr>
        <w:t>;</w:t>
      </w:r>
    </w:p>
    <w:p w:rsidR="003C3915" w:rsidRDefault="003C3915" w:rsidP="003C3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:rsidR="003C3915" w:rsidRDefault="003C3915" w:rsidP="003C3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:rsidR="003C3915" w:rsidRDefault="003C3915" w:rsidP="003C3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:rsidR="003C3915" w:rsidRDefault="003C3915" w:rsidP="003C3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</w:pPr>
    </w:p>
    <w:p w:rsidR="003C3915" w:rsidRDefault="003C3915" w:rsidP="003C3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C39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protected</w:t>
      </w:r>
      <w:proofErr w:type="spellEnd"/>
      <w:r w:rsidRPr="003C39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void</w:t>
      </w:r>
      <w:proofErr w:type="spellEnd"/>
      <w:r w:rsidRPr="003C39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onCreate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Bundle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savedInstanceState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super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.onCreate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savedInstanceState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setContentView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R.layout.</w:t>
      </w:r>
      <w:r w:rsidRPr="003C39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activity_home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C39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//Variáveis Do Sensor</w:t>
      </w:r>
      <w:r w:rsidRPr="003C39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sm</w:t>
      </w:r>
      <w:proofErr w:type="spellEnd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SensorManager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getSystemService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Context.</w:t>
      </w:r>
      <w:r w:rsidRPr="003C39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SENSOR_SERVICE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sm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.registerListener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sensorListener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sm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.getDefaultSensor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Sensor.</w:t>
      </w:r>
      <w:r w:rsidRPr="003C39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TYPE_ACCELEROMETER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SensorManager.</w:t>
      </w:r>
      <w:r w:rsidRPr="003C39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SENSOR_DELAY_NORMAL</w:t>
      </w:r>
      <w:proofErr w:type="spellEnd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acelVal</w:t>
      </w:r>
      <w:proofErr w:type="spellEnd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SensorManager.</w:t>
      </w:r>
      <w:r w:rsidRPr="003C39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GRAVITY_EARTH</w:t>
      </w:r>
      <w:proofErr w:type="spellEnd"/>
      <w:r w:rsidRPr="003C39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acelLast</w:t>
      </w:r>
      <w:proofErr w:type="spellEnd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SensorManager.</w:t>
      </w:r>
      <w:r w:rsidRPr="003C39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GRAVITY_EARTH</w:t>
      </w:r>
      <w:proofErr w:type="spellEnd"/>
      <w:r w:rsidRPr="003C391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shake</w:t>
      </w:r>
      <w:proofErr w:type="spellEnd"/>
      <w:r w:rsidRPr="003C39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C391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0.00f 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//Fim Das Variáveis Do Sensor</w:t>
      </w:r>
      <w:r w:rsidRPr="003C39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3C391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3C3915" w:rsidRDefault="003C3915" w:rsidP="003C3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C3915" w:rsidRPr="003C3915" w:rsidRDefault="003C3915" w:rsidP="003C3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C3915" w:rsidRDefault="003C3915" w:rsidP="003C3915">
      <w:pPr>
        <w:pStyle w:val="Pr-formatao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//Método Para Identificar o </w:t>
      </w:r>
      <w:proofErr w:type="spellStart"/>
      <w:r>
        <w:rPr>
          <w:i/>
          <w:iCs/>
          <w:color w:val="808080"/>
        </w:rPr>
        <w:t>Shake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final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sensorListener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SensorEventListener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onSensorChanged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sensorEvent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proofErr w:type="spellStart"/>
      <w:r>
        <w:rPr>
          <w:color w:val="000000"/>
        </w:rPr>
        <w:t>sensorEvent.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 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 = </w:t>
      </w:r>
      <w:proofErr w:type="spellStart"/>
      <w:r>
        <w:rPr>
          <w:color w:val="000000"/>
        </w:rPr>
        <w:t>sensorEvent.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 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z = </w:t>
      </w:r>
      <w:proofErr w:type="spellStart"/>
      <w:r>
        <w:rPr>
          <w:color w:val="000000"/>
        </w:rPr>
        <w:t>sensorEvent.</w:t>
      </w:r>
      <w:r>
        <w:rPr>
          <w:b/>
          <w:bCs/>
          <w:color w:val="660E7A"/>
        </w:rPr>
        <w:t>values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 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acelLast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acelVal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acelVal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sqrt</w:t>
      </w:r>
      <w:proofErr w:type="spellEnd"/>
      <w:r>
        <w:rPr>
          <w:color w:val="000000"/>
        </w:rPr>
        <w:t>((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color w:val="000000"/>
        </w:rPr>
        <w:t>) (x*x + y*y + z*z) ) 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float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delta = </w:t>
      </w:r>
      <w:proofErr w:type="spellStart"/>
      <w:r>
        <w:rPr>
          <w:b/>
          <w:bCs/>
          <w:color w:val="660E7A"/>
        </w:rPr>
        <w:t>acelVal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- </w:t>
      </w:r>
      <w:proofErr w:type="spellStart"/>
      <w:r>
        <w:rPr>
          <w:b/>
          <w:bCs/>
          <w:color w:val="660E7A"/>
        </w:rPr>
        <w:t>acelLast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shake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660E7A"/>
        </w:rPr>
        <w:t>shake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* </w:t>
      </w:r>
      <w:r>
        <w:rPr>
          <w:color w:val="0000FF"/>
        </w:rPr>
        <w:t xml:space="preserve">0.9f </w:t>
      </w:r>
      <w:r>
        <w:rPr>
          <w:color w:val="000000"/>
        </w:rPr>
        <w:t>+ delta 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shake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&gt; </w:t>
      </w:r>
      <w:r>
        <w:rPr>
          <w:color w:val="0000FF"/>
        </w:rPr>
        <w:t>12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//Ação Para Executar Quan</w:t>
      </w:r>
      <w:r>
        <w:rPr>
          <w:i/>
          <w:iCs/>
          <w:color w:val="808080"/>
        </w:rPr>
        <w:t xml:space="preserve">do o </w:t>
      </w:r>
      <w:proofErr w:type="spellStart"/>
      <w:r>
        <w:rPr>
          <w:i/>
          <w:iCs/>
          <w:color w:val="808080"/>
        </w:rPr>
        <w:t>Shake</w:t>
      </w:r>
      <w:proofErr w:type="spellEnd"/>
      <w:r>
        <w:rPr>
          <w:i/>
          <w:iCs/>
          <w:color w:val="808080"/>
        </w:rPr>
        <w:t xml:space="preserve"> Acontece</w:t>
      </w:r>
      <w:r>
        <w:rPr>
          <w:i/>
          <w:iCs/>
          <w:color w:val="808080"/>
        </w:rPr>
        <w:br/>
        <w:t xml:space="preserve">         </w:t>
      </w:r>
      <w:r>
        <w:rPr>
          <w:color w:val="000000"/>
        </w:rPr>
        <w:t xml:space="preserve">        }</w:t>
      </w:r>
      <w:r>
        <w:rPr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onAccuracyChanged</w:t>
      </w:r>
      <w:proofErr w:type="spellEnd"/>
      <w:r>
        <w:rPr>
          <w:color w:val="000000"/>
        </w:rPr>
        <w:t xml:space="preserve">(Sensor sensor,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</w:p>
    <w:p w:rsidR="003C3915" w:rsidRDefault="003C3915"/>
    <w:p w:rsidR="003C3915" w:rsidRDefault="003C3915"/>
    <w:p w:rsidR="003C3915" w:rsidRDefault="003C3915">
      <w:bookmarkStart w:id="0" w:name="_GoBack"/>
      <w:bookmarkEnd w:id="0"/>
    </w:p>
    <w:sectPr w:rsidR="003C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15"/>
    <w:rsid w:val="003C3915"/>
    <w:rsid w:val="0072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2A40"/>
  <w15:chartTrackingRefBased/>
  <w15:docId w15:val="{6AF6EDBE-C592-4228-B559-2BD9DC1C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3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391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3C39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Roscoe</dc:creator>
  <cp:keywords/>
  <dc:description/>
  <cp:lastModifiedBy>Renato Roscoe</cp:lastModifiedBy>
  <cp:revision>1</cp:revision>
  <dcterms:created xsi:type="dcterms:W3CDTF">2019-02-20T19:03:00Z</dcterms:created>
  <dcterms:modified xsi:type="dcterms:W3CDTF">2019-02-20T19:10:00Z</dcterms:modified>
</cp:coreProperties>
</file>