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after="80" w:lineRule="auto"/>
        <w:jc w:val="center"/>
        <w:rPr>
          <w:b w:val="1"/>
          <w:sz w:val="84"/>
          <w:szCs w:val="84"/>
          <w:u w:val="single"/>
        </w:rPr>
      </w:pPr>
      <w:r w:rsidDel="00000000" w:rsidR="00000000" w:rsidRPr="00000000">
        <w:rPr>
          <w:b w:val="1"/>
          <w:sz w:val="84"/>
          <w:szCs w:val="84"/>
          <w:u w:val="single"/>
          <w:rtl w:val="0"/>
        </w:rPr>
        <w:t xml:space="preserve">PROTOTIPO</w:t>
      </w:r>
    </w:p>
    <w:p w:rsidR="00000000" w:rsidDel="00000000" w:rsidP="00000000" w:rsidRDefault="00000000" w:rsidRPr="00000000" w14:paraId="00000002">
      <w:pPr>
        <w:keepNext w:val="0"/>
        <w:keepLines w:val="0"/>
        <w:spacing w:after="80" w:lineRule="auto"/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428625</wp:posOffset>
            </wp:positionH>
            <wp:positionV relativeFrom="paragraph">
              <wp:posOffset>141018</wp:posOffset>
            </wp:positionV>
            <wp:extent cx="4670712" cy="3262313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0712" cy="3262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b w:val="1"/>
          <w:sz w:val="34"/>
          <w:szCs w:val="34"/>
        </w:rPr>
      </w:pPr>
      <w:bookmarkStart w:colFirst="0" w:colLast="0" w:name="_ym63ken329jd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Índice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n0l4s99iy0d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Descripción del Prototipo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mz2ffow7h63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Estructura de la Base de Datos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jfvgfiiygw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 Tabla: user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fsuvmgqhsl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 Tabla: fighter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ea9s985mwps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 Tabla: fav_fighters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73vgx3e9y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2.4 Tabla: fav_fight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4c3bbxad78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2.5 Script SQL del modelo actual de la base de datos: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toavr2ig7d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Diseño Visual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74lyhhadi9f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 Enlace al prototipo en Figma: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zjub39aeklh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Objetivos del Prototipo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1ptexb1zlu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Próximos Pasos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en0l4s99iy0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Descripción del Prototipo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objetivo del proyecto es desarrollar una aplicación web centrada en la visualización, filtrado y simulación de combates entre luchadores de la UFC. En esta primera entrega expongo los primeros avances, haciendo énfasis en la estructura de la base de datos y el diseño visual de la aplicación.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after="240" w:before="240" w:lineRule="auto"/>
        <w:jc w:val="both"/>
        <w:rPr>
          <w:b w:val="1"/>
          <w:sz w:val="34"/>
          <w:szCs w:val="34"/>
        </w:rPr>
      </w:pPr>
      <w:bookmarkStart w:colFirst="0" w:colLast="0" w:name="_cmz2ffow7h6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Estructura de la Base de Datos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base de datos está diseñada en MySQL y se estructura en torno a los siguientes elementos principales:</w:t>
      </w:r>
    </w:p>
    <w:tbl>
      <w:tblPr>
        <w:tblStyle w:val="Table1"/>
        <w:tblW w:w="90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50"/>
        <w:gridCol w:w="7080"/>
        <w:tblGridChange w:id="0">
          <w:tblGrid>
            <w:gridCol w:w="1950"/>
            <w:gridCol w:w="70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both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Almacena los datos de los usuarios registrados, como nombre, email y rol.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fighter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Contiene la información detallada de cada peleador, incluyendo estadísticas.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fav_fighters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Relación entre usuarios y sus peleadores favoritos.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fav_fight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Guarda los combates simulados favoritos de los usuarios.</w:t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Esta es la estructura de las tablas de la base de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jc w:val="both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ijfvgfiiygw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Tabla: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user</w:t>
      </w:r>
    </w:p>
    <w:tbl>
      <w:tblPr>
        <w:tblStyle w:val="Table2"/>
        <w:tblW w:w="909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65"/>
        <w:gridCol w:w="2220"/>
        <w:gridCol w:w="1740"/>
        <w:gridCol w:w="3765"/>
        <w:tblGridChange w:id="0">
          <w:tblGrid>
            <w:gridCol w:w="1365"/>
            <w:gridCol w:w="2220"/>
            <w:gridCol w:w="1740"/>
            <w:gridCol w:w="37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id_user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Autoincremental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de usuario único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Email del usuario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Contraseña hasheada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Ej: 'USER', 'ADMIN'</w:t>
            </w:r>
          </w:p>
        </w:tc>
      </w:tr>
    </w:tbl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1bmya7pzh90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jc w:val="both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dfsuvmgqhsl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Tabla: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fighter</w:t>
      </w:r>
    </w:p>
    <w:tbl>
      <w:tblPr>
        <w:tblStyle w:val="Table3"/>
        <w:tblW w:w="92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90"/>
        <w:gridCol w:w="2085"/>
        <w:gridCol w:w="1320"/>
        <w:gridCol w:w="3930"/>
        <w:tblGridChange w:id="0">
          <w:tblGrid>
            <w:gridCol w:w="1890"/>
            <w:gridCol w:w="2085"/>
            <w:gridCol w:w="1320"/>
            <w:gridCol w:w="39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id_fighter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Autoincremental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surname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nickname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nationality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libras (lb)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pies (ft)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pies (ft)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total_fights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total_wins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wins_ko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wins_sub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wins_dec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total_losses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losses_ko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losses_sub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losses_dec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draws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url de la imagen</w:t>
            </w:r>
          </w:p>
        </w:tc>
      </w:tr>
    </w:tbl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yggwayb23st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jc w:val="both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ea9s985mwps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Tabla: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fav_fighters</w:t>
      </w:r>
    </w:p>
    <w:tbl>
      <w:tblPr>
        <w:tblStyle w:val="Table4"/>
        <w:tblW w:w="93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80"/>
        <w:gridCol w:w="1710"/>
        <w:gridCol w:w="2310"/>
        <w:gridCol w:w="3630"/>
        <w:tblGridChange w:id="0">
          <w:tblGrid>
            <w:gridCol w:w="1680"/>
            <w:gridCol w:w="1710"/>
            <w:gridCol w:w="2310"/>
            <w:gridCol w:w="36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id_user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PK, FK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que guarda el favorito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id_fighter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PK, FK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fighter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Peleador marcado como favorito</w:t>
            </w:r>
          </w:p>
        </w:tc>
      </w:tr>
    </w:tbl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jc w:val="both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f73vgx3e9y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Tabla: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fav_fight</w:t>
      </w:r>
    </w:p>
    <w:tbl>
      <w:tblPr>
        <w:tblStyle w:val="Table5"/>
        <w:tblW w:w="937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45"/>
        <w:gridCol w:w="1800"/>
        <w:gridCol w:w="1845"/>
        <w:gridCol w:w="3885"/>
        <w:tblGridChange w:id="0">
          <w:tblGrid>
            <w:gridCol w:w="1845"/>
            <w:gridCol w:w="1800"/>
            <w:gridCol w:w="1845"/>
            <w:gridCol w:w="38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id_fight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Autoincremental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id_user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que hizo la simulación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id_fighter1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fighter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Peleador 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id_fighter2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fighter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Peleador 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fighter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Peleador ganador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percentage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Ej: 72.3% de posibilidades de victoria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Ej: 'KO', 'Submission', 'Decision'.</w:t>
            </w:r>
          </w:p>
        </w:tc>
      </w:tr>
    </w:tbl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j4ve6eshga5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l4c3bbxad780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2.5 Script SQL del modelo actual de la base de datos:</w:t>
      </w:r>
    </w:p>
    <w:p w:rsidR="00000000" w:rsidDel="00000000" w:rsidP="00000000" w:rsidRDefault="00000000" w:rsidRPr="00000000" w14:paraId="000000D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script está adjuntado a este documento (UFC_rivals.sql).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btoavr2ig7d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3. Diseño Visual</w:t>
      </w:r>
    </w:p>
    <w:p w:rsidR="00000000" w:rsidDel="00000000" w:rsidP="00000000" w:rsidRDefault="00000000" w:rsidRPr="00000000" w14:paraId="000000D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Para la creación del diseño visual y la planificación de la interfaz de usuario, he utilizado </w:t>
      </w:r>
      <w:r w:rsidDel="00000000" w:rsidR="00000000" w:rsidRPr="00000000">
        <w:rPr>
          <w:b w:val="1"/>
          <w:rtl w:val="0"/>
        </w:rPr>
        <w:t xml:space="preserve">Figma</w:t>
      </w:r>
      <w:r w:rsidDel="00000000" w:rsidR="00000000" w:rsidRPr="00000000">
        <w:rPr>
          <w:rtl w:val="0"/>
        </w:rPr>
        <w:t xml:space="preserve">, donde se ha maquetado la estructura principal de la aplicación, incluyendo: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Pantalla principal.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Pantalla de login y registro con su recuperación de contraseña.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Página de exploración de luchadores con filtros, buscador y paginación.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Comparador y simulador de combate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Perfil de usuario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Panel administrador</w:t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utlcyysewvyw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74lyhhadi9fe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Enlace al prototipo en Figma:</w:t>
      </w:r>
    </w:p>
    <w:p w:rsidR="00000000" w:rsidDel="00000000" w:rsidP="00000000" w:rsidRDefault="00000000" w:rsidRPr="00000000" w14:paraId="000000E1">
      <w:pPr>
        <w:spacing w:after="240" w:before="240" w:lineRule="auto"/>
        <w:jc w:val="both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https://www.figma.com/design/ZfQr0KU8GpSmB5Fi68lD90/UFC-Rivals?node-id=57-281&amp;t=l8zZgcBMeefWMON8-0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ind w:left="0" w:right="600" w:firstLine="0"/>
        <w:jc w:val="both"/>
        <w:rPr/>
      </w:pPr>
      <w:r w:rsidDel="00000000" w:rsidR="00000000" w:rsidRPr="00000000">
        <w:rPr>
          <w:rtl w:val="0"/>
        </w:rPr>
        <w:t xml:space="preserve">Nota: Está incluida la versión escritorio y móvil, se accede desde el apartado “Pages”.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dzjub39aeklh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4. Objetivos del Prototipo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Definir una base sólida de datos para soportar todas las funcionalidades clave de la app.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Establecer la línea visual y de experiencia de usuario del proyecto.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Poder establecer las bases para el desarrollo backend y frontend en las próximas fases.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91ptexb1zlun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5. Próximos Pasos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Implementación de la página principal usando “fragments” para header y footer.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Creación de la API REST para la gestión de luchadores.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Conexión base de datos – frontend para la página de rankings y el simulador de combates.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Desarrollo del sistema de autenticación con Spring Security.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Simulación y lógica de combates, conexión con API de OpenIA.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Panel administrador de usuarios y peleadores.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figma.com/design/ZfQr0KU8GpSmB5Fi68lD90/UFC-Rivals?node-id=57-281&amp;t=l8zZgcBMeefWMON8-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