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rPr>
      </w:pPr>
      <w:r>
        <w:rPr>
          <w:rFonts w:hint="default"/>
          <w:b/>
          <w:bCs/>
        </w:rPr>
        <w:t xml:space="preserve">Solo project proposal </w:t>
      </w:r>
    </w:p>
    <w:p>
      <w:pPr>
        <w:rPr>
          <w:rFonts w:hint="default"/>
          <w:b/>
          <w:bCs/>
        </w:rPr>
      </w:pPr>
    </w:p>
    <w:p>
      <w:pPr>
        <w:rPr>
          <w:rFonts w:hint="default"/>
          <w:b/>
          <w:bCs/>
          <w:lang w:val="en-US"/>
        </w:rPr>
      </w:pPr>
      <w:r>
        <w:rPr>
          <w:rFonts w:hint="default"/>
          <w:b/>
          <w:bCs/>
          <w:lang w:val="en-US"/>
        </w:rPr>
        <w:t>By Si Chen</w:t>
      </w:r>
    </w:p>
    <w:p>
      <w:pPr>
        <w:rPr>
          <w:rFonts w:hint="default"/>
        </w:rPr>
      </w:pPr>
    </w:p>
    <w:p>
      <w:pPr>
        <w:rPr>
          <w:rFonts w:hint="default"/>
          <w:lang w:val="en-US"/>
        </w:rPr>
      </w:pPr>
      <w:r>
        <w:rPr>
          <w:rFonts w:hint="default"/>
        </w:rPr>
        <w:t xml:space="preserve">It is a project about designing </w:t>
      </w:r>
      <w:r>
        <w:rPr>
          <w:rFonts w:hint="default"/>
          <w:lang w:val="en-US"/>
        </w:rPr>
        <w:t>a online shop web to manage products posting/editing / purchasing and shopping card management by users. The main functions of this online shopping platform are listed:</w:t>
      </w:r>
    </w:p>
    <w:p>
      <w:pPr>
        <w:rPr>
          <w:rFonts w:hint="default"/>
          <w:lang w:val="en-US"/>
        </w:rPr>
      </w:pPr>
    </w:p>
    <w:p>
      <w:pPr>
        <w:numPr>
          <w:ilvl w:val="0"/>
          <w:numId w:val="1"/>
        </w:numPr>
        <w:rPr>
          <w:rFonts w:hint="default"/>
          <w:lang w:val="en-US"/>
        </w:rPr>
      </w:pPr>
      <w:r>
        <w:rPr>
          <w:rFonts w:hint="default"/>
          <w:lang w:val="en-US"/>
        </w:rPr>
        <w:t>Authentication and Authorization:</w:t>
      </w:r>
    </w:p>
    <w:p>
      <w:pPr>
        <w:numPr>
          <w:ilvl w:val="0"/>
          <w:numId w:val="0"/>
        </w:numPr>
        <w:ind w:left="300" w:hanging="300" w:hangingChars="150"/>
        <w:rPr>
          <w:rFonts w:hint="default"/>
          <w:lang w:val="en-US"/>
        </w:rPr>
      </w:pPr>
      <w:r>
        <w:rPr>
          <w:rFonts w:hint="default"/>
          <w:lang w:val="en-US"/>
        </w:rPr>
        <w:t xml:space="preserve">      </w:t>
      </w:r>
      <w:r>
        <w:rPr>
          <w:rFonts w:hint="default"/>
          <w:lang w:val="en-US"/>
        </w:rPr>
        <w:tab/>
      </w:r>
      <w:r>
        <w:rPr>
          <w:rFonts w:hint="default"/>
          <w:lang w:val="en-US"/>
        </w:rPr>
        <w:t xml:space="preserve">People need to register user account and login to manage their products posting, purchasing and shopping cart management. </w:t>
      </w:r>
    </w:p>
    <w:p>
      <w:pPr>
        <w:numPr>
          <w:ilvl w:val="0"/>
          <w:numId w:val="0"/>
        </w:numPr>
        <w:ind w:left="300" w:hanging="300" w:hangingChars="150"/>
        <w:rPr>
          <w:rFonts w:hint="default"/>
          <w:lang w:val="en-US"/>
        </w:rPr>
      </w:pP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300" w:leftChars="0" w:hanging="300" w:hangingChars="150"/>
        <w:rPr>
          <w:rFonts w:hint="default"/>
          <w:lang w:val="en-US"/>
        </w:rPr>
      </w:pPr>
      <w:r>
        <w:rPr>
          <w:rFonts w:hint="default"/>
          <w:lang w:val="en-US"/>
        </w:rPr>
        <w:t xml:space="preserve">     Both general user sand authorized users can navigate to main page to see the products listed, which should be the main page of this platform. Each product posted is show in a card including title, image, price details. The navbar on top should include login and registration buttons. </w:t>
      </w:r>
    </w:p>
    <w:p>
      <w:pPr>
        <w:numPr>
          <w:ilvl w:val="0"/>
          <w:numId w:val="0"/>
        </w:numPr>
        <w:ind w:left="300" w:leftChars="0" w:hanging="300" w:hangingChars="150"/>
        <w:rPr>
          <w:rFonts w:hint="default"/>
          <w:lang w:val="en-US"/>
        </w:rPr>
      </w:pPr>
    </w:p>
    <w:p>
      <w:pPr>
        <w:numPr>
          <w:ilvl w:val="0"/>
          <w:numId w:val="1"/>
        </w:numPr>
        <w:ind w:left="0" w:leftChars="0" w:firstLine="0" w:firstLineChars="0"/>
        <w:rPr>
          <w:rFonts w:hint="default"/>
          <w:lang w:val="en-US"/>
        </w:rPr>
      </w:pPr>
      <w:r>
        <w:rPr>
          <w:rFonts w:hint="default"/>
          <w:lang w:val="en-US"/>
        </w:rPr>
        <w:t>Login page:</w:t>
      </w:r>
    </w:p>
    <w:p>
      <w:pPr>
        <w:numPr>
          <w:ilvl w:val="0"/>
          <w:numId w:val="0"/>
        </w:numPr>
        <w:ind w:left="300" w:leftChars="0" w:hanging="300" w:hangingChars="150"/>
        <w:rPr>
          <w:rFonts w:hint="default"/>
          <w:lang w:val="en-US"/>
        </w:rPr>
      </w:pPr>
      <w:r>
        <w:rPr>
          <w:rFonts w:hint="default"/>
          <w:lang w:val="en-US"/>
        </w:rPr>
        <w:t xml:space="preserve">      The login button navigates to login page which includes username, password. If any invalidate input, it will show. If passed, it will route to main page with authorization. This page also has goback/cancel  and registration buttons routing to general main page without authorization and registration page respectively. </w:t>
      </w:r>
    </w:p>
    <w:p>
      <w:pPr>
        <w:numPr>
          <w:ilvl w:val="0"/>
          <w:numId w:val="0"/>
        </w:numPr>
        <w:ind w:left="300" w:leftChars="0" w:hanging="300" w:hangingChars="150"/>
        <w:rPr>
          <w:rFonts w:hint="default"/>
          <w:lang w:val="en-US"/>
        </w:rPr>
      </w:pPr>
    </w:p>
    <w:p>
      <w:pPr>
        <w:numPr>
          <w:ilvl w:val="0"/>
          <w:numId w:val="1"/>
        </w:numPr>
        <w:ind w:left="0" w:leftChars="0" w:firstLine="0" w:firstLineChars="0"/>
        <w:rPr>
          <w:rFonts w:hint="default"/>
          <w:lang w:val="en-US"/>
        </w:rPr>
      </w:pPr>
      <w:r>
        <w:rPr>
          <w:rFonts w:hint="default"/>
          <w:lang w:val="en-US"/>
        </w:rPr>
        <w:t>Registration page:</w:t>
      </w:r>
    </w:p>
    <w:p>
      <w:pPr>
        <w:numPr>
          <w:ilvl w:val="0"/>
          <w:numId w:val="0"/>
        </w:numPr>
        <w:ind w:left="300" w:leftChars="0" w:hanging="300" w:hangingChars="150"/>
        <w:rPr>
          <w:rFonts w:hint="default"/>
          <w:lang w:val="en-US"/>
        </w:rPr>
      </w:pPr>
      <w:r>
        <w:rPr>
          <w:rFonts w:hint="default"/>
          <w:lang w:val="en-US"/>
        </w:rPr>
        <w:t xml:space="preserve">      The registration button navigates to registration page which includes username, first_name, last_name, email, password and password confirmation. If any invalidate input, it will show. If passed, it will route to main page with authorization. This page also has goback/cancel  and login buttons routing to general main page without authorization and login page respectively. </w:t>
      </w:r>
    </w:p>
    <w:p>
      <w:pPr>
        <w:numPr>
          <w:ilvl w:val="0"/>
          <w:numId w:val="0"/>
        </w:numPr>
        <w:ind w:left="300" w:leftChars="0" w:hanging="300" w:hangingChars="150"/>
        <w:rPr>
          <w:rFonts w:hint="default"/>
          <w:lang w:val="en-US"/>
        </w:rPr>
      </w:pPr>
    </w:p>
    <w:p>
      <w:pPr>
        <w:numPr>
          <w:ilvl w:val="0"/>
          <w:numId w:val="1"/>
        </w:numPr>
        <w:ind w:left="0" w:leftChars="0" w:firstLine="0" w:firstLineChars="0"/>
        <w:rPr>
          <w:rFonts w:hint="default"/>
          <w:lang w:val="en-US"/>
        </w:rPr>
      </w:pPr>
      <w:r>
        <w:rPr>
          <w:rFonts w:hint="default"/>
          <w:lang w:val="en-US"/>
        </w:rPr>
        <w:t>Main page /compass with login:</w:t>
      </w:r>
    </w:p>
    <w:p>
      <w:pPr>
        <w:numPr>
          <w:ilvl w:val="0"/>
          <w:numId w:val="0"/>
        </w:numPr>
        <w:ind w:left="300" w:leftChars="0" w:hanging="300" w:hangingChars="150"/>
        <w:rPr>
          <w:rFonts w:hint="default"/>
          <w:lang w:val="en-US"/>
        </w:rPr>
      </w:pPr>
      <w:r>
        <w:rPr>
          <w:rFonts w:hint="default"/>
          <w:lang w:val="en-US"/>
        </w:rPr>
        <w:t xml:space="preserve">      On this page, it also has the products list like general main page. On top of navbar, it has logout , admin and shopping cart. Logout button will route to general page. Cart button will navigate to cart page. The admin button will route to admin page will products only posted by login user. The product card displayed will contain add to cart button and details buttons which will add product to cart and route to specific product page respectively. The specific product page will display all product information and comments appended below. Any login user can add comments for each product. </w:t>
      </w:r>
    </w:p>
    <w:p>
      <w:pPr>
        <w:numPr>
          <w:ilvl w:val="0"/>
          <w:numId w:val="0"/>
        </w:numPr>
        <w:ind w:left="300" w:leftChars="0" w:hanging="300" w:hangingChars="150"/>
        <w:rPr>
          <w:rFonts w:hint="default"/>
          <w:lang w:val="en-US"/>
        </w:rPr>
      </w:pPr>
    </w:p>
    <w:p>
      <w:pPr>
        <w:numPr>
          <w:ilvl w:val="0"/>
          <w:numId w:val="1"/>
        </w:numPr>
        <w:ind w:left="0" w:leftChars="0" w:firstLine="0" w:firstLineChars="0"/>
        <w:rPr>
          <w:rFonts w:hint="default"/>
          <w:lang w:val="en-US"/>
        </w:rPr>
      </w:pPr>
      <w:r>
        <w:rPr>
          <w:rFonts w:hint="default"/>
          <w:lang w:val="en-US"/>
        </w:rPr>
        <w:t>Cart page:</w:t>
      </w:r>
    </w:p>
    <w:p>
      <w:pPr>
        <w:numPr>
          <w:ilvl w:val="0"/>
          <w:numId w:val="0"/>
        </w:numPr>
        <w:ind w:left="200" w:leftChars="0" w:hanging="200" w:hangingChars="100"/>
        <w:rPr>
          <w:rFonts w:hint="default"/>
          <w:lang w:val="en-US"/>
        </w:rPr>
      </w:pPr>
      <w:r>
        <w:rPr>
          <w:rFonts w:hint="default"/>
          <w:lang w:val="en-US"/>
        </w:rPr>
        <w:t xml:space="preserve">     It will also list all products added. For each product, it has +/- button to increase / decrease number of product. The remove button will totally remove product from cart. Also the total price of all items is calculated and updated. The cart also has the button of submit order with function connecting to online payment(</w:t>
      </w:r>
      <w:r>
        <w:rPr>
          <w:rFonts w:hint="default"/>
          <w:highlight w:val="yellow"/>
          <w:lang w:val="en-US"/>
        </w:rPr>
        <w:t>Note: for this solo project, this online transaction part will not be included. This can be continued in future.</w:t>
      </w:r>
      <w:r>
        <w:rPr>
          <w:rFonts w:hint="default"/>
          <w:lang w:val="en-US"/>
        </w:rPr>
        <w:t>).</w:t>
      </w:r>
    </w:p>
    <w:p>
      <w:pPr>
        <w:numPr>
          <w:ilvl w:val="0"/>
          <w:numId w:val="0"/>
        </w:numPr>
        <w:ind w:left="200" w:leftChars="0" w:hanging="200" w:hangingChars="100"/>
        <w:rPr>
          <w:rFonts w:hint="default"/>
          <w:lang w:val="en-US"/>
        </w:rPr>
      </w:pPr>
    </w:p>
    <w:p>
      <w:pPr>
        <w:numPr>
          <w:ilvl w:val="0"/>
          <w:numId w:val="1"/>
        </w:numPr>
        <w:ind w:left="0" w:leftChars="0" w:firstLine="0" w:firstLineChars="0"/>
        <w:rPr>
          <w:rFonts w:hint="default"/>
          <w:lang w:val="en-US"/>
        </w:rPr>
      </w:pPr>
      <w:r>
        <w:rPr>
          <w:rFonts w:hint="default"/>
          <w:lang w:val="en-US"/>
        </w:rPr>
        <w:t>Admin page:</w:t>
      </w:r>
    </w:p>
    <w:p>
      <w:pPr>
        <w:numPr>
          <w:ilvl w:val="0"/>
          <w:numId w:val="0"/>
        </w:numPr>
        <w:ind w:left="300" w:leftChars="0" w:hanging="300" w:hangingChars="150"/>
        <w:rPr>
          <w:rFonts w:hint="default"/>
          <w:lang w:val="en-US"/>
        </w:rPr>
      </w:pPr>
      <w:r>
        <w:rPr>
          <w:rFonts w:hint="default"/>
          <w:lang w:val="en-US"/>
        </w:rPr>
        <w:t xml:space="preserve">      On admin page, it will list all products posted by login user. Each product will have add to cart , edit button. The update button will navigate to update page to edit the content of product. </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Product update page:</w:t>
      </w:r>
    </w:p>
    <w:p>
      <w:pPr>
        <w:numPr>
          <w:ilvl w:val="0"/>
          <w:numId w:val="0"/>
        </w:numPr>
        <w:ind w:left="300" w:leftChars="0" w:hanging="300" w:hangingChars="150"/>
        <w:rPr>
          <w:rFonts w:hint="default"/>
          <w:lang w:val="en-US"/>
        </w:rPr>
      </w:pPr>
      <w:r>
        <w:rPr>
          <w:rFonts w:hint="default"/>
          <w:lang w:val="en-US"/>
        </w:rPr>
        <w:t xml:space="preserve">     It looks similar with individual product page but user can edit the contents. It can also has function of delete product. </w:t>
      </w:r>
    </w:p>
    <w:p>
      <w:pPr>
        <w:numPr>
          <w:ilvl w:val="0"/>
          <w:numId w:val="0"/>
        </w:numPr>
        <w:ind w:left="300" w:leftChars="0" w:hanging="300" w:hangingChars="150"/>
        <w:rPr>
          <w:rFonts w:hint="default"/>
          <w:lang w:val="en-US"/>
        </w:rPr>
      </w:pPr>
    </w:p>
    <w:p>
      <w:pPr>
        <w:numPr>
          <w:ilvl w:val="0"/>
          <w:numId w:val="0"/>
        </w:numPr>
        <w:ind w:left="300" w:leftChars="0" w:hanging="300" w:hangingChars="150"/>
        <w:rPr>
          <w:rFonts w:hint="default"/>
          <w:lang w:val="en-US"/>
        </w:rPr>
      </w:pPr>
      <w:r>
        <w:rPr>
          <w:rFonts w:hint="default"/>
          <w:lang w:val="en-US"/>
        </w:rPr>
        <w:t xml:space="preserve">For 5, 7 and 8, they all have nav bar contains goback to main page/ logout and cart button. </w:t>
      </w:r>
    </w:p>
    <w:p>
      <w:pPr>
        <w:numPr>
          <w:ilvl w:val="0"/>
          <w:numId w:val="0"/>
        </w:numPr>
        <w:ind w:left="300" w:leftChars="0" w:hanging="300" w:hangingChars="150"/>
        <w:rPr>
          <w:rFonts w:hint="default"/>
          <w:lang w:val="en-US"/>
        </w:rPr>
      </w:pPr>
    </w:p>
    <w:p>
      <w:pPr>
        <w:numPr>
          <w:ilvl w:val="0"/>
          <w:numId w:val="0"/>
        </w:numPr>
        <w:ind w:left="300" w:leftChars="0" w:hanging="300" w:hangingChars="150"/>
        <w:rPr>
          <w:rFonts w:hint="default"/>
          <w:lang w:val="en-US"/>
        </w:rPr>
      </w:pPr>
      <w:r>
        <w:rPr>
          <w:rFonts w:hint="default"/>
          <w:lang w:val="en-US"/>
        </w:rPr>
        <w:t xml:space="preserve">Link of whole web wire frame: </w:t>
      </w:r>
    </w:p>
    <w:p>
      <w:pPr>
        <w:numPr>
          <w:ilvl w:val="0"/>
          <w:numId w:val="0"/>
        </w:numPr>
        <w:ind w:left="300" w:leftChars="0" w:hanging="300" w:hangingChars="150"/>
        <w:rPr>
          <w:rFonts w:hint="default"/>
          <w:color w:val="0000FF"/>
          <w:u w:val="single"/>
          <w:lang w:val="en-US"/>
        </w:rPr>
      </w:pPr>
      <w:r>
        <w:rPr>
          <w:rFonts w:hint="default"/>
          <w:color w:val="0000FF"/>
          <w:u w:val="single"/>
          <w:lang w:val="en-US"/>
        </w:rPr>
        <w:t>https://balsamiq.cloud/sd3arjz/pmpqbbs/r57AC</w:t>
      </w:r>
    </w:p>
    <w:p>
      <w:pPr>
        <w:numPr>
          <w:ilvl w:val="0"/>
          <w:numId w:val="0"/>
        </w:numPr>
        <w:ind w:left="300" w:leftChars="0" w:hanging="300" w:hangingChars="150"/>
        <w:rPr>
          <w:rFonts w:hint="default"/>
          <w:lang w:val="en-US"/>
        </w:rPr>
      </w:pPr>
      <w:bookmarkStart w:id="0" w:name="_GoBack"/>
      <w:bookmarkEnd w:id="0"/>
    </w:p>
    <w:p>
      <w:pPr>
        <w:numPr>
          <w:ilvl w:val="0"/>
          <w:numId w:val="0"/>
        </w:numPr>
        <w:rPr>
          <w:rFonts w:hint="default"/>
          <w:lang w:val="en-US"/>
        </w:rPr>
      </w:pPr>
    </w:p>
    <w:p>
      <w:pPr>
        <w:numPr>
          <w:ilvl w:val="0"/>
          <w:numId w:val="0"/>
        </w:numPr>
        <w:ind w:left="301" w:leftChars="0" w:hanging="301" w:hangingChars="150"/>
        <w:rPr>
          <w:rFonts w:hint="default"/>
          <w:b/>
          <w:bCs/>
          <w:lang w:val="en-US"/>
        </w:rPr>
      </w:pPr>
      <w:r>
        <w:rPr>
          <w:rFonts w:hint="default"/>
          <w:b/>
          <w:bCs/>
          <w:lang w:val="en-US"/>
        </w:rPr>
        <w:t>Here is the wire frame for demo:</w:t>
      </w:r>
    </w:p>
    <w:p>
      <w:pPr>
        <w:numPr>
          <w:ilvl w:val="0"/>
          <w:numId w:val="0"/>
        </w:numPr>
        <w:ind w:left="300" w:leftChars="0" w:hanging="300" w:hangingChars="150"/>
        <w:rPr>
          <w:rFonts w:hint="default"/>
          <w:lang w:val="en-US"/>
        </w:rPr>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"https://share.balsamiq.com/c/k6U4wFMDMRX1WWCZy6dNhg.png" </w:instrText>
      </w:r>
      <w:r>
        <w:rPr>
          <w:rFonts w:hint="default"/>
          <w:lang w:val="en-US"/>
        </w:rPr>
        <w:fldChar w:fldCharType="separate"/>
      </w:r>
      <w:r>
        <w:rPr>
          <w:rStyle w:val="4"/>
          <w:rFonts w:hint="default"/>
          <w:lang w:val="en-US"/>
        </w:rPr>
        <w:t>https://share.balsamiq.com/c/k6U4wFMDMRX1WWCZy6dNhg.png</w:t>
      </w:r>
      <w:r>
        <w:rPr>
          <w:rFonts w:hint="default"/>
          <w:lang w:val="en-US"/>
        </w:rPr>
        <w:fldChar w:fldCharType="end"/>
      </w:r>
    </w:p>
    <w:p>
      <w:pPr>
        <w:numPr>
          <w:ilvl w:val="0"/>
          <w:numId w:val="0"/>
        </w:numPr>
        <w:ind w:leftChars="-150"/>
      </w:pPr>
      <w:r>
        <w:rPr>
          <w:rFonts w:hint="default"/>
          <w:lang w:val="en-US"/>
        </w:rPr>
        <w:tab/>
      </w:r>
      <w:r>
        <w:drawing>
          <wp:inline distT="0" distB="0" distL="114300" distR="114300">
            <wp:extent cx="3934460" cy="2662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934460" cy="2662555"/>
                    </a:xfrm>
                    <a:prstGeom prst="rect">
                      <a:avLst/>
                    </a:prstGeom>
                    <a:noFill/>
                    <a:ln>
                      <a:noFill/>
                    </a:ln>
                  </pic:spPr>
                </pic:pic>
              </a:graphicData>
            </a:graphic>
          </wp:inline>
        </w:drawing>
      </w: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"https://share.balsamiq.com/c/hhmNm718fH6UXqE9unPQN7.png" </w:instrText>
      </w:r>
      <w:r>
        <w:rPr>
          <w:rFonts w:hint="default"/>
          <w:lang w:val="en-US"/>
        </w:rPr>
        <w:fldChar w:fldCharType="separate"/>
      </w:r>
      <w:r>
        <w:rPr>
          <w:rStyle w:val="4"/>
          <w:rFonts w:hint="default"/>
          <w:lang w:val="en-US"/>
        </w:rPr>
        <w:t>https://share.balsamiq.com/c/hhmNm718fH6UXqE9unPQN7.png</w:t>
      </w:r>
      <w:r>
        <w:rPr>
          <w:rFonts w:hint="default"/>
          <w:lang w:val="en-US"/>
        </w:rPr>
        <w:fldChar w:fldCharType="end"/>
      </w:r>
    </w:p>
    <w:p>
      <w:pPr>
        <w:numPr>
          <w:ilvl w:val="0"/>
          <w:numId w:val="0"/>
        </w:numPr>
        <w:ind w:leftChars="-150"/>
      </w:pPr>
      <w:r>
        <w:rPr>
          <w:rFonts w:hint="default"/>
          <w:lang w:val="en-US"/>
        </w:rPr>
        <w:tab/>
      </w:r>
      <w:r>
        <w:drawing>
          <wp:inline distT="0" distB="0" distL="114300" distR="114300">
            <wp:extent cx="4406900" cy="4730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406900" cy="4730750"/>
                    </a:xfrm>
                    <a:prstGeom prst="rect">
                      <a:avLst/>
                    </a:prstGeom>
                    <a:noFill/>
                    <a:ln>
                      <a:noFill/>
                    </a:ln>
                  </pic:spPr>
                </pic:pic>
              </a:graphicData>
            </a:graphic>
          </wp:inline>
        </w:drawing>
      </w:r>
    </w:p>
    <w:p>
      <w:pPr>
        <w:numPr>
          <w:ilvl w:val="0"/>
          <w:numId w:val="0"/>
        </w:numPr>
        <w:ind w:leftChars="-150"/>
      </w:pPr>
    </w:p>
    <w:p>
      <w:pPr>
        <w:numPr>
          <w:ilvl w:val="0"/>
          <w:numId w:val="0"/>
        </w:numPr>
        <w:ind w:leftChars="-150"/>
      </w:pPr>
    </w:p>
    <w:p>
      <w:pPr>
        <w:numPr>
          <w:ilvl w:val="0"/>
          <w:numId w:val="0"/>
        </w:numPr>
        <w:ind w:leftChars="-150"/>
      </w:pP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"https://share.balsamiq.com/c/kgSAGJn5YDuSQa6EB54qQH.png" </w:instrText>
      </w:r>
      <w:r>
        <w:rPr>
          <w:rFonts w:hint="default"/>
          <w:lang w:val="en-US"/>
        </w:rPr>
        <w:fldChar w:fldCharType="separate"/>
      </w:r>
      <w:r>
        <w:rPr>
          <w:rStyle w:val="4"/>
          <w:rFonts w:hint="default"/>
          <w:lang w:val="en-US"/>
        </w:rPr>
        <w:t>https://share.balsamiq.com/c/kgSAGJn5YDuSQa6EB54qQH.png</w:t>
      </w:r>
      <w:r>
        <w:rPr>
          <w:rFonts w:hint="default"/>
          <w:lang w:val="en-US"/>
        </w:rPr>
        <w:fldChar w:fldCharType="end"/>
      </w:r>
    </w:p>
    <w:p>
      <w:pPr>
        <w:numPr>
          <w:ilvl w:val="0"/>
          <w:numId w:val="0"/>
        </w:numPr>
        <w:ind w:leftChars="-150"/>
        <w:rPr>
          <w:rFonts w:hint="default"/>
          <w:lang w:val="en-US"/>
        </w:rPr>
      </w:pPr>
    </w:p>
    <w:p>
      <w:pPr>
        <w:numPr>
          <w:ilvl w:val="0"/>
          <w:numId w:val="0"/>
        </w:numPr>
        <w:ind w:leftChars="-150"/>
      </w:pPr>
      <w:r>
        <w:drawing>
          <wp:inline distT="0" distB="0" distL="114300" distR="114300">
            <wp:extent cx="3073400" cy="2764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073400" cy="2764155"/>
                    </a:xfrm>
                    <a:prstGeom prst="rect">
                      <a:avLst/>
                    </a:prstGeom>
                    <a:noFill/>
                    <a:ln>
                      <a:noFill/>
                    </a:ln>
                  </pic:spPr>
                </pic:pic>
              </a:graphicData>
            </a:graphic>
          </wp:inline>
        </w:drawing>
      </w: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"https://share.balsamiq.com/c/fHc3optZUTrwr6rL3UYm5r.png" </w:instrText>
      </w:r>
      <w:r>
        <w:rPr>
          <w:rFonts w:hint="default"/>
          <w:lang w:val="en-US"/>
        </w:rPr>
        <w:fldChar w:fldCharType="separate"/>
      </w:r>
      <w:r>
        <w:rPr>
          <w:rStyle w:val="4"/>
          <w:rFonts w:hint="default"/>
          <w:lang w:val="en-US"/>
        </w:rPr>
        <w:t>https://share.balsamiq.com/c/fHc3optZUTrwr6rL3UYm5r.png</w:t>
      </w:r>
      <w:r>
        <w:rPr>
          <w:rFonts w:hint="default"/>
          <w:lang w:val="en-US"/>
        </w:rPr>
        <w:fldChar w:fldCharType="end"/>
      </w:r>
    </w:p>
    <w:p>
      <w:pPr>
        <w:numPr>
          <w:ilvl w:val="0"/>
          <w:numId w:val="0"/>
        </w:numPr>
        <w:ind w:leftChars="-150"/>
      </w:pPr>
      <w:r>
        <w:drawing>
          <wp:inline distT="0" distB="0" distL="114300" distR="114300">
            <wp:extent cx="5274310" cy="31400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3140075"/>
                    </a:xfrm>
                    <a:prstGeom prst="rect">
                      <a:avLst/>
                    </a:prstGeom>
                    <a:noFill/>
                    <a:ln>
                      <a:noFill/>
                    </a:ln>
                  </pic:spPr>
                </pic:pic>
              </a:graphicData>
            </a:graphic>
          </wp:inline>
        </w:drawing>
      </w: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"https://share.balsamiq.com/c/rSacfqvewEKLwgMuxbaTpj.png" </w:instrText>
      </w:r>
      <w:r>
        <w:rPr>
          <w:rFonts w:hint="default"/>
          <w:lang w:val="en-US"/>
        </w:rPr>
        <w:fldChar w:fldCharType="separate"/>
      </w:r>
      <w:r>
        <w:rPr>
          <w:rStyle w:val="4"/>
          <w:rFonts w:hint="default"/>
          <w:lang w:val="en-US"/>
        </w:rPr>
        <w:t>https://share.balsamiq.com/c/rSacfqvewEKLwgMuxbaTpj.png</w:t>
      </w:r>
      <w:r>
        <w:rPr>
          <w:rFonts w:hint="default"/>
          <w:lang w:val="en-US"/>
        </w:rPr>
        <w:fldChar w:fldCharType="end"/>
      </w:r>
    </w:p>
    <w:p>
      <w:pPr>
        <w:numPr>
          <w:ilvl w:val="0"/>
          <w:numId w:val="0"/>
        </w:numPr>
        <w:ind w:leftChars="-150"/>
      </w:pPr>
      <w:r>
        <w:drawing>
          <wp:inline distT="0" distB="0" distL="114300" distR="114300">
            <wp:extent cx="5269865" cy="41522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4152265"/>
                    </a:xfrm>
                    <a:prstGeom prst="rect">
                      <a:avLst/>
                    </a:prstGeom>
                    <a:noFill/>
                    <a:ln>
                      <a:noFill/>
                    </a:ln>
                  </pic:spPr>
                </pic:pic>
              </a:graphicData>
            </a:graphic>
          </wp:inline>
        </w:drawing>
      </w: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"https://share.balsamiq.com/c/9YVMrgxsFgSRBxhVZoxZ37.png" </w:instrText>
      </w:r>
      <w:r>
        <w:rPr>
          <w:rFonts w:hint="default"/>
          <w:lang w:val="en-US"/>
        </w:rPr>
        <w:fldChar w:fldCharType="separate"/>
      </w:r>
      <w:r>
        <w:rPr>
          <w:rStyle w:val="4"/>
          <w:rFonts w:hint="default"/>
          <w:lang w:val="en-US"/>
        </w:rPr>
        <w:t>https://share.balsamiq.com/c/9YVMrgxsFgSRBxhVZoxZ37.png</w:t>
      </w:r>
      <w:r>
        <w:rPr>
          <w:rFonts w:hint="default"/>
          <w:lang w:val="en-US"/>
        </w:rPr>
        <w:fldChar w:fldCharType="end"/>
      </w:r>
    </w:p>
    <w:p>
      <w:pPr>
        <w:numPr>
          <w:ilvl w:val="0"/>
          <w:numId w:val="0"/>
        </w:numPr>
        <w:ind w:leftChars="-150"/>
      </w:pPr>
      <w:r>
        <w:drawing>
          <wp:inline distT="0" distB="0" distL="114300" distR="114300">
            <wp:extent cx="4480560" cy="4203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480560" cy="4203065"/>
                    </a:xfrm>
                    <a:prstGeom prst="rect">
                      <a:avLst/>
                    </a:prstGeom>
                    <a:noFill/>
                    <a:ln>
                      <a:noFill/>
                    </a:ln>
                  </pic:spPr>
                </pic:pic>
              </a:graphicData>
            </a:graphic>
          </wp:inline>
        </w:drawing>
      </w: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"https://share.balsamiq.com/c/oETsdd94zFWwkVUyGCDUxs.png" </w:instrText>
      </w:r>
      <w:r>
        <w:rPr>
          <w:rFonts w:hint="default"/>
          <w:lang w:val="en-US"/>
        </w:rPr>
        <w:fldChar w:fldCharType="separate"/>
      </w:r>
      <w:r>
        <w:rPr>
          <w:rStyle w:val="4"/>
          <w:rFonts w:hint="default"/>
          <w:lang w:val="en-US"/>
        </w:rPr>
        <w:t>https://share.balsamiq.com/c/oETsdd94zFWwkVUyGCDUxs.png</w:t>
      </w:r>
      <w:r>
        <w:rPr>
          <w:rFonts w:hint="default"/>
          <w:lang w:val="en-US"/>
        </w:rPr>
        <w:fldChar w:fldCharType="end"/>
      </w:r>
    </w:p>
    <w:p>
      <w:pPr>
        <w:numPr>
          <w:ilvl w:val="0"/>
          <w:numId w:val="0"/>
        </w:numPr>
        <w:ind w:leftChars="-150"/>
        <w:rPr>
          <w:rFonts w:hint="default"/>
          <w:lang w:val="en-US"/>
        </w:rPr>
      </w:pPr>
    </w:p>
    <w:p>
      <w:pPr>
        <w:numPr>
          <w:ilvl w:val="0"/>
          <w:numId w:val="0"/>
        </w:numPr>
      </w:pPr>
      <w:r>
        <w:drawing>
          <wp:inline distT="0" distB="0" distL="114300" distR="114300">
            <wp:extent cx="5311775" cy="4006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311775" cy="4006850"/>
                    </a:xfrm>
                    <a:prstGeom prst="rect">
                      <a:avLst/>
                    </a:prstGeom>
                    <a:noFill/>
                    <a:ln>
                      <a:noFill/>
                    </a:ln>
                  </pic:spPr>
                </pic:pic>
              </a:graphicData>
            </a:graphic>
          </wp:inline>
        </w:drawing>
      </w:r>
    </w:p>
    <w:p>
      <w:pPr>
        <w:numPr>
          <w:ilvl w:val="0"/>
          <w:numId w:val="0"/>
        </w:numPr>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"https://share.balsamiq.com/c/ab3HDmHTVYBmgPo1LjZ2y5.png" </w:instrText>
      </w:r>
      <w:r>
        <w:rPr>
          <w:rFonts w:hint="default"/>
          <w:lang w:val="en-US"/>
        </w:rPr>
        <w:fldChar w:fldCharType="separate"/>
      </w:r>
      <w:r>
        <w:rPr>
          <w:rStyle w:val="4"/>
          <w:rFonts w:hint="default"/>
          <w:lang w:val="en-US"/>
        </w:rPr>
        <w:t>https://share.balsamiq.com/c/ab3HDmHTVYBmgPo1LjZ2y5.png</w:t>
      </w:r>
      <w:r>
        <w:rPr>
          <w:rFonts w:hint="default"/>
          <w:lang w:val="en-US"/>
        </w:rPr>
        <w:fldChar w:fldCharType="end"/>
      </w:r>
    </w:p>
    <w:p>
      <w:pPr>
        <w:numPr>
          <w:ilvl w:val="0"/>
          <w:numId w:val="0"/>
        </w:numPr>
        <w:ind w:leftChars="-150"/>
      </w:pPr>
      <w:r>
        <w:drawing>
          <wp:inline distT="0" distB="0" distL="114300" distR="114300">
            <wp:extent cx="5137150" cy="38798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137150" cy="3879850"/>
                    </a:xfrm>
                    <a:prstGeom prst="rect">
                      <a:avLst/>
                    </a:prstGeom>
                    <a:noFill/>
                    <a:ln>
                      <a:noFill/>
                    </a:ln>
                  </pic:spPr>
                </pic:pic>
              </a:graphicData>
            </a:graphic>
          </wp:inline>
        </w:drawing>
      </w:r>
    </w:p>
    <w:p>
      <w:pPr>
        <w:numPr>
          <w:ilvl w:val="0"/>
          <w:numId w:val="0"/>
        </w:numPr>
        <w:ind w:leftChars="-150"/>
      </w:pPr>
    </w:p>
    <w:p>
      <w:pPr>
        <w:numPr>
          <w:ilvl w:val="0"/>
          <w:numId w:val="0"/>
        </w:numPr>
        <w:ind w:leftChars="-150"/>
      </w:pPr>
    </w:p>
    <w:p>
      <w:pPr>
        <w:numPr>
          <w:ilvl w:val="0"/>
          <w:numId w:val="0"/>
        </w:numPr>
        <w:ind w:leftChars="-150"/>
      </w:pPr>
    </w:p>
    <w:p>
      <w:pPr>
        <w:numPr>
          <w:ilvl w:val="0"/>
          <w:numId w:val="2"/>
        </w:numPr>
        <w:ind w:left="300" w:leftChars="0" w:hanging="300" w:hangingChars="150"/>
        <w:rPr>
          <w:rFonts w:hint="default"/>
          <w:lang w:val="en-US"/>
        </w:rPr>
      </w:pPr>
      <w:r>
        <w:rPr>
          <w:rFonts w:hint="default"/>
          <w:lang w:val="en-US"/>
        </w:rPr>
        <w:fldChar w:fldCharType="begin"/>
      </w:r>
      <w:r>
        <w:rPr>
          <w:rFonts w:hint="default"/>
          <w:lang w:val="en-US"/>
        </w:rPr>
        <w:instrText xml:space="preserve"> HYPERLINK "https://share.balsamiq.com/c/otxXVUnbkiKB4AuGDaKwkc.png" </w:instrText>
      </w:r>
      <w:r>
        <w:rPr>
          <w:rFonts w:hint="default"/>
          <w:lang w:val="en-US"/>
        </w:rPr>
        <w:fldChar w:fldCharType="separate"/>
      </w:r>
      <w:r>
        <w:rPr>
          <w:rStyle w:val="4"/>
          <w:rFonts w:hint="default"/>
          <w:lang w:val="en-US"/>
        </w:rPr>
        <w:t>https://share.balsamiq.com/c/otxXVUnbkiKB4AuGDaKwkc.png</w:t>
      </w:r>
      <w:r>
        <w:rPr>
          <w:rFonts w:hint="default"/>
          <w:lang w:val="en-US"/>
        </w:rPr>
        <w:fldChar w:fldCharType="end"/>
      </w:r>
    </w:p>
    <w:p>
      <w:pPr>
        <w:numPr>
          <w:ilvl w:val="0"/>
          <w:numId w:val="0"/>
        </w:numPr>
        <w:ind w:leftChars="-150"/>
        <w:rPr>
          <w:rFonts w:hint="default"/>
          <w:lang w:val="en-US"/>
        </w:rPr>
      </w:pPr>
      <w:r>
        <w:drawing>
          <wp:inline distT="0" distB="0" distL="114300" distR="114300">
            <wp:extent cx="4351655" cy="4088765"/>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351655" cy="40887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87590F"/>
    <w:multiLevelType w:val="singleLevel"/>
    <w:tmpl w:val="2B87590F"/>
    <w:lvl w:ilvl="0" w:tentative="0">
      <w:start w:val="1"/>
      <w:numFmt w:val="decimal"/>
      <w:suff w:val="space"/>
      <w:lvlText w:val="(%1)"/>
      <w:lvlJc w:val="left"/>
    </w:lvl>
  </w:abstractNum>
  <w:abstractNum w:abstractNumId="1">
    <w:nsid w:val="66AD8333"/>
    <w:multiLevelType w:val="singleLevel"/>
    <w:tmpl w:val="66AD833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CE5FC5"/>
    <w:rsid w:val="2B636E3B"/>
    <w:rsid w:val="4E4B7486"/>
    <w:rsid w:val="6CEB0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2021-08-31T22:49:00Z</dcterms:created>
  <dc:creator>schen17</dc:creator>
  <cp:lastModifiedBy>google1570242360</cp:lastModifiedBy>
  <dcterms:modified xsi:type="dcterms:W3CDTF">2021-09-01T04:21:29Z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7481A7C57F7C4A6FBCF7AF74FC0D4F42</vt:lpwstr>
  </property>
</Properties>
</file>