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EA" w:rsidRDefault="00A549EA" w:rsidP="00A549EA">
      <w:pPr>
        <w:pStyle w:val="Default"/>
      </w:pPr>
    </w:p>
    <w:p w:rsidR="00A549EA" w:rsidRDefault="00A549EA" w:rsidP="00A549EA">
      <w:pPr>
        <w:pStyle w:val="Default"/>
        <w:rPr>
          <w:sz w:val="52"/>
          <w:szCs w:val="52"/>
        </w:rPr>
      </w:pPr>
      <w:r>
        <w:t xml:space="preserve"> </w:t>
      </w:r>
      <w:r>
        <w:rPr>
          <w:color w:val="16365D"/>
          <w:sz w:val="52"/>
          <w:szCs w:val="52"/>
        </w:rPr>
        <w:t xml:space="preserve">Atividade 3 - Engenharia de Software </w:t>
      </w:r>
    </w:p>
    <w:p w:rsidR="00E2311E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>Produto analisado: Interface de segmentação de</w:t>
      </w:r>
      <w:r>
        <w:rPr>
          <w:rFonts w:ascii="Cambria" w:hAnsi="Cambria" w:cs="Cambria"/>
        </w:rPr>
        <w:t xml:space="preserve"> vendas</w:t>
      </w:r>
      <w:r>
        <w:rPr>
          <w:rFonts w:ascii="Cambria" w:hAnsi="Cambria" w:cs="Cambria"/>
        </w:rPr>
        <w:t xml:space="preserve"> (idade, gênero, localização) com gráficos.</w:t>
      </w:r>
    </w:p>
    <w:p w:rsidR="00A549EA" w:rsidRDefault="00A549EA" w:rsidP="00A549EA">
      <w:pPr>
        <w:rPr>
          <w:rFonts w:ascii="Cambria" w:hAnsi="Cambria" w:cs="Cambria"/>
        </w:rPr>
      </w:pPr>
    </w:p>
    <w:p w:rsidR="00A549EA" w:rsidRDefault="00A549EA" w:rsidP="00A549EA">
      <w:pPr>
        <w:pStyle w:val="Default"/>
      </w:pPr>
    </w:p>
    <w:p w:rsidR="00A549EA" w:rsidRDefault="00A549EA" w:rsidP="00A549EA">
      <w:pPr>
        <w:pStyle w:val="Default"/>
        <w:rPr>
          <w:color w:val="365F91"/>
          <w:sz w:val="28"/>
          <w:szCs w:val="28"/>
        </w:rPr>
      </w:pPr>
      <w:r>
        <w:t xml:space="preserve"> </w:t>
      </w:r>
      <w:r>
        <w:rPr>
          <w:b/>
          <w:bCs/>
          <w:color w:val="365F91"/>
          <w:sz w:val="28"/>
          <w:szCs w:val="28"/>
        </w:rPr>
        <w:t xml:space="preserve">Contagem de Pontos de Função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>1. Entradas Externas (EE): - Seleção de idade, gê</w:t>
      </w:r>
      <w:r>
        <w:rPr>
          <w:rFonts w:ascii="Cambria" w:hAnsi="Cambria" w:cs="Cambria"/>
        </w:rPr>
        <w:t>nero,</w:t>
      </w:r>
      <w:r>
        <w:rPr>
          <w:rFonts w:ascii="Cambria" w:hAnsi="Cambria" w:cs="Cambria"/>
        </w:rPr>
        <w:t xml:space="preserve"> localização</w:t>
      </w:r>
      <w:r>
        <w:rPr>
          <w:rFonts w:ascii="Cambria" w:hAnsi="Cambria" w:cs="Cambria"/>
        </w:rPr>
        <w:t>, e valor gasto: 4</w:t>
      </w:r>
      <w:r>
        <w:rPr>
          <w:rFonts w:ascii="Cambria" w:hAnsi="Cambria" w:cs="Cambria"/>
        </w:rPr>
        <w:t xml:space="preserve"> EE de complexidade média →</w:t>
      </w:r>
      <w:r>
        <w:rPr>
          <w:rFonts w:ascii="Cambria" w:hAnsi="Cambria" w:cs="Cambria"/>
        </w:rPr>
        <w:t xml:space="preserve"> 4 x 4 = 16</w:t>
      </w:r>
      <w:r>
        <w:rPr>
          <w:rFonts w:ascii="Cambria" w:hAnsi="Cambria" w:cs="Cambria"/>
        </w:rPr>
        <w:t xml:space="preserve"> PF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>2. Saídas Externas (SE): - Gráficos por idade, gê</w:t>
      </w:r>
      <w:r>
        <w:rPr>
          <w:rFonts w:ascii="Cambria" w:hAnsi="Cambria" w:cs="Cambria"/>
        </w:rPr>
        <w:t xml:space="preserve">nero, </w:t>
      </w:r>
      <w:r>
        <w:rPr>
          <w:rFonts w:ascii="Cambria" w:hAnsi="Cambria" w:cs="Cambria"/>
        </w:rPr>
        <w:t>localização</w:t>
      </w:r>
      <w:r>
        <w:rPr>
          <w:rFonts w:ascii="Cambria" w:hAnsi="Cambria" w:cs="Cambria"/>
        </w:rPr>
        <w:t xml:space="preserve"> e valor gasto</w:t>
      </w:r>
      <w:r>
        <w:rPr>
          <w:rFonts w:ascii="Cambria" w:hAnsi="Cambria" w:cs="Cambria"/>
        </w:rPr>
        <w:t>: 3 SE de complexidade média →</w:t>
      </w:r>
      <w:r>
        <w:rPr>
          <w:rFonts w:ascii="Cambria" w:hAnsi="Cambria" w:cs="Cambria"/>
        </w:rPr>
        <w:t xml:space="preserve"> 4 x 5 = 20</w:t>
      </w:r>
      <w:r>
        <w:rPr>
          <w:rFonts w:ascii="Cambria" w:hAnsi="Cambria" w:cs="Cambria"/>
        </w:rPr>
        <w:t xml:space="preserve"> PF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3. Arquivos Lógicos Internos (ALI): - Segmentos de clientes: 1 ALI de complexidade baixa → 1 x 7 = 7 PF </w:t>
      </w:r>
    </w:p>
    <w:p w:rsidR="00A549EA" w:rsidRP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4. Consultas Externas (CE): - Visualização com filtros: 1 CE de complexidade média → 1 x 4 = 4 PF </w:t>
      </w:r>
    </w:p>
    <w:p w:rsidR="00A549EA" w:rsidRPr="00A549EA" w:rsidRDefault="00A549EA" w:rsidP="00A549EA">
      <w:pPr>
        <w:rPr>
          <w:rFonts w:ascii="Cambria" w:hAnsi="Cambria" w:cs="Cambria"/>
        </w:rPr>
      </w:pPr>
      <w:r w:rsidRPr="00A549EA">
        <w:rPr>
          <w:rFonts w:ascii="Cambria" w:hAnsi="Cambria" w:cs="Cambria"/>
        </w:rPr>
        <w:t xml:space="preserve">Total Bruto de Pontos de Função: </w:t>
      </w:r>
      <w:r>
        <w:rPr>
          <w:rFonts w:ascii="Cambria" w:hAnsi="Cambria" w:cs="Cambria"/>
        </w:rPr>
        <w:t>47</w:t>
      </w:r>
      <w:r w:rsidRPr="00A549EA">
        <w:rPr>
          <w:rFonts w:ascii="Cambria" w:hAnsi="Cambria" w:cs="Cambria"/>
        </w:rPr>
        <w:t xml:space="preserve"> PF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>Fator de Ajuste: 1,</w:t>
      </w:r>
      <w:r>
        <w:rPr>
          <w:rFonts w:ascii="Cambria" w:hAnsi="Cambria" w:cs="Cambria"/>
        </w:rPr>
        <w:t xml:space="preserve">05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>Total Ajustado: 49,35</w:t>
      </w:r>
      <w:r>
        <w:rPr>
          <w:rFonts w:ascii="Cambria" w:hAnsi="Cambria" w:cs="Cambria"/>
        </w:rPr>
        <w:t xml:space="preserve"> PF </w:t>
      </w:r>
    </w:p>
    <w:p w:rsidR="00A549EA" w:rsidRPr="00A549EA" w:rsidRDefault="00A549EA" w:rsidP="00A549EA">
      <w:pPr>
        <w:rPr>
          <w:rFonts w:ascii="Cambria" w:hAnsi="Cambria" w:cs="Cambria"/>
        </w:rPr>
      </w:pPr>
      <w:r w:rsidRPr="00A549EA">
        <w:rPr>
          <w:rFonts w:ascii="Cambria" w:hAnsi="Cambria" w:cs="Cambria"/>
        </w:rPr>
        <w:t xml:space="preserve">Valor médio de mercado por PF: R$ 500,00 </w:t>
      </w:r>
    </w:p>
    <w:p w:rsidR="00A549EA" w:rsidRDefault="00A549EA" w:rsidP="00A549EA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Valor estimado do sistema: R$ </w:t>
      </w:r>
      <w:r>
        <w:rPr>
          <w:rFonts w:ascii="Cambria" w:hAnsi="Cambria" w:cs="Cambria"/>
        </w:rPr>
        <w:t>24675</w:t>
      </w:r>
      <w:r>
        <w:rPr>
          <w:rFonts w:ascii="Cambria" w:hAnsi="Cambria" w:cs="Cambria"/>
        </w:rPr>
        <w:t>,00</w:t>
      </w:r>
    </w:p>
    <w:p w:rsidR="00A549EA" w:rsidRDefault="00A549EA" w:rsidP="00A549EA">
      <w:pPr>
        <w:rPr>
          <w:rFonts w:ascii="Cambria" w:hAnsi="Cambria" w:cs="Cambria"/>
        </w:rPr>
      </w:pPr>
      <w:bookmarkStart w:id="0" w:name="_GoBack"/>
      <w:bookmarkEnd w:id="0"/>
    </w:p>
    <w:p w:rsidR="00A549EA" w:rsidRDefault="00A549EA" w:rsidP="00A549EA"/>
    <w:sectPr w:rsidR="00A54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E9"/>
    <w:rsid w:val="00037FE9"/>
    <w:rsid w:val="00A549EA"/>
    <w:rsid w:val="00E2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8754F-9375-4C77-9BA4-0674C9F8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549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2025-04-24T00:07:00Z</dcterms:created>
  <dcterms:modified xsi:type="dcterms:W3CDTF">2025-04-24T00:14:00Z</dcterms:modified>
</cp:coreProperties>
</file>