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6E4DF9" w14:textId="1F81235D" w:rsidR="003F4C8B" w:rsidRDefault="007D79DD" w:rsidP="00627540">
      <w:pPr>
        <w:spacing w:line="240" w:lineRule="auto"/>
        <w:ind w:firstLine="0"/>
        <w:jc w:val="center"/>
        <w:rPr>
          <w:b/>
        </w:rPr>
      </w:pPr>
      <w:r>
        <w:rPr>
          <w:b/>
        </w:rPr>
        <w:t>DOCUMENTAÇÃO SISTEMA DE GERENCIAMENTO BANCÁRIO</w:t>
      </w:r>
    </w:p>
    <w:p w14:paraId="3EB230DC" w14:textId="77777777" w:rsidR="00A96C5C" w:rsidRDefault="00A96C5C" w:rsidP="00627540">
      <w:pPr>
        <w:spacing w:line="240" w:lineRule="auto"/>
        <w:ind w:firstLine="0"/>
        <w:jc w:val="center"/>
        <w:rPr>
          <w:b/>
        </w:rPr>
      </w:pPr>
    </w:p>
    <w:p w14:paraId="550934DF" w14:textId="52BA87B7" w:rsidR="00A96C5C" w:rsidRPr="00DE43A7" w:rsidRDefault="007D79DD" w:rsidP="00627540">
      <w:pPr>
        <w:spacing w:line="240" w:lineRule="auto"/>
        <w:ind w:firstLine="0"/>
        <w:jc w:val="center"/>
        <w:rPr>
          <w:b/>
        </w:rPr>
      </w:pPr>
      <w:r>
        <w:rPr>
          <w:b/>
        </w:rPr>
        <w:t>BANKING MANAGEMENT SYSTEM DOCUMENTATION</w:t>
      </w:r>
    </w:p>
    <w:p w14:paraId="5D3E3DC1" w14:textId="77777777" w:rsidR="003F4C8B" w:rsidRPr="00DE43A7" w:rsidRDefault="003F4C8B" w:rsidP="00627540">
      <w:pPr>
        <w:spacing w:line="240" w:lineRule="auto"/>
        <w:rPr>
          <w:b/>
        </w:rPr>
      </w:pPr>
    </w:p>
    <w:p w14:paraId="37D400C9" w14:textId="1FB33295" w:rsidR="003F4C8B" w:rsidRDefault="007D79DD" w:rsidP="00627540">
      <w:pPr>
        <w:spacing w:line="240" w:lineRule="auto"/>
        <w:jc w:val="right"/>
        <w:rPr>
          <w:b/>
        </w:rPr>
      </w:pPr>
      <w:r>
        <w:t>João Pedro de Oliveira Lima</w:t>
      </w:r>
      <w:r w:rsidR="00E81C1F">
        <w:rPr>
          <w:rStyle w:val="FootnoteReference"/>
        </w:rPr>
        <w:footnoteReference w:customMarkFollows="1" w:id="2"/>
        <w:t>*</w:t>
      </w:r>
    </w:p>
    <w:p w14:paraId="5B2EF988" w14:textId="6AF2D94C" w:rsidR="003F4C8B" w:rsidRDefault="007D79DD" w:rsidP="00627540">
      <w:pPr>
        <w:spacing w:line="240" w:lineRule="auto"/>
        <w:jc w:val="right"/>
        <w:rPr>
          <w:rStyle w:val="FootnoteReference"/>
        </w:rPr>
      </w:pPr>
      <w:r>
        <w:t>Manoel Pedro Prado Sá Teles</w:t>
      </w:r>
      <w:r w:rsidR="00E81C1F">
        <w:rPr>
          <w:rStyle w:val="FootnoteReference"/>
        </w:rPr>
        <w:t>*</w:t>
      </w:r>
    </w:p>
    <w:p w14:paraId="5B3AC60C" w14:textId="0187251C" w:rsidR="007D79DD" w:rsidRDefault="007D79DD" w:rsidP="007D79DD">
      <w:pPr>
        <w:spacing w:line="240" w:lineRule="auto"/>
        <w:jc w:val="right"/>
        <w:rPr>
          <w:rStyle w:val="FootnoteReference"/>
        </w:rPr>
      </w:pPr>
      <w:proofErr w:type="spellStart"/>
      <w:r>
        <w:t>Leydson</w:t>
      </w:r>
      <w:proofErr w:type="spellEnd"/>
      <w:r>
        <w:t xml:space="preserve"> Douglas Góes de Araújo </w:t>
      </w:r>
      <w:proofErr w:type="spellStart"/>
      <w:r>
        <w:t>Praseres</w:t>
      </w:r>
      <w:proofErr w:type="spellEnd"/>
      <w:r>
        <w:rPr>
          <w:rStyle w:val="FootnoteReference"/>
        </w:rPr>
        <w:t>*</w:t>
      </w:r>
    </w:p>
    <w:p w14:paraId="5DFEB9CA" w14:textId="38A7573F" w:rsidR="007D79DD" w:rsidRDefault="007D79DD" w:rsidP="007D79DD">
      <w:pPr>
        <w:spacing w:line="240" w:lineRule="auto"/>
        <w:jc w:val="right"/>
        <w:rPr>
          <w:rStyle w:val="FootnoteReference"/>
        </w:rPr>
      </w:pPr>
      <w:r>
        <w:t>Luís Fernando Ventura Ferreira</w:t>
      </w:r>
      <w:r>
        <w:rPr>
          <w:rStyle w:val="FootnoteReference"/>
        </w:rPr>
        <w:t>*</w:t>
      </w:r>
    </w:p>
    <w:p w14:paraId="12BE1983" w14:textId="06CAEEF2" w:rsidR="007D79DD" w:rsidRDefault="007D79DD" w:rsidP="007D79DD">
      <w:pPr>
        <w:spacing w:line="240" w:lineRule="auto"/>
        <w:jc w:val="right"/>
        <w:rPr>
          <w:rStyle w:val="FootnoteReference"/>
        </w:rPr>
      </w:pPr>
      <w:r>
        <w:t>Lucas Costa Silva</w:t>
      </w:r>
      <w:r>
        <w:rPr>
          <w:rStyle w:val="FootnoteReference"/>
        </w:rPr>
        <w:t>*</w:t>
      </w:r>
    </w:p>
    <w:p w14:paraId="7699FFA0" w14:textId="323D7DCD" w:rsidR="007D79DD" w:rsidRDefault="007D79DD" w:rsidP="007D79DD">
      <w:pPr>
        <w:spacing w:line="240" w:lineRule="auto"/>
        <w:jc w:val="right"/>
        <w:rPr>
          <w:rStyle w:val="FootnoteReference"/>
        </w:rPr>
      </w:pPr>
      <w:r>
        <w:t>Gustavo Nascimento Marti</w:t>
      </w:r>
      <w:r w:rsidR="00EF3A47">
        <w:t>ns</w:t>
      </w:r>
      <w:r>
        <w:rPr>
          <w:rStyle w:val="FootnoteReference"/>
        </w:rPr>
        <w:t>*</w:t>
      </w:r>
    </w:p>
    <w:p w14:paraId="0DA3736C" w14:textId="341E1545" w:rsidR="007D79DD" w:rsidRDefault="007D79DD" w:rsidP="007D79DD">
      <w:pPr>
        <w:spacing w:line="240" w:lineRule="auto"/>
        <w:ind w:firstLine="0"/>
        <w:rPr>
          <w:rStyle w:val="FootnoteReference"/>
        </w:rPr>
      </w:pPr>
    </w:p>
    <w:p w14:paraId="740E169F" w14:textId="77777777" w:rsidR="003F4C8B" w:rsidRPr="00B5101E" w:rsidRDefault="00E81C1F" w:rsidP="00627540">
      <w:pPr>
        <w:spacing w:line="240" w:lineRule="auto"/>
        <w:ind w:firstLine="0"/>
        <w:rPr>
          <w:b/>
        </w:rPr>
      </w:pPr>
      <w:r w:rsidRPr="00B5101E">
        <w:rPr>
          <w:b/>
        </w:rPr>
        <w:t>RESUMO</w:t>
      </w:r>
    </w:p>
    <w:p w14:paraId="62F8AFF8" w14:textId="03ABF720" w:rsidR="00F45C57" w:rsidRPr="00F45C57" w:rsidRDefault="00F45C57" w:rsidP="00F45C57">
      <w:pPr>
        <w:spacing w:line="240" w:lineRule="auto"/>
        <w:ind w:firstLine="0"/>
        <w:rPr>
          <w:rFonts w:cs="Arial"/>
          <w:szCs w:val="24"/>
        </w:rPr>
      </w:pPr>
      <w:r w:rsidRPr="00F45C57">
        <w:rPr>
          <w:rFonts w:cs="Arial"/>
          <w:szCs w:val="24"/>
        </w:rPr>
        <w:t>O objetivo deste artigo é apresentar o desenvolvimento de um Sistema de Gerenciamento Financeiro (SGF) concebido para otimizar e automatizar operações bancárias essenciais, com foco na alta disponibilidade e integridade de dados. A arquitetura do sistema foi delineada para suportar a lógica complexa e pesada das transações, que constitui o núcleo operacional da solução. Adota-se uma metodologia de desenvolvimento ágil para a modelagem, implementação e validação de módulos críticos. O SGF permite o cadastro e a gestão de usuários com perfis de cliente e gerência, facilitando a criação de contas e o gerenciamento de chaves PIX para transações instantâneas, além da geração de boletos. Para garantir a segurança e a consistência, o sistema realiza verificações automáticas e em tempo real de saldo e de existência de conta antes de processar qualquer movimentação. Os resultados demonstram a viabilidade de uma plataforma transacional segura e eficiente, provendo uma solução robusta para a administração de recursos financeiros.</w:t>
      </w:r>
    </w:p>
    <w:p w14:paraId="53BD22B4" w14:textId="48957CBF" w:rsidR="004C5A87" w:rsidRDefault="00F45C57" w:rsidP="00F45C57">
      <w:pPr>
        <w:spacing w:line="240" w:lineRule="auto"/>
        <w:ind w:firstLine="0"/>
        <w:rPr>
          <w:rFonts w:cs="Arial"/>
          <w:szCs w:val="24"/>
        </w:rPr>
      </w:pPr>
      <w:r w:rsidRPr="00F45C57">
        <w:rPr>
          <w:rFonts w:cs="Arial"/>
          <w:szCs w:val="24"/>
        </w:rPr>
        <w:t>Palavras-chave: Gerenciamento Financeiro; Transações Bancárias; PIX; Integridade de Dados; Arquitetura de Sistemas.</w:t>
      </w:r>
    </w:p>
    <w:p w14:paraId="29DF806F" w14:textId="77777777" w:rsidR="00F45C57" w:rsidRPr="0042264B" w:rsidRDefault="00F45C57" w:rsidP="00F45C57">
      <w:pPr>
        <w:spacing w:line="240" w:lineRule="auto"/>
        <w:ind w:firstLine="0"/>
      </w:pPr>
    </w:p>
    <w:p w14:paraId="19E94103" w14:textId="77777777" w:rsidR="004C5A87" w:rsidRPr="00AC7451" w:rsidRDefault="004C5A87" w:rsidP="00627540">
      <w:pPr>
        <w:spacing w:line="240" w:lineRule="auto"/>
        <w:ind w:firstLine="0"/>
        <w:rPr>
          <w:b/>
          <w:lang w:val="en-US"/>
        </w:rPr>
      </w:pPr>
      <w:r w:rsidRPr="00AC7451">
        <w:rPr>
          <w:b/>
          <w:lang w:val="en-US"/>
        </w:rPr>
        <w:t>ABSTRACT</w:t>
      </w:r>
    </w:p>
    <w:p w14:paraId="1D61DEBC" w14:textId="7734366D" w:rsidR="00F45C57" w:rsidRPr="00F45C57" w:rsidRDefault="00F45C57" w:rsidP="00F45C57">
      <w:pPr>
        <w:spacing w:line="240" w:lineRule="auto"/>
        <w:ind w:firstLine="0"/>
        <w:rPr>
          <w:rFonts w:cs="Arial"/>
          <w:szCs w:val="24"/>
          <w:lang w:val="en-US"/>
        </w:rPr>
      </w:pPr>
      <w:r w:rsidRPr="00F45C57">
        <w:rPr>
          <w:rFonts w:cs="Arial"/>
          <w:szCs w:val="24"/>
          <w:lang w:val="en-US"/>
        </w:rPr>
        <w:t xml:space="preserve">The purpose of this article is to present the development of a Financial Management System (FMS) designed to optimize and automate essential banking operations, focusing on high availability and data integrity. The system architecture is outlined to support the complex and heavy transaction logic, which constitutes the operational core of the solution. An agile development methodology is adopted for the modeling, implementation, and validation of critical modules. The FMS allows the registration and management of users with client and management profiles, facilitating account creation and the management of PIX keys for instant transactions, in addition to </w:t>
      </w:r>
      <w:proofErr w:type="spellStart"/>
      <w:r w:rsidRPr="00F45C57">
        <w:rPr>
          <w:rFonts w:cs="Arial"/>
          <w:szCs w:val="24"/>
          <w:lang w:val="en-US"/>
        </w:rPr>
        <w:t>boleto</w:t>
      </w:r>
      <w:proofErr w:type="spellEnd"/>
      <w:r w:rsidRPr="00F45C57">
        <w:rPr>
          <w:rFonts w:cs="Arial"/>
          <w:szCs w:val="24"/>
          <w:lang w:val="en-US"/>
        </w:rPr>
        <w:t xml:space="preserve"> generation. To ensure security and consistency, the system performs automatic and real-time verifications of balance and account existence before processing any movement. The results demonstrate the feasibility of a secure and efficient transactional platform, providing a robust solution for the administration of financial resources.</w:t>
      </w:r>
    </w:p>
    <w:p w14:paraId="7564EB48" w14:textId="2918EF75" w:rsidR="004C5A87" w:rsidRDefault="00F45C57" w:rsidP="00F45C57">
      <w:pPr>
        <w:spacing w:line="240" w:lineRule="auto"/>
        <w:ind w:firstLine="0"/>
        <w:rPr>
          <w:rFonts w:cs="Arial"/>
          <w:szCs w:val="24"/>
          <w:lang w:val="en-US"/>
        </w:rPr>
      </w:pPr>
      <w:r w:rsidRPr="00F45C57">
        <w:rPr>
          <w:rFonts w:cs="Arial"/>
          <w:szCs w:val="24"/>
          <w:lang w:val="en-US"/>
        </w:rPr>
        <w:t>Keywords: Financial Management; Banking Transactions; PIX; Data Integrity; System Architecture.</w:t>
      </w:r>
    </w:p>
    <w:p w14:paraId="3CA718B9" w14:textId="716C340A" w:rsidR="00F45C57" w:rsidRDefault="00F45C57" w:rsidP="00F45C57">
      <w:pPr>
        <w:spacing w:line="240" w:lineRule="auto"/>
        <w:ind w:firstLine="0"/>
        <w:rPr>
          <w:rFonts w:cs="Arial"/>
          <w:szCs w:val="24"/>
          <w:lang w:val="en-US"/>
        </w:rPr>
      </w:pPr>
    </w:p>
    <w:p w14:paraId="248C530B" w14:textId="365A845E" w:rsidR="00F45C57" w:rsidRDefault="00F45C57" w:rsidP="00F45C57">
      <w:pPr>
        <w:spacing w:line="240" w:lineRule="auto"/>
        <w:ind w:firstLine="0"/>
        <w:rPr>
          <w:rFonts w:cs="Arial"/>
          <w:szCs w:val="24"/>
          <w:lang w:val="en-US"/>
        </w:rPr>
      </w:pPr>
    </w:p>
    <w:p w14:paraId="4994ECE7" w14:textId="77777777" w:rsidR="00F45C57" w:rsidRPr="0042264B" w:rsidRDefault="00F45C57" w:rsidP="00F45C57">
      <w:pPr>
        <w:spacing w:line="240" w:lineRule="auto"/>
        <w:ind w:firstLine="0"/>
        <w:rPr>
          <w:b/>
          <w:lang w:val="en-US"/>
        </w:rPr>
      </w:pPr>
    </w:p>
    <w:p w14:paraId="3BA31248" w14:textId="77777777" w:rsidR="00627540" w:rsidRPr="00276BBC" w:rsidRDefault="00627540" w:rsidP="00627540">
      <w:pPr>
        <w:spacing w:line="240" w:lineRule="auto"/>
        <w:ind w:firstLine="0"/>
        <w:rPr>
          <w:lang w:val="en-US"/>
        </w:rPr>
      </w:pPr>
    </w:p>
    <w:p w14:paraId="19686BA8" w14:textId="13BF67CA" w:rsidR="004F1713" w:rsidRPr="00985001" w:rsidRDefault="00573092" w:rsidP="00627540">
      <w:pPr>
        <w:spacing w:line="240" w:lineRule="auto"/>
        <w:ind w:firstLine="0"/>
        <w:rPr>
          <w:b/>
        </w:rPr>
      </w:pPr>
      <w:r w:rsidRPr="006C69D3">
        <w:rPr>
          <w:b/>
        </w:rPr>
        <w:lastRenderedPageBreak/>
        <w:t>1</w:t>
      </w:r>
      <w:r w:rsidRPr="00573092">
        <w:rPr>
          <w:b/>
        </w:rPr>
        <w:t xml:space="preserve"> INTRODUÇÃO</w:t>
      </w:r>
    </w:p>
    <w:p w14:paraId="2675FB25" w14:textId="6555EE20" w:rsidR="00A4113B" w:rsidRPr="00FB7778" w:rsidRDefault="00FB7778" w:rsidP="00FB7778">
      <w:pPr>
        <w:spacing w:line="240" w:lineRule="auto"/>
        <w:ind w:firstLine="851"/>
      </w:pPr>
      <w:r>
        <w:t>De acordo com padrões de estrutura de software e boas práticas recomendadas, foi desenvolvido uma aplicação web que representa uma fração da estrutura de um sistema de gerenciamento bancário, tema escolhido por ser complexo o suficiente para conter grande parte das ferramentas utilizadas dentro do DBMS (</w:t>
      </w:r>
      <w:r w:rsidRPr="00FB7778">
        <w:rPr>
          <w:i/>
          <w:iCs/>
        </w:rPr>
        <w:t>Data Base Management System</w:t>
      </w:r>
      <w:r>
        <w:t xml:space="preserve">) escolhido, como também sua integração em um artefato de software completo, contendo </w:t>
      </w:r>
      <w:r>
        <w:rPr>
          <w:i/>
          <w:iCs/>
        </w:rPr>
        <w:t>front-</w:t>
      </w:r>
      <w:proofErr w:type="spellStart"/>
      <w:r>
        <w:rPr>
          <w:i/>
          <w:iCs/>
        </w:rPr>
        <w:t>end</w:t>
      </w:r>
      <w:proofErr w:type="spellEnd"/>
      <w:r>
        <w:t xml:space="preserve">, </w:t>
      </w:r>
      <w:proofErr w:type="spellStart"/>
      <w:r>
        <w:rPr>
          <w:i/>
          <w:iCs/>
        </w:rPr>
        <w:t>back-end</w:t>
      </w:r>
      <w:proofErr w:type="spellEnd"/>
      <w:r>
        <w:t xml:space="preserve"> e banco de dados.</w:t>
      </w:r>
    </w:p>
    <w:p w14:paraId="0DB4615E" w14:textId="29E8EE0B" w:rsidR="004F1713" w:rsidRDefault="004F1713">
      <w:pPr>
        <w:spacing w:line="240" w:lineRule="auto"/>
        <w:ind w:firstLine="0"/>
        <w:jc w:val="left"/>
      </w:pPr>
    </w:p>
    <w:p w14:paraId="02D01911" w14:textId="30FD65F5" w:rsidR="00F45C57" w:rsidRDefault="005739D9" w:rsidP="005739D9">
      <w:pPr>
        <w:spacing w:line="240" w:lineRule="auto"/>
        <w:ind w:firstLine="0"/>
        <w:rPr>
          <w:b/>
        </w:rPr>
      </w:pPr>
      <w:r w:rsidRPr="006C69D3">
        <w:rPr>
          <w:b/>
        </w:rPr>
        <w:t>2</w:t>
      </w:r>
      <w:r w:rsidRPr="00E007EF">
        <w:rPr>
          <w:b/>
        </w:rPr>
        <w:t xml:space="preserve"> </w:t>
      </w:r>
      <w:r>
        <w:rPr>
          <w:b/>
        </w:rPr>
        <w:t>OBJETIVOS</w:t>
      </w:r>
    </w:p>
    <w:p w14:paraId="62451094" w14:textId="77777777" w:rsidR="00F45C57" w:rsidRPr="00F45C57" w:rsidRDefault="00F45C57" w:rsidP="002E7CAF">
      <w:pPr>
        <w:spacing w:line="240" w:lineRule="auto"/>
        <w:ind w:firstLine="851"/>
        <w:rPr>
          <w:bCs/>
        </w:rPr>
      </w:pPr>
      <w:r w:rsidRPr="00F45C57">
        <w:rPr>
          <w:bCs/>
        </w:rPr>
        <w:t xml:space="preserve">O projeto possui como Objetivo Geral desenvolver uma plataforma de gerenciamento financeiro capaz de processar transações de forma segura e eficiente, integrando tecnologias </w:t>
      </w:r>
      <w:proofErr w:type="spellStart"/>
      <w:r w:rsidRPr="00F45C57">
        <w:rPr>
          <w:bCs/>
        </w:rPr>
        <w:t>frontend</w:t>
      </w:r>
      <w:proofErr w:type="spellEnd"/>
      <w:r w:rsidRPr="00F45C57">
        <w:rPr>
          <w:bCs/>
        </w:rPr>
        <w:t xml:space="preserve">, </w:t>
      </w:r>
      <w:proofErr w:type="spellStart"/>
      <w:r w:rsidRPr="00F45C57">
        <w:rPr>
          <w:bCs/>
        </w:rPr>
        <w:t>backend</w:t>
      </w:r>
      <w:proofErr w:type="spellEnd"/>
      <w:r w:rsidRPr="00F45C57">
        <w:rPr>
          <w:bCs/>
        </w:rPr>
        <w:t xml:space="preserve"> e bancos de dados relacionais e </w:t>
      </w:r>
      <w:proofErr w:type="spellStart"/>
      <w:r w:rsidRPr="00F45C57">
        <w:rPr>
          <w:bCs/>
        </w:rPr>
        <w:t>NoSQL</w:t>
      </w:r>
      <w:proofErr w:type="spellEnd"/>
      <w:r w:rsidRPr="00F45C57">
        <w:rPr>
          <w:bCs/>
        </w:rPr>
        <w:t>.</w:t>
      </w:r>
    </w:p>
    <w:p w14:paraId="0E99E685" w14:textId="77777777" w:rsidR="00F45C57" w:rsidRPr="00F45C57" w:rsidRDefault="00F45C57" w:rsidP="00F45C57">
      <w:pPr>
        <w:spacing w:line="240" w:lineRule="auto"/>
        <w:ind w:firstLine="0"/>
        <w:rPr>
          <w:bCs/>
        </w:rPr>
      </w:pPr>
    </w:p>
    <w:p w14:paraId="412D2D3F" w14:textId="77777777" w:rsidR="00F45C57" w:rsidRPr="00F45C57" w:rsidRDefault="00F45C57" w:rsidP="00F45C57">
      <w:pPr>
        <w:spacing w:line="240" w:lineRule="auto"/>
        <w:ind w:firstLine="0"/>
        <w:rPr>
          <w:bCs/>
        </w:rPr>
      </w:pPr>
      <w:r w:rsidRPr="00F45C57">
        <w:rPr>
          <w:bCs/>
        </w:rPr>
        <w:t>Os Objetivos Específicos são:</w:t>
      </w:r>
    </w:p>
    <w:p w14:paraId="7D2D94D0" w14:textId="77777777" w:rsidR="00F45C57" w:rsidRPr="00F45C57" w:rsidRDefault="00F45C57" w:rsidP="00F45C57">
      <w:pPr>
        <w:spacing w:line="240" w:lineRule="auto"/>
        <w:ind w:firstLine="0"/>
        <w:rPr>
          <w:bCs/>
        </w:rPr>
      </w:pPr>
    </w:p>
    <w:p w14:paraId="61941BBE" w14:textId="16625349" w:rsidR="00F45C57" w:rsidRPr="00F45C57" w:rsidRDefault="00F45C57" w:rsidP="00F45C57">
      <w:pPr>
        <w:pStyle w:val="ListParagraph"/>
        <w:numPr>
          <w:ilvl w:val="0"/>
          <w:numId w:val="42"/>
        </w:numPr>
        <w:spacing w:line="240" w:lineRule="auto"/>
        <w:rPr>
          <w:bCs/>
        </w:rPr>
      </w:pPr>
      <w:r w:rsidRPr="00F45C57">
        <w:rPr>
          <w:bCs/>
        </w:rPr>
        <w:t>Modelar e implementar um banco de dados transacional robusto que suporte o cadastro de usuários (clientes e gerentes) e a criação de contas.</w:t>
      </w:r>
    </w:p>
    <w:p w14:paraId="3AF5CF03" w14:textId="2641532C" w:rsidR="00F45C57" w:rsidRPr="00F45C57" w:rsidRDefault="00F45C57" w:rsidP="00F45C57">
      <w:pPr>
        <w:pStyle w:val="ListParagraph"/>
        <w:numPr>
          <w:ilvl w:val="0"/>
          <w:numId w:val="42"/>
        </w:numPr>
        <w:spacing w:line="240" w:lineRule="auto"/>
        <w:rPr>
          <w:bCs/>
        </w:rPr>
      </w:pPr>
      <w:r w:rsidRPr="00F45C57">
        <w:rPr>
          <w:bCs/>
        </w:rPr>
        <w:t xml:space="preserve">Desenvolver a lógica de </w:t>
      </w:r>
      <w:proofErr w:type="spellStart"/>
      <w:r w:rsidRPr="00F45C57">
        <w:rPr>
          <w:bCs/>
        </w:rPr>
        <w:t>backend</w:t>
      </w:r>
      <w:proofErr w:type="spellEnd"/>
      <w:r w:rsidRPr="00F45C57">
        <w:rPr>
          <w:bCs/>
        </w:rPr>
        <w:t xml:space="preserve"> para o processamento de transações, incluindo transferências (PIX) e geração de boletos.</w:t>
      </w:r>
    </w:p>
    <w:p w14:paraId="1B709E0B" w14:textId="0D4DA0E7" w:rsidR="00F45C57" w:rsidRPr="00F45C57" w:rsidRDefault="00F45C57" w:rsidP="00F45C57">
      <w:pPr>
        <w:pStyle w:val="ListParagraph"/>
        <w:numPr>
          <w:ilvl w:val="0"/>
          <w:numId w:val="42"/>
        </w:numPr>
        <w:spacing w:line="240" w:lineRule="auto"/>
        <w:rPr>
          <w:bCs/>
        </w:rPr>
      </w:pPr>
      <w:r w:rsidRPr="00F45C57">
        <w:rPr>
          <w:bCs/>
        </w:rPr>
        <w:t>Demonstrar a aplicação de mecanismos avançados do SGBD, como índices, triggers e procedimentos, para garantir a integridade e o desempenho do sistema.</w:t>
      </w:r>
    </w:p>
    <w:p w14:paraId="30F986D2" w14:textId="4A6BD8E0" w:rsidR="00F45C57" w:rsidRPr="00F45C57" w:rsidRDefault="00F45C57" w:rsidP="00F45C57">
      <w:pPr>
        <w:pStyle w:val="ListParagraph"/>
        <w:numPr>
          <w:ilvl w:val="0"/>
          <w:numId w:val="42"/>
        </w:numPr>
        <w:spacing w:line="240" w:lineRule="auto"/>
        <w:rPr>
          <w:bCs/>
        </w:rPr>
      </w:pPr>
      <w:r w:rsidRPr="00F45C57">
        <w:rPr>
          <w:bCs/>
        </w:rPr>
        <w:t>Justificar de forma clara e técnica a escolha de cada tecnologia e ferramenta utilizada na arquitetura da solução.</w:t>
      </w:r>
    </w:p>
    <w:p w14:paraId="6800D90F" w14:textId="3CB6AED5" w:rsidR="005739D9" w:rsidRDefault="005739D9">
      <w:pPr>
        <w:spacing w:line="240" w:lineRule="auto"/>
        <w:ind w:firstLine="0"/>
        <w:jc w:val="left"/>
      </w:pPr>
    </w:p>
    <w:p w14:paraId="7C1F3DA4" w14:textId="5A1985D9" w:rsidR="005739D9" w:rsidRPr="00E007EF" w:rsidRDefault="005739D9" w:rsidP="005739D9">
      <w:pPr>
        <w:spacing w:line="240" w:lineRule="auto"/>
        <w:ind w:firstLine="0"/>
        <w:rPr>
          <w:b/>
        </w:rPr>
      </w:pPr>
      <w:r>
        <w:rPr>
          <w:b/>
        </w:rPr>
        <w:t>3 METODOLOGIA</w:t>
      </w:r>
    </w:p>
    <w:p w14:paraId="70F7A330" w14:textId="71409180" w:rsidR="005739D9" w:rsidRPr="00F75D79" w:rsidRDefault="002E7CAF" w:rsidP="00F75D79">
      <w:pPr>
        <w:spacing w:line="240" w:lineRule="auto"/>
        <w:ind w:firstLine="851"/>
        <w:jc w:val="left"/>
      </w:pPr>
      <w:r>
        <w:t xml:space="preserve">O desenvolvimento do Sistema de Gerenciamento Financeiro (SGF) adotou o paradigma de </w:t>
      </w:r>
      <w:r>
        <w:rPr>
          <w:b/>
          <w:bCs/>
        </w:rPr>
        <w:t>Desenvolvimento Ágil</w:t>
      </w:r>
      <w:r>
        <w:t xml:space="preserve">, visando entregas incrementais e validação contínua, o que foi essencial para lidar com a complexidade do módulo transacional. A arquitetura da solução foi projetada de forma modular, separando as camadas </w:t>
      </w:r>
      <w:proofErr w:type="spellStart"/>
      <w:r>
        <w:rPr>
          <w:i/>
          <w:iCs/>
        </w:rPr>
        <w:t>frontend</w:t>
      </w:r>
      <w:proofErr w:type="spellEnd"/>
      <w:r>
        <w:t xml:space="preserve">, </w:t>
      </w:r>
      <w:proofErr w:type="spellStart"/>
      <w:r>
        <w:rPr>
          <w:i/>
          <w:iCs/>
        </w:rPr>
        <w:t>backend</w:t>
      </w:r>
      <w:proofErr w:type="spellEnd"/>
      <w:r>
        <w:t xml:space="preserve"> e de persistência. A fase de </w:t>
      </w:r>
      <w:r>
        <w:rPr>
          <w:i/>
          <w:iCs/>
        </w:rPr>
        <w:t>design</w:t>
      </w:r>
      <w:r>
        <w:t xml:space="preserve"> do banco de dados utilizou a </w:t>
      </w:r>
      <w:r>
        <w:rPr>
          <w:b/>
          <w:bCs/>
        </w:rPr>
        <w:t>Modelagem Entidade-Relacionamento (MER)</w:t>
      </w:r>
      <w:r>
        <w:t xml:space="preserve"> para garantir a integridade dos dados, com foco na implementação de otimizações do SGBD que assegurassem a robustez e o desempenho exigidos por um sistema financeiro.</w:t>
      </w:r>
    </w:p>
    <w:p w14:paraId="0DB6690E" w14:textId="77777777" w:rsidR="005739D9" w:rsidRDefault="005739D9">
      <w:pPr>
        <w:spacing w:line="240" w:lineRule="auto"/>
        <w:ind w:firstLine="0"/>
        <w:jc w:val="left"/>
      </w:pPr>
    </w:p>
    <w:p w14:paraId="5C08166F" w14:textId="07C7C69D" w:rsidR="003F4C8B" w:rsidRDefault="00F75D79" w:rsidP="00627540">
      <w:pPr>
        <w:spacing w:line="240" w:lineRule="auto"/>
        <w:ind w:firstLine="0"/>
        <w:rPr>
          <w:b/>
        </w:rPr>
      </w:pPr>
      <w:r>
        <w:rPr>
          <w:b/>
        </w:rPr>
        <w:t>4</w:t>
      </w:r>
      <w:r w:rsidR="00B5101E" w:rsidRPr="00E007EF">
        <w:rPr>
          <w:b/>
        </w:rPr>
        <w:t xml:space="preserve"> </w:t>
      </w:r>
      <w:r w:rsidR="005739D9">
        <w:rPr>
          <w:b/>
        </w:rPr>
        <w:t>DESCRIÇÃO DO SISTEMA</w:t>
      </w:r>
    </w:p>
    <w:p w14:paraId="76CCEF1A" w14:textId="29D7F687" w:rsidR="00F75D79" w:rsidRDefault="00F75D79" w:rsidP="00A8111E">
      <w:pPr>
        <w:spacing w:line="240" w:lineRule="auto"/>
        <w:ind w:firstLine="851"/>
      </w:pPr>
      <w:r w:rsidRPr="00F75D79">
        <w:t xml:space="preserve">A arquitetura do Sistema de Gerenciamento Financeiro (SGF) adota uma abordagem </w:t>
      </w:r>
      <w:r w:rsidRPr="00F75D79">
        <w:rPr>
          <w:i/>
          <w:iCs/>
        </w:rPr>
        <w:t>Full-</w:t>
      </w:r>
      <w:proofErr w:type="spellStart"/>
      <w:r w:rsidRPr="00F75D79">
        <w:rPr>
          <w:i/>
          <w:iCs/>
        </w:rPr>
        <w:t>Stack</w:t>
      </w:r>
      <w:proofErr w:type="spellEnd"/>
      <w:r w:rsidRPr="00F75D79">
        <w:t xml:space="preserve"> modular, combinando diferentes tecnologias para otimizar desempenho, manutenibilidade e, acima de tudo, a integridade transacional do sistema.</w:t>
      </w:r>
    </w:p>
    <w:p w14:paraId="5D197102" w14:textId="77777777" w:rsidR="00A8111E" w:rsidRDefault="00A8111E" w:rsidP="00A8111E">
      <w:pPr>
        <w:spacing w:line="240" w:lineRule="auto"/>
        <w:ind w:firstLine="851"/>
      </w:pPr>
    </w:p>
    <w:p w14:paraId="349E6199" w14:textId="77777777" w:rsidR="00DD5079" w:rsidRDefault="00DD5079" w:rsidP="00F75D79">
      <w:pPr>
        <w:spacing w:line="240" w:lineRule="auto"/>
        <w:ind w:firstLine="851"/>
      </w:pPr>
    </w:p>
    <w:tbl>
      <w:tblPr>
        <w:tblW w:w="0" w:type="auto"/>
        <w:tblCellSpacing w:w="15" w:type="dxa"/>
        <w:tblInd w:w="225" w:type="dxa"/>
        <w:tblCellMar>
          <w:left w:w="0" w:type="dxa"/>
          <w:right w:w="0" w:type="dxa"/>
        </w:tblCellMar>
        <w:tblLook w:val="04A0" w:firstRow="1" w:lastRow="0" w:firstColumn="1" w:lastColumn="0" w:noHBand="0" w:noVBand="1"/>
      </w:tblPr>
      <w:tblGrid>
        <w:gridCol w:w="1515"/>
        <w:gridCol w:w="2408"/>
        <w:gridCol w:w="5374"/>
      </w:tblGrid>
      <w:tr w:rsidR="00F75D79" w:rsidRPr="00F75D79" w14:paraId="5BCDC6AC" w14:textId="77777777" w:rsidTr="00FD2985">
        <w:trPr>
          <w:tblHeade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44406B"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Camada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67F8F9"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Tecnologia</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759D3" w14:textId="77777777" w:rsidR="00F75D79" w:rsidRPr="00F75D79" w:rsidRDefault="00F75D79" w:rsidP="00F75D79">
            <w:pPr>
              <w:spacing w:line="240" w:lineRule="auto"/>
              <w:ind w:firstLine="0"/>
              <w:jc w:val="left"/>
              <w:rPr>
                <w:color w:val="1B1C1D"/>
                <w:szCs w:val="24"/>
              </w:rPr>
            </w:pPr>
            <w:r w:rsidRPr="00F75D79">
              <w:rPr>
                <w:b/>
                <w:bCs/>
                <w:color w:val="1B1C1D"/>
                <w:szCs w:val="24"/>
                <w:bdr w:val="none" w:sz="0" w:space="0" w:color="auto" w:frame="1"/>
              </w:rPr>
              <w:t>Justificativa Essencial</w:t>
            </w:r>
          </w:p>
        </w:tc>
      </w:tr>
      <w:tr w:rsidR="00F75D79" w:rsidRPr="00F75D79" w14:paraId="449A4473"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4B9838" w14:textId="77777777" w:rsidR="00F75D79" w:rsidRPr="00DD5079" w:rsidRDefault="00F75D79" w:rsidP="00F75D79">
            <w:pPr>
              <w:spacing w:line="240" w:lineRule="auto"/>
              <w:ind w:firstLine="0"/>
              <w:jc w:val="left"/>
              <w:rPr>
                <w:szCs w:val="24"/>
              </w:rPr>
            </w:pPr>
            <w:proofErr w:type="spellStart"/>
            <w:r w:rsidRPr="00DD5079">
              <w:rPr>
                <w:szCs w:val="24"/>
                <w:bdr w:val="none" w:sz="0" w:space="0" w:color="auto" w:frame="1"/>
              </w:rPr>
              <w:t>Frontend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1B46C0" w14:textId="77777777" w:rsidR="00F75D79" w:rsidRPr="00DD5079" w:rsidRDefault="00F75D79" w:rsidP="00F75D79">
            <w:pPr>
              <w:spacing w:line="240" w:lineRule="auto"/>
              <w:ind w:firstLine="0"/>
              <w:jc w:val="left"/>
              <w:rPr>
                <w:szCs w:val="24"/>
              </w:rPr>
            </w:pPr>
            <w:r w:rsidRPr="00DD5079">
              <w:rPr>
                <w:szCs w:val="24"/>
              </w:rPr>
              <w:t xml:space="preserve">HTML, CSS, </w:t>
            </w:r>
            <w:proofErr w:type="spellStart"/>
            <w:r w:rsidRPr="00DD5079">
              <w:rPr>
                <w:szCs w:val="24"/>
              </w:rPr>
              <w:t>JavaScript</w:t>
            </w:r>
            <w:proofErr w:type="spellEnd"/>
            <w:r w:rsidRPr="00DD5079">
              <w:rPr>
                <w:szCs w:val="24"/>
              </w:rPr>
              <w:t xml:space="preserve"> (Puro)</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762C9D" w14:textId="77DDF95D" w:rsidR="00F75D79" w:rsidRPr="00DD5079" w:rsidRDefault="00F75D79" w:rsidP="00F75D79">
            <w:pPr>
              <w:spacing w:line="240" w:lineRule="auto"/>
              <w:ind w:firstLine="0"/>
              <w:jc w:val="left"/>
              <w:rPr>
                <w:szCs w:val="24"/>
              </w:rPr>
            </w:pPr>
            <w:r w:rsidRPr="00DD5079">
              <w:rPr>
                <w:szCs w:val="24"/>
              </w:rPr>
              <w:t xml:space="preserve">Escolha por manter o código </w:t>
            </w:r>
            <w:r w:rsidRPr="00DD5079">
              <w:rPr>
                <w:szCs w:val="24"/>
                <w:bdr w:val="none" w:sz="0" w:space="0" w:color="auto" w:frame="1"/>
              </w:rPr>
              <w:t>enxuto</w:t>
            </w:r>
            <w:r w:rsidRPr="00DD5079">
              <w:rPr>
                <w:szCs w:val="24"/>
              </w:rPr>
              <w:t xml:space="preserve"> e de </w:t>
            </w:r>
            <w:r w:rsidRPr="00DD5079">
              <w:rPr>
                <w:szCs w:val="24"/>
                <w:bdr w:val="none" w:sz="0" w:space="0" w:color="auto" w:frame="1"/>
              </w:rPr>
              <w:t>fácil manutenção</w:t>
            </w:r>
            <w:r w:rsidRPr="00DD5079">
              <w:rPr>
                <w:szCs w:val="24"/>
              </w:rPr>
              <w:t>, garantindo controle total sobre o desempenho e a responsabilidade única de cada arquivo.</w:t>
            </w:r>
          </w:p>
        </w:tc>
      </w:tr>
      <w:tr w:rsidR="00F75D79" w:rsidRPr="00F75D79" w14:paraId="58E8DF26"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40B934" w14:textId="77777777" w:rsidR="00F75D79" w:rsidRPr="00DD5079" w:rsidRDefault="00F75D79" w:rsidP="00F75D79">
            <w:pPr>
              <w:spacing w:line="240" w:lineRule="auto"/>
              <w:ind w:firstLine="0"/>
              <w:jc w:val="left"/>
              <w:rPr>
                <w:szCs w:val="24"/>
              </w:rPr>
            </w:pPr>
            <w:proofErr w:type="spellStart"/>
            <w:r w:rsidRPr="00DD5079">
              <w:rPr>
                <w:szCs w:val="24"/>
                <w:bdr w:val="none" w:sz="0" w:space="0" w:color="auto" w:frame="1"/>
              </w:rPr>
              <w:t>Backend</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E0064" w14:textId="77777777" w:rsidR="00F75D79" w:rsidRPr="00DD5079" w:rsidRDefault="00F75D79" w:rsidP="00F75D79">
            <w:pPr>
              <w:spacing w:line="240" w:lineRule="auto"/>
              <w:ind w:firstLine="0"/>
              <w:jc w:val="left"/>
              <w:rPr>
                <w:szCs w:val="24"/>
              </w:rPr>
            </w:pPr>
            <w:r w:rsidRPr="00DD5079">
              <w:rPr>
                <w:szCs w:val="24"/>
              </w:rPr>
              <w:t xml:space="preserve">Java com </w:t>
            </w:r>
            <w:r w:rsidRPr="00DD5079">
              <w:rPr>
                <w:i/>
                <w:iCs/>
                <w:szCs w:val="24"/>
                <w:bdr w:val="none" w:sz="0" w:space="0" w:color="auto" w:frame="1"/>
              </w:rPr>
              <w:lastRenderedPageBreak/>
              <w:t>Framework</w:t>
            </w:r>
            <w:r w:rsidRPr="00DD5079">
              <w:rPr>
                <w:szCs w:val="24"/>
              </w:rPr>
              <w:t xml:space="preserve"> Spring</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31E9F3" w14:textId="10984FB9" w:rsidR="00F75D79" w:rsidRPr="00DD5079" w:rsidRDefault="00F75D79" w:rsidP="00F75D79">
            <w:pPr>
              <w:spacing w:line="240" w:lineRule="auto"/>
              <w:ind w:firstLine="0"/>
              <w:jc w:val="left"/>
              <w:rPr>
                <w:szCs w:val="24"/>
              </w:rPr>
            </w:pPr>
            <w:r w:rsidRPr="00DD5079">
              <w:rPr>
                <w:szCs w:val="24"/>
              </w:rPr>
              <w:lastRenderedPageBreak/>
              <w:t xml:space="preserve">Utilização de uma </w:t>
            </w:r>
            <w:proofErr w:type="spellStart"/>
            <w:r w:rsidRPr="00DD5079">
              <w:rPr>
                <w:szCs w:val="24"/>
                <w:bdr w:val="none" w:sz="0" w:space="0" w:color="auto" w:frame="1"/>
              </w:rPr>
              <w:t>stack</w:t>
            </w:r>
            <w:proofErr w:type="spellEnd"/>
            <w:r w:rsidRPr="00DD5079">
              <w:rPr>
                <w:szCs w:val="24"/>
              </w:rPr>
              <w:t xml:space="preserve"> </w:t>
            </w:r>
            <w:r w:rsidRPr="00DD5079">
              <w:rPr>
                <w:szCs w:val="24"/>
                <w:bdr w:val="none" w:sz="0" w:space="0" w:color="auto" w:frame="1"/>
              </w:rPr>
              <w:t>robusta e consolidada</w:t>
            </w:r>
            <w:r w:rsidRPr="00DD5079">
              <w:rPr>
                <w:szCs w:val="24"/>
              </w:rPr>
              <w:t xml:space="preserve"> no </w:t>
            </w:r>
            <w:r w:rsidRPr="00DD5079">
              <w:rPr>
                <w:szCs w:val="24"/>
              </w:rPr>
              <w:lastRenderedPageBreak/>
              <w:t xml:space="preserve">mercado financeiro. O </w:t>
            </w:r>
            <w:r w:rsidRPr="00DD5079">
              <w:rPr>
                <w:szCs w:val="24"/>
                <w:bdr w:val="none" w:sz="0" w:space="0" w:color="auto" w:frame="1"/>
              </w:rPr>
              <w:t>Java</w:t>
            </w:r>
            <w:r w:rsidRPr="00DD5079">
              <w:rPr>
                <w:szCs w:val="24"/>
              </w:rPr>
              <w:t xml:space="preserve"> é escalável e o </w:t>
            </w:r>
            <w:r w:rsidRPr="00DD5079">
              <w:rPr>
                <w:szCs w:val="24"/>
                <w:bdr w:val="none" w:sz="0" w:space="0" w:color="auto" w:frame="1"/>
              </w:rPr>
              <w:t>Spring</w:t>
            </w:r>
            <w:r w:rsidRPr="00DD5079">
              <w:rPr>
                <w:szCs w:val="24"/>
              </w:rPr>
              <w:t xml:space="preserve"> oferece facilidade em </w:t>
            </w:r>
            <w:r w:rsidRPr="00DD5079">
              <w:rPr>
                <w:szCs w:val="24"/>
                <w:bdr w:val="none" w:sz="0" w:space="0" w:color="auto" w:frame="1"/>
              </w:rPr>
              <w:t>mapeamento de dados (ORM).</w:t>
            </w:r>
          </w:p>
        </w:tc>
      </w:tr>
      <w:tr w:rsidR="00F75D79" w:rsidRPr="00F75D79" w14:paraId="7D75CE1C"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C5A6C4" w14:textId="77777777" w:rsidR="00F75D79" w:rsidRPr="00DD5079" w:rsidRDefault="00F75D79" w:rsidP="00F75D79">
            <w:pPr>
              <w:spacing w:line="240" w:lineRule="auto"/>
              <w:ind w:firstLine="0"/>
              <w:jc w:val="left"/>
              <w:rPr>
                <w:szCs w:val="24"/>
              </w:rPr>
            </w:pPr>
            <w:r w:rsidRPr="00DD5079">
              <w:rPr>
                <w:szCs w:val="24"/>
                <w:bdr w:val="none" w:sz="0" w:space="0" w:color="auto" w:frame="1"/>
              </w:rPr>
              <w:lastRenderedPageBreak/>
              <w:t>SGBD Relacional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9BB7F8" w14:textId="77777777" w:rsidR="00F75D79" w:rsidRPr="00DD5079" w:rsidRDefault="00F75D79" w:rsidP="00F75D79">
            <w:pPr>
              <w:spacing w:line="240" w:lineRule="auto"/>
              <w:ind w:firstLine="0"/>
              <w:jc w:val="left"/>
              <w:rPr>
                <w:szCs w:val="24"/>
              </w:rPr>
            </w:pPr>
            <w:r w:rsidRPr="00DD5079">
              <w:rPr>
                <w:szCs w:val="24"/>
              </w:rPr>
              <w:t>MySQL</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D8E37" w14:textId="4D430CD9" w:rsidR="00F75D79" w:rsidRPr="00DD5079" w:rsidRDefault="00F75D79" w:rsidP="00F75D79">
            <w:pPr>
              <w:spacing w:line="240" w:lineRule="auto"/>
              <w:ind w:firstLine="0"/>
              <w:jc w:val="left"/>
              <w:rPr>
                <w:szCs w:val="24"/>
              </w:rPr>
            </w:pPr>
            <w:r w:rsidRPr="00DD5079">
              <w:rPr>
                <w:szCs w:val="24"/>
              </w:rPr>
              <w:t xml:space="preserve">Banco de dados transacional escolhido por garantir </w:t>
            </w:r>
            <w:r w:rsidRPr="00DD5079">
              <w:rPr>
                <w:szCs w:val="24"/>
                <w:bdr w:val="none" w:sz="0" w:space="0" w:color="auto" w:frame="1"/>
              </w:rPr>
              <w:t>Atomicidade, Consistência, Isolamento e Durabilidade</w:t>
            </w:r>
            <w:r w:rsidRPr="00DD5079">
              <w:rPr>
                <w:szCs w:val="24"/>
              </w:rPr>
              <w:t xml:space="preserve">, Permite a aplicação de </w:t>
            </w:r>
            <w:r w:rsidRPr="00DD5079">
              <w:rPr>
                <w:szCs w:val="24"/>
                <w:bdr w:val="none" w:sz="0" w:space="0" w:color="auto" w:frame="1"/>
              </w:rPr>
              <w:t>Triggers</w:t>
            </w:r>
            <w:r w:rsidRPr="00DD5079">
              <w:rPr>
                <w:szCs w:val="24"/>
              </w:rPr>
              <w:t xml:space="preserve"> e </w:t>
            </w:r>
            <w:proofErr w:type="spellStart"/>
            <w:r w:rsidRPr="00DD5079">
              <w:rPr>
                <w:szCs w:val="24"/>
                <w:bdr w:val="none" w:sz="0" w:space="0" w:color="auto" w:frame="1"/>
              </w:rPr>
              <w:t>Stored</w:t>
            </w:r>
            <w:proofErr w:type="spellEnd"/>
            <w:r w:rsidRPr="00DD5079">
              <w:rPr>
                <w:szCs w:val="24"/>
                <w:bdr w:val="none" w:sz="0" w:space="0" w:color="auto" w:frame="1"/>
              </w:rPr>
              <w:t xml:space="preserve"> Procedures</w:t>
            </w:r>
            <w:r w:rsidRPr="00DD5079">
              <w:rPr>
                <w:szCs w:val="24"/>
              </w:rPr>
              <w:t>.</w:t>
            </w:r>
          </w:p>
        </w:tc>
      </w:tr>
      <w:tr w:rsidR="00F75D79" w:rsidRPr="00F75D79" w14:paraId="50A7B712" w14:textId="77777777" w:rsidTr="00FD2985">
        <w:trPr>
          <w:tblCellSpacing w:w="15" w:type="dxa"/>
        </w:trPr>
        <w:tc>
          <w:tcPr>
            <w:tcW w:w="147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10B39" w14:textId="77777777" w:rsidR="00F75D79" w:rsidRPr="00DD5079" w:rsidRDefault="00F75D79" w:rsidP="00F75D79">
            <w:pPr>
              <w:spacing w:line="240" w:lineRule="auto"/>
              <w:ind w:firstLine="0"/>
              <w:jc w:val="left"/>
              <w:rPr>
                <w:szCs w:val="24"/>
              </w:rPr>
            </w:pPr>
            <w:r w:rsidRPr="00DD5079">
              <w:rPr>
                <w:szCs w:val="24"/>
                <w:bdr w:val="none" w:sz="0" w:space="0" w:color="auto" w:frame="1"/>
              </w:rPr>
              <w:t xml:space="preserve">SGBD </w:t>
            </w:r>
            <w:proofErr w:type="spellStart"/>
            <w:r w:rsidRPr="00DD5079">
              <w:rPr>
                <w:szCs w:val="24"/>
                <w:bdr w:val="none" w:sz="0" w:space="0" w:color="auto" w:frame="1"/>
              </w:rPr>
              <w:t>NoSQL</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C857B6" w14:textId="77777777" w:rsidR="00F75D79" w:rsidRPr="00DD5079" w:rsidRDefault="00F75D79" w:rsidP="00F75D79">
            <w:pPr>
              <w:spacing w:line="240" w:lineRule="auto"/>
              <w:ind w:firstLine="0"/>
              <w:jc w:val="left"/>
              <w:rPr>
                <w:szCs w:val="24"/>
              </w:rPr>
            </w:pPr>
            <w:proofErr w:type="spellStart"/>
            <w:r w:rsidRPr="00DD5079">
              <w:rPr>
                <w:szCs w:val="24"/>
              </w:rPr>
              <w:t>MongoDB</w:t>
            </w:r>
            <w:proofErr w:type="spellEnd"/>
            <w:r w:rsidRPr="00DD5079">
              <w:rPr>
                <w:szCs w:val="24"/>
              </w:rPr>
              <w:t xml:space="preserve"> Atlas</w:t>
            </w:r>
          </w:p>
        </w:tc>
        <w:tc>
          <w:tcPr>
            <w:tcW w:w="532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D997F7" w14:textId="2050B820" w:rsidR="00F75D79" w:rsidRPr="00DD5079" w:rsidRDefault="00F75D79" w:rsidP="00F75D79">
            <w:pPr>
              <w:spacing w:line="240" w:lineRule="auto"/>
              <w:ind w:firstLine="0"/>
              <w:jc w:val="left"/>
              <w:rPr>
                <w:szCs w:val="24"/>
              </w:rPr>
            </w:pPr>
            <w:r w:rsidRPr="00DD5079">
              <w:rPr>
                <w:szCs w:val="24"/>
              </w:rPr>
              <w:t xml:space="preserve">Armazena </w:t>
            </w:r>
            <w:r w:rsidRPr="00DD5079">
              <w:rPr>
                <w:szCs w:val="24"/>
                <w:bdr w:val="none" w:sz="0" w:space="0" w:color="auto" w:frame="1"/>
              </w:rPr>
              <w:t>documentos não-estruturados (</w:t>
            </w:r>
            <w:proofErr w:type="spellStart"/>
            <w:r w:rsidRPr="00DD5079">
              <w:rPr>
                <w:szCs w:val="24"/>
                <w:bdr w:val="none" w:sz="0" w:space="0" w:color="auto" w:frame="1"/>
              </w:rPr>
              <w:t>PDFs</w:t>
            </w:r>
            <w:proofErr w:type="spellEnd"/>
            <w:r w:rsidRPr="00DD5079">
              <w:rPr>
                <w:szCs w:val="24"/>
                <w:bdr w:val="none" w:sz="0" w:space="0" w:color="auto" w:frame="1"/>
              </w:rPr>
              <w:t xml:space="preserve"> de boletos)</w:t>
            </w:r>
            <w:r w:rsidRPr="00DD5079">
              <w:rPr>
                <w:szCs w:val="24"/>
              </w:rPr>
              <w:t xml:space="preserve">, reduzindo a carga do </w:t>
            </w:r>
            <w:proofErr w:type="spellStart"/>
            <w:r w:rsidRPr="00DD5079">
              <w:rPr>
                <w:szCs w:val="24"/>
                <w:bdr w:val="none" w:sz="0" w:space="0" w:color="auto" w:frame="1"/>
              </w:rPr>
              <w:t>backend</w:t>
            </w:r>
            <w:proofErr w:type="spellEnd"/>
            <w:r w:rsidRPr="00DD5079">
              <w:rPr>
                <w:szCs w:val="24"/>
              </w:rPr>
              <w:t xml:space="preserve"> e do banco relacional ao evitar a regeneração de documentos já criados.</w:t>
            </w:r>
          </w:p>
        </w:tc>
      </w:tr>
    </w:tbl>
    <w:p w14:paraId="2F357009" w14:textId="14139F87" w:rsidR="00F75D79" w:rsidRPr="00097054" w:rsidRDefault="00097054" w:rsidP="00097054">
      <w:pPr>
        <w:tabs>
          <w:tab w:val="left" w:pos="4044"/>
        </w:tabs>
        <w:spacing w:line="240" w:lineRule="auto"/>
        <w:ind w:firstLine="0"/>
        <w:jc w:val="center"/>
        <w:rPr>
          <w:b/>
          <w:bCs/>
          <w:sz w:val="20"/>
        </w:rPr>
      </w:pPr>
      <w:r>
        <w:rPr>
          <w:b/>
          <w:bCs/>
          <w:sz w:val="20"/>
        </w:rPr>
        <w:t>Tabela</w:t>
      </w:r>
      <w:r>
        <w:rPr>
          <w:b/>
          <w:bCs/>
          <w:sz w:val="20"/>
        </w:rPr>
        <w:t xml:space="preserve"> 01 – </w:t>
      </w:r>
      <w:r>
        <w:rPr>
          <w:b/>
          <w:bCs/>
          <w:sz w:val="20"/>
        </w:rPr>
        <w:t>Estrutura do Sistema</w:t>
      </w:r>
      <w:r>
        <w:rPr>
          <w:b/>
          <w:bCs/>
          <w:sz w:val="20"/>
        </w:rPr>
        <w:t xml:space="preserve"> – Fonte: autor</w:t>
      </w:r>
    </w:p>
    <w:p w14:paraId="75FF1C33" w14:textId="56E9C531" w:rsidR="005739D9" w:rsidRDefault="005739D9" w:rsidP="005739D9">
      <w:pPr>
        <w:spacing w:line="240" w:lineRule="auto"/>
        <w:ind w:firstLine="0"/>
      </w:pPr>
    </w:p>
    <w:p w14:paraId="613EBB98" w14:textId="1AA432C1" w:rsidR="005739D9" w:rsidRDefault="00B310A2" w:rsidP="005739D9">
      <w:pPr>
        <w:spacing w:line="240" w:lineRule="auto"/>
        <w:ind w:firstLine="0"/>
        <w:rPr>
          <w:b/>
        </w:rPr>
      </w:pPr>
      <w:r>
        <w:rPr>
          <w:b/>
        </w:rPr>
        <w:t>5</w:t>
      </w:r>
      <w:r w:rsidR="005739D9">
        <w:rPr>
          <w:b/>
        </w:rPr>
        <w:t xml:space="preserve"> MODELAGEM DO BANCO DE DADOS</w:t>
      </w:r>
    </w:p>
    <w:p w14:paraId="19555029" w14:textId="4C48FF1B" w:rsidR="00B310A2" w:rsidRDefault="00FD2985" w:rsidP="00B310A2">
      <w:pPr>
        <w:spacing w:line="240" w:lineRule="auto"/>
        <w:ind w:firstLine="851"/>
      </w:pPr>
      <w:r>
        <w:t xml:space="preserve">Esta seção detalha </w:t>
      </w:r>
      <w:r w:rsidR="00B310A2">
        <w:t xml:space="preserve">a estrutura </w:t>
      </w:r>
      <w:r>
        <w:t>da persistência de dados, crucial para garantir a integridade e a performance das operações financeiras do sistema.</w:t>
      </w:r>
    </w:p>
    <w:p w14:paraId="276F9816" w14:textId="7F2A3F55" w:rsidR="00B310A2" w:rsidRDefault="00B310A2" w:rsidP="00B310A2">
      <w:pPr>
        <w:spacing w:line="240" w:lineRule="auto"/>
        <w:ind w:firstLine="0"/>
      </w:pPr>
    </w:p>
    <w:p w14:paraId="12CC9AB1" w14:textId="303453EF" w:rsidR="00B310A2" w:rsidRDefault="00B310A2" w:rsidP="00C6640B">
      <w:pPr>
        <w:spacing w:line="240" w:lineRule="auto"/>
        <w:ind w:firstLine="0"/>
        <w:rPr>
          <w:b/>
          <w:bCs/>
        </w:rPr>
      </w:pPr>
      <w:r w:rsidRPr="00B310A2">
        <w:rPr>
          <w:b/>
          <w:bCs/>
        </w:rPr>
        <w:t>5.1 Diagrama Entidade Relacionamento (DER)</w:t>
      </w:r>
    </w:p>
    <w:p w14:paraId="6284C838" w14:textId="5D48CCC6" w:rsidR="00B310A2" w:rsidRDefault="00C6640B" w:rsidP="00C6640B">
      <w:pPr>
        <w:spacing w:line="240" w:lineRule="auto"/>
        <w:ind w:firstLine="851"/>
      </w:pPr>
      <w:r w:rsidRPr="00C6640B">
        <w:t>O Diagrama Entidade-Relacionamento (DER) representa visualmente a estrutura conceitual do banco de dados, estabelecendo as entidades e as relações que governam o fluxo de dados.</w:t>
      </w:r>
    </w:p>
    <w:p w14:paraId="17E45578" w14:textId="6CDF9908" w:rsidR="00C6640B" w:rsidRDefault="00097054" w:rsidP="00097054">
      <w:pPr>
        <w:spacing w:line="240" w:lineRule="auto"/>
        <w:ind w:firstLine="0"/>
        <w:jc w:val="center"/>
      </w:pPr>
      <w:r>
        <w:rPr>
          <w:noProof/>
        </w:rPr>
        <w:drawing>
          <wp:inline distT="0" distB="0" distL="0" distR="0" wp14:anchorId="58FEB5E6" wp14:editId="11D096E9">
            <wp:extent cx="5158740" cy="3915410"/>
            <wp:effectExtent l="0" t="0" r="381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5196969" cy="3944425"/>
                    </a:xfrm>
                    <a:prstGeom prst="rect">
                      <a:avLst/>
                    </a:prstGeom>
                  </pic:spPr>
                </pic:pic>
              </a:graphicData>
            </a:graphic>
          </wp:inline>
        </w:drawing>
      </w:r>
    </w:p>
    <w:p w14:paraId="442E6A35" w14:textId="18EE5E19" w:rsidR="00097054" w:rsidRPr="00097054" w:rsidRDefault="00097054" w:rsidP="00097054">
      <w:pPr>
        <w:tabs>
          <w:tab w:val="left" w:pos="4044"/>
        </w:tabs>
        <w:spacing w:line="240" w:lineRule="auto"/>
        <w:ind w:firstLine="0"/>
        <w:jc w:val="center"/>
        <w:rPr>
          <w:b/>
          <w:bCs/>
          <w:sz w:val="20"/>
        </w:rPr>
      </w:pPr>
      <w:r>
        <w:rPr>
          <w:b/>
          <w:bCs/>
          <w:sz w:val="20"/>
        </w:rPr>
        <w:t>Imagem 01 – Modelo Conceitual de Dados – Fonte: autor</w:t>
      </w:r>
    </w:p>
    <w:p w14:paraId="38158F21" w14:textId="6BBF1DCD" w:rsidR="00B310A2" w:rsidRDefault="00B310A2" w:rsidP="00C6640B">
      <w:pPr>
        <w:spacing w:line="240" w:lineRule="auto"/>
        <w:ind w:firstLine="0"/>
        <w:rPr>
          <w:b/>
          <w:bCs/>
        </w:rPr>
      </w:pPr>
      <w:r w:rsidRPr="00B310A2">
        <w:rPr>
          <w:b/>
          <w:bCs/>
        </w:rPr>
        <w:lastRenderedPageBreak/>
        <w:t>5.</w:t>
      </w:r>
      <w:r>
        <w:rPr>
          <w:b/>
          <w:bCs/>
        </w:rPr>
        <w:t>2 Explicação das Entidades e Relacionamentos</w:t>
      </w:r>
    </w:p>
    <w:p w14:paraId="1DE7396F" w14:textId="386E585F" w:rsidR="00996E00" w:rsidRDefault="00996E00" w:rsidP="00996E00">
      <w:pPr>
        <w:spacing w:line="240" w:lineRule="auto"/>
        <w:ind w:firstLine="851"/>
      </w:pPr>
      <w:r w:rsidRPr="00996E00">
        <w:t>A estrutura utiliza o conceito de herança (generalização/especialização) para diferenciar os tipos de usuários e contas, conforme o DER (Imagem 01).</w:t>
      </w:r>
    </w:p>
    <w:p w14:paraId="7C41086E" w14:textId="65ED4E95" w:rsidR="00996E00" w:rsidRDefault="00996E00" w:rsidP="00996E00">
      <w:pPr>
        <w:spacing w:line="240" w:lineRule="auto"/>
        <w:ind w:firstLine="0"/>
      </w:pPr>
    </w:p>
    <w:tbl>
      <w:tblPr>
        <w:tblW w:w="0" w:type="auto"/>
        <w:tblCellSpacing w:w="15" w:type="dxa"/>
        <w:tblInd w:w="225" w:type="dxa"/>
        <w:tblCellMar>
          <w:left w:w="0" w:type="dxa"/>
          <w:right w:w="0" w:type="dxa"/>
        </w:tblCellMar>
        <w:tblLook w:val="04A0" w:firstRow="1" w:lastRow="0" w:firstColumn="1" w:lastColumn="0" w:noHBand="0" w:noVBand="1"/>
      </w:tblPr>
      <w:tblGrid>
        <w:gridCol w:w="2129"/>
        <w:gridCol w:w="3942"/>
        <w:gridCol w:w="3226"/>
      </w:tblGrid>
      <w:tr w:rsidR="00C568D8" w:rsidRPr="00996E00" w14:paraId="41163C9E" w14:textId="77777777" w:rsidTr="00705034">
        <w:trPr>
          <w:tblHeade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DEE6E8" w14:textId="77777777" w:rsidR="00996E00" w:rsidRPr="00996E00" w:rsidRDefault="00996E00" w:rsidP="00996E00">
            <w:pPr>
              <w:spacing w:line="240" w:lineRule="auto"/>
              <w:ind w:firstLine="0"/>
              <w:rPr>
                <w:color w:val="1B1C1D"/>
                <w:szCs w:val="24"/>
              </w:rPr>
            </w:pPr>
            <w:r w:rsidRPr="00996E00">
              <w:rPr>
                <w:color w:val="1B1C1D"/>
                <w:szCs w:val="24"/>
                <w:bdr w:val="none" w:sz="0" w:space="0" w:color="auto" w:frame="1"/>
              </w:rPr>
              <w:t>Entidade Principal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4D53C2" w14:textId="77777777" w:rsidR="00996E00" w:rsidRPr="00996E00" w:rsidRDefault="00996E00" w:rsidP="00996E00">
            <w:pPr>
              <w:spacing w:line="240" w:lineRule="auto"/>
              <w:ind w:firstLine="0"/>
              <w:rPr>
                <w:color w:val="1B1C1D"/>
                <w:szCs w:val="24"/>
              </w:rPr>
            </w:pPr>
            <w:r w:rsidRPr="00996E00">
              <w:rPr>
                <w:color w:val="1B1C1D"/>
                <w:szCs w:val="24"/>
                <w:bdr w:val="none" w:sz="0" w:space="0" w:color="auto" w:frame="1"/>
              </w:rPr>
              <w:t>Descrição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932598" w14:textId="77777777" w:rsidR="00996E00" w:rsidRPr="00996E00" w:rsidRDefault="00996E00" w:rsidP="00996E00">
            <w:pPr>
              <w:spacing w:line="240" w:lineRule="auto"/>
              <w:ind w:firstLine="0"/>
              <w:rPr>
                <w:color w:val="1B1C1D"/>
                <w:szCs w:val="24"/>
              </w:rPr>
            </w:pPr>
            <w:r w:rsidRPr="00996E00">
              <w:rPr>
                <w:color w:val="1B1C1D"/>
                <w:szCs w:val="24"/>
                <w:bdr w:val="none" w:sz="0" w:space="0" w:color="auto" w:frame="1"/>
              </w:rPr>
              <w:t>Relacionamento Chave</w:t>
            </w:r>
          </w:p>
        </w:tc>
      </w:tr>
      <w:tr w:rsidR="00C568D8" w:rsidRPr="00996E00" w14:paraId="0E273FBD"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051BE" w14:textId="77777777" w:rsidR="00996E00" w:rsidRPr="00996E00" w:rsidRDefault="00996E00" w:rsidP="00996E00">
            <w:pPr>
              <w:spacing w:line="240" w:lineRule="auto"/>
              <w:ind w:firstLine="0"/>
              <w:rPr>
                <w:szCs w:val="24"/>
              </w:rPr>
            </w:pPr>
            <w:r w:rsidRPr="00996E00">
              <w:rPr>
                <w:szCs w:val="24"/>
                <w:bdr w:val="none" w:sz="0" w:space="0" w:color="auto" w:frame="1"/>
              </w:rPr>
              <w:t>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EC9F6C" w14:textId="757EE48B" w:rsidR="00996E00" w:rsidRPr="00996E00" w:rsidRDefault="00996E00" w:rsidP="00996E00">
            <w:pPr>
              <w:spacing w:line="240" w:lineRule="auto"/>
              <w:ind w:firstLine="0"/>
              <w:rPr>
                <w:szCs w:val="24"/>
              </w:rPr>
            </w:pPr>
            <w:r w:rsidRPr="00DD5079">
              <w:rPr>
                <w:szCs w:val="24"/>
              </w:rPr>
              <w:t>D</w:t>
            </w:r>
            <w:r w:rsidRPr="00996E00">
              <w:rPr>
                <w:szCs w:val="24"/>
              </w:rPr>
              <w:t>ados básicos de todos os usuários (CPF, nome, data de nascimento).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ACAAF5" w14:textId="18238057" w:rsidR="00996E00" w:rsidRPr="00996E00" w:rsidRDefault="00996E00" w:rsidP="00996E00">
            <w:pPr>
              <w:spacing w:line="240" w:lineRule="auto"/>
              <w:ind w:firstLine="0"/>
              <w:rPr>
                <w:szCs w:val="24"/>
              </w:rPr>
            </w:pPr>
            <w:r w:rsidRPr="00996E00">
              <w:rPr>
                <w:szCs w:val="24"/>
                <w:bdr w:val="none" w:sz="0" w:space="0" w:color="auto" w:frame="1"/>
              </w:rPr>
              <w:t>1:</w:t>
            </w:r>
            <w:r w:rsidRPr="00DD5079">
              <w:rPr>
                <w:szCs w:val="24"/>
                <w:bdr w:val="none" w:sz="0" w:space="0" w:color="auto" w:frame="1"/>
              </w:rPr>
              <w:t xml:space="preserve">1 </w:t>
            </w:r>
            <w:r w:rsidRPr="00996E00">
              <w:rPr>
                <w:szCs w:val="24"/>
                <w:bdr w:val="none" w:sz="0" w:space="0" w:color="auto" w:frame="1"/>
              </w:rPr>
              <w:t>CLIENT</w:t>
            </w:r>
            <w:r w:rsidRPr="00996E00">
              <w:rPr>
                <w:szCs w:val="24"/>
              </w:rPr>
              <w:t xml:space="preserve"> ou </w:t>
            </w:r>
            <w:r w:rsidRPr="00996E00">
              <w:rPr>
                <w:szCs w:val="24"/>
                <w:bdr w:val="none" w:sz="0" w:space="0" w:color="auto" w:frame="1"/>
              </w:rPr>
              <w:t>MANAGER</w:t>
            </w:r>
            <w:r w:rsidRPr="00996E00">
              <w:rPr>
                <w:szCs w:val="24"/>
              </w:rPr>
              <w:t>.</w:t>
            </w:r>
          </w:p>
        </w:tc>
      </w:tr>
      <w:tr w:rsidR="00C568D8" w:rsidRPr="00996E00" w14:paraId="6D8D51F2"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C4FB1F" w14:textId="4235C09B" w:rsidR="00996E00" w:rsidRPr="00996E00" w:rsidRDefault="00996E00" w:rsidP="00996E00">
            <w:pPr>
              <w:spacing w:line="240" w:lineRule="auto"/>
              <w:ind w:firstLine="0"/>
              <w:rPr>
                <w:szCs w:val="24"/>
              </w:rPr>
            </w:pPr>
            <w:r w:rsidRPr="00996E00">
              <w:rPr>
                <w:szCs w:val="24"/>
                <w:bdr w:val="none" w:sz="0" w:space="0" w:color="auto" w:frame="1"/>
              </w:rPr>
              <w:t>CLIENT MANAGER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E2965A" w14:textId="022DDB43" w:rsidR="00996E00" w:rsidRPr="00996E00" w:rsidRDefault="00996E00" w:rsidP="00996E00">
            <w:pPr>
              <w:spacing w:line="240" w:lineRule="auto"/>
              <w:ind w:firstLine="0"/>
              <w:rPr>
                <w:szCs w:val="24"/>
              </w:rPr>
            </w:pPr>
            <w:r w:rsidRPr="00996E00">
              <w:rPr>
                <w:szCs w:val="24"/>
              </w:rPr>
              <w:t xml:space="preserve">Especializações do </w:t>
            </w:r>
            <w:r w:rsidRPr="00996E00">
              <w:rPr>
                <w:szCs w:val="24"/>
                <w:bdr w:val="none" w:sz="0" w:space="0" w:color="auto" w:frame="1"/>
              </w:rPr>
              <w:t>USER</w:t>
            </w:r>
            <w:r w:rsidRPr="00996E00">
              <w:rPr>
                <w:szCs w:val="24"/>
              </w:rPr>
              <w:t xml:space="preserve">. </w:t>
            </w:r>
            <w:r w:rsidRPr="00996E00">
              <w:rPr>
                <w:szCs w:val="24"/>
                <w:bdr w:val="none" w:sz="0" w:space="0" w:color="auto" w:frame="1"/>
              </w:rPr>
              <w:t>CLIENT</w:t>
            </w:r>
            <w:r w:rsidRPr="00996E00">
              <w:rPr>
                <w:szCs w:val="24"/>
              </w:rPr>
              <w:t xml:space="preserve"> possui o status de atividade </w:t>
            </w:r>
            <w:r w:rsidRPr="00DD5079">
              <w:rPr>
                <w:szCs w:val="24"/>
              </w:rPr>
              <w:t>e estado</w:t>
            </w:r>
            <w:r w:rsidRPr="00996E00">
              <w:rPr>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EB61C" w14:textId="39646700" w:rsidR="00996E00" w:rsidRPr="00996E00" w:rsidRDefault="00996E00" w:rsidP="00996E00">
            <w:pPr>
              <w:spacing w:line="240" w:lineRule="auto"/>
              <w:ind w:firstLine="0"/>
              <w:rPr>
                <w:szCs w:val="24"/>
              </w:rPr>
            </w:pPr>
            <w:r w:rsidRPr="00996E00">
              <w:rPr>
                <w:szCs w:val="24"/>
                <w:bdr w:val="none" w:sz="0" w:space="0" w:color="auto" w:frame="1"/>
              </w:rPr>
              <w:t>1:N</w:t>
            </w:r>
            <w:r w:rsidRPr="00996E00">
              <w:rPr>
                <w:szCs w:val="24"/>
              </w:rPr>
              <w:t xml:space="preserve"> de </w:t>
            </w:r>
            <w:r w:rsidRPr="00996E00">
              <w:rPr>
                <w:szCs w:val="24"/>
                <w:bdr w:val="none" w:sz="0" w:space="0" w:color="auto" w:frame="1"/>
              </w:rPr>
              <w:t>CLIENT</w:t>
            </w:r>
            <w:r w:rsidRPr="00996E00">
              <w:rPr>
                <w:szCs w:val="24"/>
              </w:rPr>
              <w:t xml:space="preserve"> para </w:t>
            </w:r>
            <w:r w:rsidRPr="00996E00">
              <w:rPr>
                <w:szCs w:val="24"/>
                <w:bdr w:val="none" w:sz="0" w:space="0" w:color="auto" w:frame="1"/>
              </w:rPr>
              <w:t>ACCOUNT</w:t>
            </w:r>
            <w:r w:rsidRPr="00996E00">
              <w:rPr>
                <w:szCs w:val="24"/>
              </w:rPr>
              <w:t>.</w:t>
            </w:r>
          </w:p>
        </w:tc>
      </w:tr>
      <w:tr w:rsidR="00C568D8" w:rsidRPr="00996E00" w14:paraId="2181A1B7"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DA1D4" w14:textId="4F63A78F" w:rsidR="00996E00" w:rsidRPr="00996E00" w:rsidRDefault="00996E00" w:rsidP="00996E00">
            <w:pPr>
              <w:spacing w:line="240" w:lineRule="auto"/>
              <w:ind w:firstLine="0"/>
              <w:rPr>
                <w:szCs w:val="24"/>
              </w:rPr>
            </w:pPr>
            <w:r w:rsidRPr="00DD5079">
              <w:rPr>
                <w:szCs w:val="24"/>
              </w:rPr>
              <w:t>USER_GROUP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863808" w14:textId="2F69D3D7" w:rsidR="00996E00" w:rsidRPr="00996E00" w:rsidRDefault="00996E00" w:rsidP="00996E00">
            <w:pPr>
              <w:spacing w:line="240" w:lineRule="auto"/>
              <w:ind w:firstLine="0"/>
              <w:rPr>
                <w:szCs w:val="24"/>
              </w:rPr>
            </w:pPr>
            <w:r w:rsidRPr="00996E00">
              <w:rPr>
                <w:szCs w:val="24"/>
              </w:rPr>
              <w:t xml:space="preserve">Tabela auxiliar que armazena o tipo de grupo </w:t>
            </w:r>
            <w:r w:rsidRPr="00DD5079">
              <w:rPr>
                <w:szCs w:val="24"/>
              </w:rPr>
              <w:t>(1 para gerente, 2 para cliente)</w:t>
            </w:r>
            <w:r w:rsidRPr="00996E00">
              <w:rPr>
                <w:szCs w:val="24"/>
              </w:rPr>
              <w:t xml:space="preserve"> ao qual o usuário pertence.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20419A" w14:textId="5B1F4190" w:rsidR="00996E00" w:rsidRPr="00996E00" w:rsidRDefault="00996E00" w:rsidP="00996E00">
            <w:pPr>
              <w:spacing w:line="240" w:lineRule="auto"/>
              <w:ind w:firstLine="0"/>
              <w:rPr>
                <w:szCs w:val="24"/>
              </w:rPr>
            </w:pPr>
            <w:r w:rsidRPr="00996E00">
              <w:rPr>
                <w:szCs w:val="24"/>
                <w:bdr w:val="none" w:sz="0" w:space="0" w:color="auto" w:frame="1"/>
              </w:rPr>
              <w:t>1:1</w:t>
            </w:r>
            <w:r w:rsidRPr="00996E00">
              <w:rPr>
                <w:szCs w:val="24"/>
              </w:rPr>
              <w:t xml:space="preserve"> com </w:t>
            </w:r>
            <w:r w:rsidRPr="00996E00">
              <w:rPr>
                <w:szCs w:val="24"/>
                <w:bdr w:val="none" w:sz="0" w:space="0" w:color="auto" w:frame="1"/>
              </w:rPr>
              <w:t>USER</w:t>
            </w:r>
            <w:r w:rsidRPr="00996E00">
              <w:rPr>
                <w:szCs w:val="24"/>
              </w:rPr>
              <w:t xml:space="preserve"> (via ID).</w:t>
            </w:r>
          </w:p>
        </w:tc>
      </w:tr>
      <w:tr w:rsidR="00C568D8" w:rsidRPr="00996E00" w14:paraId="1BCEEAB6"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25AB1F" w14:textId="77777777" w:rsidR="00996E00" w:rsidRPr="00996E00" w:rsidRDefault="00996E00" w:rsidP="00996E00">
            <w:pPr>
              <w:spacing w:line="240" w:lineRule="auto"/>
              <w:ind w:firstLine="0"/>
              <w:rPr>
                <w:szCs w:val="24"/>
              </w:rPr>
            </w:pPr>
            <w:r w:rsidRPr="00996E00">
              <w:rPr>
                <w:szCs w:val="24"/>
                <w:bdr w:val="none" w:sz="0" w:space="0" w:color="auto" w:frame="1"/>
              </w:rPr>
              <w:t>ACCOUNT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227C3D" w14:textId="1A2D2729" w:rsidR="00996E00" w:rsidRPr="00996E00" w:rsidRDefault="00996E00" w:rsidP="00996E00">
            <w:pPr>
              <w:spacing w:line="240" w:lineRule="auto"/>
              <w:ind w:firstLine="0"/>
              <w:rPr>
                <w:szCs w:val="24"/>
              </w:rPr>
            </w:pPr>
            <w:r w:rsidRPr="00996E00">
              <w:rPr>
                <w:szCs w:val="24"/>
              </w:rPr>
              <w:t>Entidade central que registra o saldo, o número da conta</w:t>
            </w:r>
            <w:r w:rsidR="00C568D8" w:rsidRPr="00DD5079">
              <w:rPr>
                <w:szCs w:val="24"/>
              </w:rPr>
              <w:t xml:space="preserve">, chaves </w:t>
            </w:r>
            <w:proofErr w:type="spellStart"/>
            <w:r w:rsidR="00C568D8" w:rsidRPr="00DD5079">
              <w:rPr>
                <w:szCs w:val="24"/>
              </w:rPr>
              <w:t>pix</w:t>
            </w:r>
            <w:proofErr w:type="spellEnd"/>
            <w:r w:rsidRPr="00996E00">
              <w:rPr>
                <w:szCs w:val="24"/>
              </w:rPr>
              <w:t xml:space="preserve"> e o tipo.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4D792" w14:textId="4FE2D5B1" w:rsidR="00996E00" w:rsidRPr="00996E00" w:rsidRDefault="00996E00" w:rsidP="00996E00">
            <w:pPr>
              <w:spacing w:line="240" w:lineRule="auto"/>
              <w:ind w:firstLine="0"/>
              <w:rPr>
                <w:szCs w:val="24"/>
              </w:rPr>
            </w:pPr>
            <w:r w:rsidRPr="00996E00">
              <w:rPr>
                <w:szCs w:val="24"/>
                <w:bdr w:val="none" w:sz="0" w:space="0" w:color="auto" w:frame="1"/>
              </w:rPr>
              <w:t>1:N</w:t>
            </w:r>
            <w:r w:rsidRPr="00996E00">
              <w:rPr>
                <w:szCs w:val="24"/>
              </w:rPr>
              <w:t xml:space="preserve"> de </w:t>
            </w:r>
            <w:r w:rsidRPr="00996E00">
              <w:rPr>
                <w:szCs w:val="24"/>
                <w:bdr w:val="none" w:sz="0" w:space="0" w:color="auto" w:frame="1"/>
              </w:rPr>
              <w:t>ACCOUNT</w:t>
            </w:r>
            <w:r w:rsidRPr="00996E00">
              <w:rPr>
                <w:szCs w:val="24"/>
              </w:rPr>
              <w:t xml:space="preserve"> para </w:t>
            </w:r>
            <w:r w:rsidRPr="00996E00">
              <w:rPr>
                <w:szCs w:val="24"/>
                <w:bdr w:val="none" w:sz="0" w:space="0" w:color="auto" w:frame="1"/>
              </w:rPr>
              <w:t>TRANSACTION</w:t>
            </w:r>
            <w:r w:rsidRPr="00996E00">
              <w:rPr>
                <w:szCs w:val="24"/>
              </w:rPr>
              <w:t>.</w:t>
            </w:r>
            <w:r w:rsidR="00C568D8" w:rsidRPr="00DD5079">
              <w:rPr>
                <w:szCs w:val="24"/>
              </w:rPr>
              <w:t xml:space="preserve"> 1:1 de ACCOUNT para PIXKEY.</w:t>
            </w:r>
          </w:p>
        </w:tc>
      </w:tr>
      <w:tr w:rsidR="00C568D8" w:rsidRPr="00996E00" w14:paraId="06D4A32D"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0F0688" w14:textId="6139EB62" w:rsidR="00996E00" w:rsidRPr="00996E00" w:rsidRDefault="00996E00" w:rsidP="00996E00">
            <w:pPr>
              <w:spacing w:line="240" w:lineRule="auto"/>
              <w:ind w:firstLine="0"/>
              <w:rPr>
                <w:szCs w:val="24"/>
              </w:rPr>
            </w:pPr>
            <w:proofErr w:type="gramStart"/>
            <w:r w:rsidRPr="00996E00">
              <w:rPr>
                <w:szCs w:val="24"/>
                <w:bdr w:val="none" w:sz="0" w:space="0" w:color="auto" w:frame="1"/>
              </w:rPr>
              <w:t>CURRENT  SAVINGS</w:t>
            </w:r>
            <w:proofErr w:type="gram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7A7503" w14:textId="0302BD0B" w:rsidR="00996E00" w:rsidRPr="00996E00" w:rsidRDefault="00996E00" w:rsidP="00996E00">
            <w:pPr>
              <w:spacing w:line="240" w:lineRule="auto"/>
              <w:ind w:firstLine="0"/>
              <w:rPr>
                <w:szCs w:val="24"/>
              </w:rPr>
            </w:pPr>
            <w:r w:rsidRPr="00996E00">
              <w:rPr>
                <w:szCs w:val="24"/>
              </w:rPr>
              <w:t xml:space="preserve">Especializações de </w:t>
            </w:r>
            <w:r w:rsidRPr="00996E00">
              <w:rPr>
                <w:szCs w:val="24"/>
                <w:bdr w:val="none" w:sz="0" w:space="0" w:color="auto" w:frame="1"/>
              </w:rPr>
              <w:t>ACCOUNT</w:t>
            </w:r>
            <w:r w:rsidRPr="00996E00">
              <w:rPr>
                <w:szCs w:val="24"/>
              </w:rPr>
              <w:t>. Armazenam informações específicas, como taxa mensal ou valor de rendimento</w:t>
            </w:r>
            <w:r w:rsidRPr="00DD5079">
              <w:rPr>
                <w:szCs w:val="24"/>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E7B341" w14:textId="77777777" w:rsidR="00996E00" w:rsidRPr="00996E00" w:rsidRDefault="00996E00" w:rsidP="00996E00">
            <w:pPr>
              <w:spacing w:line="240" w:lineRule="auto"/>
              <w:ind w:firstLine="0"/>
              <w:rPr>
                <w:szCs w:val="24"/>
              </w:rPr>
            </w:pPr>
            <w:r w:rsidRPr="00996E00">
              <w:rPr>
                <w:szCs w:val="24"/>
                <w:bdr w:val="none" w:sz="0" w:space="0" w:color="auto" w:frame="1"/>
              </w:rPr>
              <w:t>N/A</w:t>
            </w:r>
          </w:p>
        </w:tc>
      </w:tr>
      <w:tr w:rsidR="00C568D8" w:rsidRPr="00996E00" w14:paraId="49BF57A6"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84B1AB" w14:textId="77777777" w:rsidR="00996E00" w:rsidRPr="00996E00" w:rsidRDefault="00996E00" w:rsidP="00996E00">
            <w:pPr>
              <w:spacing w:line="240" w:lineRule="auto"/>
              <w:ind w:firstLine="0"/>
              <w:rPr>
                <w:szCs w:val="24"/>
              </w:rPr>
            </w:pPr>
            <w:r w:rsidRPr="00996E00">
              <w:rPr>
                <w:szCs w:val="24"/>
                <w:bdr w:val="none" w:sz="0" w:space="0" w:color="auto" w:frame="1"/>
              </w:rPr>
              <w:t>PIXKEY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A0A910" w14:textId="4C2CB440" w:rsidR="00996E00" w:rsidRPr="00996E00" w:rsidRDefault="00996E00" w:rsidP="00996E00">
            <w:pPr>
              <w:spacing w:line="240" w:lineRule="auto"/>
              <w:ind w:firstLine="0"/>
              <w:rPr>
                <w:szCs w:val="24"/>
              </w:rPr>
            </w:pPr>
            <w:r w:rsidRPr="00996E00">
              <w:rPr>
                <w:szCs w:val="24"/>
              </w:rPr>
              <w:t xml:space="preserve">Armazena a chave PIX (email, telefone ou chave aleatória). </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2B0A3" w14:textId="77777777" w:rsidR="00996E00" w:rsidRPr="00996E00" w:rsidRDefault="00996E00" w:rsidP="00996E00">
            <w:pPr>
              <w:spacing w:line="240" w:lineRule="auto"/>
              <w:ind w:firstLine="0"/>
              <w:rPr>
                <w:szCs w:val="24"/>
              </w:rPr>
            </w:pPr>
            <w:r w:rsidRPr="00996E00">
              <w:rPr>
                <w:szCs w:val="24"/>
                <w:bdr w:val="none" w:sz="0" w:space="0" w:color="auto" w:frame="1"/>
              </w:rPr>
              <w:t>1:1</w:t>
            </w:r>
            <w:r w:rsidRPr="00996E00">
              <w:rPr>
                <w:szCs w:val="24"/>
              </w:rPr>
              <w:t xml:space="preserve"> com </w:t>
            </w:r>
            <w:r w:rsidRPr="00996E00">
              <w:rPr>
                <w:szCs w:val="24"/>
                <w:bdr w:val="none" w:sz="0" w:space="0" w:color="auto" w:frame="1"/>
              </w:rPr>
              <w:t>ACCOUNT</w:t>
            </w:r>
            <w:r w:rsidRPr="00996E00">
              <w:rPr>
                <w:szCs w:val="24"/>
              </w:rPr>
              <w:t>.</w:t>
            </w:r>
          </w:p>
        </w:tc>
      </w:tr>
      <w:tr w:rsidR="00C568D8" w:rsidRPr="00996E00" w14:paraId="473D790C"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924DA7" w14:textId="77777777" w:rsidR="00996E00" w:rsidRPr="00996E00" w:rsidRDefault="00996E00" w:rsidP="00996E00">
            <w:pPr>
              <w:spacing w:line="240" w:lineRule="auto"/>
              <w:ind w:firstLine="0"/>
              <w:rPr>
                <w:szCs w:val="24"/>
              </w:rPr>
            </w:pPr>
            <w:r w:rsidRPr="00996E00">
              <w:rPr>
                <w:szCs w:val="24"/>
                <w:bdr w:val="none" w:sz="0" w:space="0" w:color="auto" w:frame="1"/>
              </w:rPr>
              <w:t>TRANSACTION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B9CB0C" w14:textId="045C540A" w:rsidR="00996E00" w:rsidRPr="00996E00" w:rsidRDefault="00996E00" w:rsidP="00996E00">
            <w:pPr>
              <w:spacing w:line="240" w:lineRule="auto"/>
              <w:ind w:firstLine="0"/>
              <w:rPr>
                <w:szCs w:val="24"/>
              </w:rPr>
            </w:pPr>
            <w:r w:rsidRPr="00996E00">
              <w:rPr>
                <w:szCs w:val="24"/>
              </w:rPr>
              <w:t xml:space="preserve">Registra todos os movimentos (PIX, Boleto). Contém o valor, o </w:t>
            </w:r>
            <w:r w:rsidRPr="00996E00">
              <w:rPr>
                <w:i/>
                <w:iCs/>
                <w:szCs w:val="24"/>
                <w:bdr w:val="none" w:sz="0" w:space="0" w:color="auto" w:frame="1"/>
              </w:rPr>
              <w:t>status</w:t>
            </w:r>
            <w:r w:rsidRPr="00996E00">
              <w:rPr>
                <w:szCs w:val="24"/>
              </w:rPr>
              <w:t xml:space="preserve"> e as chaves de origem e destino.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AF5ADC" w14:textId="6A0BE9FE" w:rsidR="00996E00" w:rsidRPr="00996E00" w:rsidRDefault="00996E00" w:rsidP="00996E00">
            <w:pPr>
              <w:spacing w:line="240" w:lineRule="auto"/>
              <w:ind w:firstLine="0"/>
              <w:rPr>
                <w:szCs w:val="24"/>
              </w:rPr>
            </w:pPr>
            <w:r w:rsidRPr="00996E00">
              <w:rPr>
                <w:szCs w:val="24"/>
                <w:bdr w:val="none" w:sz="0" w:space="0" w:color="auto" w:frame="1"/>
              </w:rPr>
              <w:t>1:1</w:t>
            </w:r>
            <w:r w:rsidRPr="00996E00">
              <w:rPr>
                <w:szCs w:val="24"/>
              </w:rPr>
              <w:t xml:space="preserve"> com </w:t>
            </w:r>
            <w:r w:rsidRPr="00996E00">
              <w:rPr>
                <w:szCs w:val="24"/>
                <w:bdr w:val="none" w:sz="0" w:space="0" w:color="auto" w:frame="1"/>
              </w:rPr>
              <w:t>PIX</w:t>
            </w:r>
            <w:r w:rsidRPr="00996E00">
              <w:rPr>
                <w:szCs w:val="24"/>
              </w:rPr>
              <w:t xml:space="preserve"> ou </w:t>
            </w:r>
            <w:r w:rsidRPr="00996E00">
              <w:rPr>
                <w:szCs w:val="24"/>
                <w:bdr w:val="none" w:sz="0" w:space="0" w:color="auto" w:frame="1"/>
              </w:rPr>
              <w:t>TICKET</w:t>
            </w:r>
            <w:r w:rsidRPr="00996E00">
              <w:rPr>
                <w:szCs w:val="24"/>
              </w:rPr>
              <w:t xml:space="preserve">. </w:t>
            </w:r>
          </w:p>
        </w:tc>
      </w:tr>
      <w:tr w:rsidR="00C568D8" w:rsidRPr="00996E00" w14:paraId="77980821" w14:textId="77777777" w:rsidTr="00705034">
        <w:trPr>
          <w:tblCellSpacing w:w="15" w:type="dxa"/>
        </w:trPr>
        <w:tc>
          <w:tcPr>
            <w:tcW w:w="2084"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599402" w14:textId="77777777" w:rsidR="00996E00" w:rsidRPr="00996E00" w:rsidRDefault="00996E00" w:rsidP="00996E00">
            <w:pPr>
              <w:spacing w:line="240" w:lineRule="auto"/>
              <w:ind w:firstLine="0"/>
              <w:rPr>
                <w:szCs w:val="24"/>
              </w:rPr>
            </w:pPr>
            <w:r w:rsidRPr="00996E00">
              <w:rPr>
                <w:szCs w:val="24"/>
                <w:bdr w:val="none" w:sz="0" w:space="0" w:color="auto" w:frame="1"/>
              </w:rPr>
              <w:t>PIX / TICKET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8FD19E" w14:textId="77777777" w:rsidR="00996E00" w:rsidRPr="00996E00" w:rsidRDefault="00996E00" w:rsidP="00996E00">
            <w:pPr>
              <w:spacing w:line="240" w:lineRule="auto"/>
              <w:ind w:firstLine="0"/>
              <w:rPr>
                <w:szCs w:val="24"/>
              </w:rPr>
            </w:pPr>
            <w:r w:rsidRPr="00996E00">
              <w:rPr>
                <w:szCs w:val="24"/>
              </w:rPr>
              <w:t xml:space="preserve">Detalham as transações específicas. </w:t>
            </w:r>
            <w:r w:rsidRPr="00996E00">
              <w:rPr>
                <w:szCs w:val="24"/>
                <w:bdr w:val="none" w:sz="0" w:space="0" w:color="auto" w:frame="1"/>
              </w:rPr>
              <w:t>PIX</w:t>
            </w:r>
            <w:r w:rsidRPr="00996E00">
              <w:rPr>
                <w:szCs w:val="24"/>
              </w:rPr>
              <w:t xml:space="preserve"> armazena as chaves usadas. </w:t>
            </w:r>
            <w:r w:rsidRPr="00996E00">
              <w:rPr>
                <w:szCs w:val="24"/>
                <w:bdr w:val="none" w:sz="0" w:space="0" w:color="auto" w:frame="1"/>
              </w:rPr>
              <w:t>TICKET</w:t>
            </w:r>
            <w:r w:rsidRPr="00996E00">
              <w:rPr>
                <w:szCs w:val="24"/>
              </w:rPr>
              <w:t xml:space="preserve"> armazena o código de barras e a data de vencimento.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69596A" w14:textId="77777777" w:rsidR="00996E00" w:rsidRPr="00996E00" w:rsidRDefault="00996E00" w:rsidP="00996E00">
            <w:pPr>
              <w:spacing w:line="240" w:lineRule="auto"/>
              <w:ind w:firstLine="0"/>
              <w:rPr>
                <w:szCs w:val="24"/>
              </w:rPr>
            </w:pPr>
            <w:r w:rsidRPr="00996E00">
              <w:rPr>
                <w:szCs w:val="24"/>
                <w:bdr w:val="none" w:sz="0" w:space="0" w:color="auto" w:frame="1"/>
              </w:rPr>
              <w:t>1:1</w:t>
            </w:r>
            <w:r w:rsidRPr="00996E00">
              <w:rPr>
                <w:szCs w:val="24"/>
              </w:rPr>
              <w:t xml:space="preserve"> com </w:t>
            </w:r>
            <w:r w:rsidRPr="00996E00">
              <w:rPr>
                <w:szCs w:val="24"/>
                <w:bdr w:val="none" w:sz="0" w:space="0" w:color="auto" w:frame="1"/>
              </w:rPr>
              <w:t>TRANSACTION</w:t>
            </w:r>
            <w:r w:rsidRPr="00996E00">
              <w:rPr>
                <w:szCs w:val="24"/>
              </w:rPr>
              <w:t>.</w:t>
            </w:r>
          </w:p>
        </w:tc>
      </w:tr>
    </w:tbl>
    <w:p w14:paraId="37BD5AD4" w14:textId="79141FF3" w:rsidR="00705034" w:rsidRPr="00705034" w:rsidRDefault="00705034" w:rsidP="00705034">
      <w:pPr>
        <w:tabs>
          <w:tab w:val="left" w:pos="4044"/>
        </w:tabs>
        <w:spacing w:line="240" w:lineRule="auto"/>
        <w:ind w:firstLine="0"/>
        <w:jc w:val="center"/>
        <w:rPr>
          <w:b/>
          <w:bCs/>
          <w:sz w:val="20"/>
        </w:rPr>
      </w:pPr>
      <w:r>
        <w:rPr>
          <w:b/>
          <w:bCs/>
          <w:sz w:val="20"/>
        </w:rPr>
        <w:t>Tabela 0</w:t>
      </w:r>
      <w:r>
        <w:rPr>
          <w:b/>
          <w:bCs/>
          <w:sz w:val="20"/>
        </w:rPr>
        <w:t>2</w:t>
      </w:r>
      <w:r>
        <w:rPr>
          <w:b/>
          <w:bCs/>
          <w:sz w:val="20"/>
        </w:rPr>
        <w:t xml:space="preserve"> – </w:t>
      </w:r>
      <w:r>
        <w:rPr>
          <w:b/>
          <w:bCs/>
          <w:sz w:val="20"/>
        </w:rPr>
        <w:t>Entidades e Relacionamentos do Banco de Dados</w:t>
      </w:r>
      <w:r>
        <w:rPr>
          <w:b/>
          <w:bCs/>
          <w:sz w:val="20"/>
        </w:rPr>
        <w:t xml:space="preserve"> – Fonte: autor</w:t>
      </w:r>
    </w:p>
    <w:p w14:paraId="43D0E018" w14:textId="77777777" w:rsidR="00705034" w:rsidRPr="00705034" w:rsidRDefault="00705034" w:rsidP="00C6640B">
      <w:pPr>
        <w:spacing w:line="240" w:lineRule="auto"/>
        <w:ind w:firstLine="0"/>
        <w:rPr>
          <w:b/>
          <w:bCs/>
        </w:rPr>
      </w:pPr>
    </w:p>
    <w:p w14:paraId="32F4D607" w14:textId="765C08F7" w:rsidR="00B310A2" w:rsidRPr="00705034" w:rsidRDefault="00B310A2" w:rsidP="00C6640B">
      <w:pPr>
        <w:spacing w:line="240" w:lineRule="auto"/>
        <w:ind w:firstLine="0"/>
        <w:rPr>
          <w:b/>
          <w:bCs/>
          <w:lang w:val="en-US"/>
        </w:rPr>
      </w:pPr>
      <w:r w:rsidRPr="00705034">
        <w:rPr>
          <w:b/>
          <w:bCs/>
          <w:lang w:val="en-US"/>
        </w:rPr>
        <w:t>5.</w:t>
      </w:r>
      <w:r w:rsidR="00C6640B" w:rsidRPr="00705034">
        <w:rPr>
          <w:b/>
          <w:bCs/>
          <w:lang w:val="en-US"/>
        </w:rPr>
        <w:t>3</w:t>
      </w:r>
      <w:r w:rsidRPr="00705034">
        <w:rPr>
          <w:b/>
          <w:bCs/>
          <w:lang w:val="en-US"/>
        </w:rPr>
        <w:t xml:space="preserve"> </w:t>
      </w:r>
      <w:proofErr w:type="spellStart"/>
      <w:r w:rsidRPr="00705034">
        <w:rPr>
          <w:b/>
          <w:bCs/>
          <w:lang w:val="en-US"/>
        </w:rPr>
        <w:t>Uso</w:t>
      </w:r>
      <w:proofErr w:type="spellEnd"/>
      <w:r w:rsidRPr="00705034">
        <w:rPr>
          <w:b/>
          <w:bCs/>
          <w:lang w:val="en-US"/>
        </w:rPr>
        <w:t xml:space="preserve"> de Indexes, Triggers, Views e Functions/Procedures</w:t>
      </w:r>
    </w:p>
    <w:p w14:paraId="1F274F65" w14:textId="25D60386" w:rsidR="00193F92" w:rsidRDefault="00193F92" w:rsidP="00193F92">
      <w:pPr>
        <w:spacing w:line="240" w:lineRule="auto"/>
        <w:ind w:firstLine="851"/>
      </w:pPr>
      <w:r w:rsidRPr="00193F92">
        <w:t>Uso e justificativ</w:t>
      </w:r>
      <w:r>
        <w:t>a para cada elemento entre índices, gatilhos, tabelas virtuais e funções.</w:t>
      </w:r>
    </w:p>
    <w:p w14:paraId="1E51E1EE" w14:textId="77777777" w:rsidR="00193F92" w:rsidRPr="00193F92" w:rsidRDefault="00193F92" w:rsidP="00193F92">
      <w:pPr>
        <w:spacing w:line="240" w:lineRule="auto"/>
        <w:ind w:firstLine="851"/>
      </w:pPr>
    </w:p>
    <w:p w14:paraId="332CBCC0" w14:textId="1361F17A" w:rsidR="005739D9" w:rsidRDefault="00193F92" w:rsidP="00193F92">
      <w:pPr>
        <w:spacing w:line="240" w:lineRule="auto"/>
        <w:ind w:firstLine="0"/>
        <w:rPr>
          <w:b/>
        </w:rPr>
      </w:pPr>
      <w:r w:rsidRPr="00193F92">
        <w:rPr>
          <w:b/>
        </w:rPr>
        <w:t>5.3.</w:t>
      </w:r>
      <w:r w:rsidRPr="00193F92">
        <w:rPr>
          <w:b/>
        </w:rPr>
        <w:t>1</w:t>
      </w:r>
      <w:r w:rsidRPr="00193F92">
        <w:rPr>
          <w:b/>
        </w:rPr>
        <w:t xml:space="preserve"> </w:t>
      </w:r>
      <w:r w:rsidRPr="00193F92">
        <w:rPr>
          <w:b/>
        </w:rPr>
        <w:t>Indexes</w:t>
      </w:r>
    </w:p>
    <w:p w14:paraId="63345AC8" w14:textId="77777777" w:rsidR="001B1697" w:rsidRPr="001B1697" w:rsidRDefault="001B1697" w:rsidP="001B1697">
      <w:pPr>
        <w:pStyle w:val="ListParagraph"/>
        <w:numPr>
          <w:ilvl w:val="0"/>
          <w:numId w:val="48"/>
        </w:numPr>
        <w:spacing w:line="240" w:lineRule="auto"/>
        <w:rPr>
          <w:bCs/>
        </w:rPr>
      </w:pPr>
      <w:r w:rsidRPr="001B1697">
        <w:rPr>
          <w:bCs/>
        </w:rPr>
        <w:t xml:space="preserve">Recurso: </w:t>
      </w:r>
      <w:proofErr w:type="spellStart"/>
      <w:r w:rsidRPr="001B1697">
        <w:rPr>
          <w:bCs/>
        </w:rPr>
        <w:t>idx_transaction_type</w:t>
      </w:r>
      <w:proofErr w:type="spellEnd"/>
      <w:r w:rsidRPr="001B1697">
        <w:rPr>
          <w:bCs/>
        </w:rPr>
        <w:t xml:space="preserve"> e </w:t>
      </w:r>
      <w:proofErr w:type="spellStart"/>
      <w:r w:rsidRPr="001B1697">
        <w:rPr>
          <w:bCs/>
        </w:rPr>
        <w:t>idx_transaction_status</w:t>
      </w:r>
      <w:proofErr w:type="spellEnd"/>
      <w:r w:rsidRPr="001B1697">
        <w:rPr>
          <w:bCs/>
        </w:rPr>
        <w:t xml:space="preserve"> na tabela </w:t>
      </w:r>
      <w:proofErr w:type="spellStart"/>
      <w:r w:rsidRPr="001B1697">
        <w:rPr>
          <w:bCs/>
        </w:rPr>
        <w:t>tb_transaction</w:t>
      </w:r>
      <w:proofErr w:type="spellEnd"/>
      <w:r w:rsidRPr="001B1697">
        <w:rPr>
          <w:bCs/>
        </w:rPr>
        <w:t>.</w:t>
      </w:r>
    </w:p>
    <w:p w14:paraId="6A8B95BA" w14:textId="77777777" w:rsidR="001B1697" w:rsidRPr="001B1697" w:rsidRDefault="001B1697" w:rsidP="001B1697">
      <w:pPr>
        <w:pStyle w:val="ListParagraph"/>
        <w:numPr>
          <w:ilvl w:val="0"/>
          <w:numId w:val="48"/>
        </w:numPr>
        <w:spacing w:line="240" w:lineRule="auto"/>
        <w:rPr>
          <w:bCs/>
        </w:rPr>
      </w:pPr>
      <w:r w:rsidRPr="001B1697">
        <w:rPr>
          <w:bCs/>
        </w:rPr>
        <w:t xml:space="preserve">Justificativa: A tabela </w:t>
      </w:r>
      <w:proofErr w:type="spellStart"/>
      <w:r w:rsidRPr="001B1697">
        <w:rPr>
          <w:bCs/>
        </w:rPr>
        <w:t>tb_transaction</w:t>
      </w:r>
      <w:proofErr w:type="spellEnd"/>
      <w:r w:rsidRPr="001B1697">
        <w:rPr>
          <w:bCs/>
        </w:rPr>
        <w:t xml:space="preserve"> é a que mais cresce e é mais consultada. Criar índices nos campos </w:t>
      </w:r>
      <w:proofErr w:type="spellStart"/>
      <w:r w:rsidRPr="001B1697">
        <w:rPr>
          <w:bCs/>
        </w:rPr>
        <w:t>type</w:t>
      </w:r>
      <w:proofErr w:type="spellEnd"/>
      <w:r w:rsidRPr="001B1697">
        <w:rPr>
          <w:bCs/>
        </w:rPr>
        <w:t xml:space="preserve"> e status acelera drasticamente as consultas de relatórios e a </w:t>
      </w:r>
      <w:r w:rsidRPr="001B1697">
        <w:rPr>
          <w:bCs/>
        </w:rPr>
        <w:lastRenderedPageBreak/>
        <w:t>busca de informações de pagamento, otimizando a performance do sistema, especialmente sob alta carga transacional.</w:t>
      </w:r>
    </w:p>
    <w:p w14:paraId="2F79801B" w14:textId="77777777" w:rsidR="001B1697" w:rsidRPr="00193F92" w:rsidRDefault="001B1697" w:rsidP="00193F92">
      <w:pPr>
        <w:spacing w:line="240" w:lineRule="auto"/>
        <w:ind w:firstLine="0"/>
        <w:rPr>
          <w:b/>
        </w:rPr>
      </w:pPr>
    </w:p>
    <w:p w14:paraId="6A9D4656" w14:textId="56303755" w:rsidR="00193F92" w:rsidRDefault="00193F92" w:rsidP="00193F92">
      <w:pPr>
        <w:spacing w:line="240" w:lineRule="auto"/>
        <w:ind w:firstLine="0"/>
        <w:rPr>
          <w:b/>
          <w:lang w:val="en-US"/>
        </w:rPr>
      </w:pPr>
      <w:r w:rsidRPr="00193F92">
        <w:rPr>
          <w:b/>
          <w:lang w:val="en-US"/>
        </w:rPr>
        <w:t>5.3.</w:t>
      </w:r>
      <w:r w:rsidRPr="00193F92">
        <w:rPr>
          <w:b/>
          <w:lang w:val="en-US"/>
        </w:rPr>
        <w:t>2</w:t>
      </w:r>
      <w:r w:rsidRPr="00193F92">
        <w:rPr>
          <w:b/>
          <w:lang w:val="en-US"/>
        </w:rPr>
        <w:t xml:space="preserve"> </w:t>
      </w:r>
      <w:r w:rsidRPr="00193F92">
        <w:rPr>
          <w:b/>
          <w:lang w:val="en-US"/>
        </w:rPr>
        <w:t>Triggers</w:t>
      </w:r>
    </w:p>
    <w:p w14:paraId="63819A53" w14:textId="59E255F6" w:rsidR="00193F92" w:rsidRPr="00193F92" w:rsidRDefault="00193F92" w:rsidP="00193F92">
      <w:pPr>
        <w:pStyle w:val="ListParagraph"/>
        <w:numPr>
          <w:ilvl w:val="0"/>
          <w:numId w:val="47"/>
        </w:numPr>
        <w:spacing w:line="240" w:lineRule="auto"/>
        <w:rPr>
          <w:bCs/>
          <w:lang w:val="en-US"/>
        </w:rPr>
      </w:pPr>
      <w:proofErr w:type="spellStart"/>
      <w:r w:rsidRPr="00193F92">
        <w:rPr>
          <w:bCs/>
          <w:lang w:val="en-US"/>
        </w:rPr>
        <w:t>Recurso</w:t>
      </w:r>
      <w:proofErr w:type="spellEnd"/>
      <w:r w:rsidRPr="00193F92">
        <w:rPr>
          <w:bCs/>
          <w:lang w:val="en-US"/>
        </w:rPr>
        <w:t xml:space="preserve">: </w:t>
      </w:r>
      <w:proofErr w:type="spellStart"/>
      <w:r w:rsidRPr="00193F92">
        <w:rPr>
          <w:bCs/>
          <w:lang w:val="en-US"/>
        </w:rPr>
        <w:t>insert_group_client</w:t>
      </w:r>
      <w:proofErr w:type="spellEnd"/>
      <w:r w:rsidRPr="00193F92">
        <w:rPr>
          <w:bCs/>
          <w:lang w:val="en-US"/>
        </w:rPr>
        <w:t xml:space="preserve">, </w:t>
      </w:r>
      <w:proofErr w:type="spellStart"/>
      <w:r w:rsidRPr="00193F92">
        <w:rPr>
          <w:bCs/>
          <w:lang w:val="en-US"/>
        </w:rPr>
        <w:t>insert_group_manager</w:t>
      </w:r>
      <w:proofErr w:type="spellEnd"/>
      <w:r w:rsidRPr="00193F92">
        <w:rPr>
          <w:bCs/>
          <w:lang w:val="en-US"/>
        </w:rPr>
        <w:t xml:space="preserve">, e </w:t>
      </w:r>
      <w:proofErr w:type="spellStart"/>
      <w:proofErr w:type="gramStart"/>
      <w:r w:rsidRPr="00193F92">
        <w:rPr>
          <w:bCs/>
          <w:lang w:val="en-US"/>
        </w:rPr>
        <w:t>remove</w:t>
      </w:r>
      <w:proofErr w:type="gramEnd"/>
      <w:r w:rsidRPr="00193F92">
        <w:rPr>
          <w:bCs/>
          <w:lang w:val="en-US"/>
        </w:rPr>
        <w:t>_pixkeys_account</w:t>
      </w:r>
      <w:proofErr w:type="spellEnd"/>
      <w:r w:rsidRPr="00193F92">
        <w:rPr>
          <w:bCs/>
          <w:lang w:val="en-US"/>
        </w:rPr>
        <w:t>.</w:t>
      </w:r>
    </w:p>
    <w:p w14:paraId="20F5617E" w14:textId="510EF8EC" w:rsidR="00193F92" w:rsidRDefault="00193F92" w:rsidP="00193F92">
      <w:pPr>
        <w:pStyle w:val="ListParagraph"/>
        <w:numPr>
          <w:ilvl w:val="0"/>
          <w:numId w:val="47"/>
        </w:numPr>
        <w:spacing w:line="240" w:lineRule="auto"/>
        <w:rPr>
          <w:bCs/>
        </w:rPr>
      </w:pPr>
      <w:r w:rsidRPr="00193F92">
        <w:rPr>
          <w:bCs/>
        </w:rPr>
        <w:t>Justificativa:</w:t>
      </w:r>
      <w:r w:rsidRPr="00193F92">
        <w:rPr>
          <w:bCs/>
        </w:rPr>
        <w:t xml:space="preserve"> </w:t>
      </w:r>
      <w:r w:rsidRPr="00193F92">
        <w:rPr>
          <w:bCs/>
        </w:rPr>
        <w:t>As Triggers de grupo (</w:t>
      </w:r>
      <w:proofErr w:type="spellStart"/>
      <w:r w:rsidRPr="00193F92">
        <w:rPr>
          <w:bCs/>
        </w:rPr>
        <w:t>insert_group_client</w:t>
      </w:r>
      <w:proofErr w:type="spellEnd"/>
      <w:r w:rsidRPr="00193F92">
        <w:rPr>
          <w:bCs/>
        </w:rPr>
        <w:t xml:space="preserve"> e </w:t>
      </w:r>
      <w:proofErr w:type="spellStart"/>
      <w:r w:rsidRPr="00193F92">
        <w:rPr>
          <w:bCs/>
        </w:rPr>
        <w:t>insert_group_manager</w:t>
      </w:r>
      <w:proofErr w:type="spellEnd"/>
      <w:r w:rsidRPr="00193F92">
        <w:rPr>
          <w:bCs/>
        </w:rPr>
        <w:t xml:space="preserve">) automatizam a gestão de permissões. Ao inserir um novo cliente, o sistema garante automaticamente que ele receba as permissões de </w:t>
      </w:r>
      <w:proofErr w:type="spellStart"/>
      <w:r w:rsidRPr="00193F92">
        <w:rPr>
          <w:bCs/>
        </w:rPr>
        <w:t>crud_user</w:t>
      </w:r>
      <w:proofErr w:type="spellEnd"/>
      <w:r w:rsidRPr="00193F92">
        <w:rPr>
          <w:bCs/>
        </w:rPr>
        <w:t xml:space="preserve"> na tabela </w:t>
      </w:r>
      <w:proofErr w:type="spellStart"/>
      <w:r w:rsidRPr="00193F92">
        <w:rPr>
          <w:bCs/>
        </w:rPr>
        <w:t>tb_userGroup</w:t>
      </w:r>
      <w:proofErr w:type="spellEnd"/>
      <w:r w:rsidRPr="00193F92">
        <w:rPr>
          <w:bCs/>
        </w:rPr>
        <w:t xml:space="preserve">, mantendo a consistência do </w:t>
      </w:r>
      <w:r>
        <w:rPr>
          <w:bCs/>
        </w:rPr>
        <w:t>c</w:t>
      </w:r>
      <w:r w:rsidRPr="00193F92">
        <w:rPr>
          <w:bCs/>
        </w:rPr>
        <w:t xml:space="preserve">ontrole de </w:t>
      </w:r>
      <w:r>
        <w:rPr>
          <w:bCs/>
        </w:rPr>
        <w:t>a</w:t>
      </w:r>
      <w:r w:rsidRPr="00193F92">
        <w:rPr>
          <w:bCs/>
        </w:rPr>
        <w:t>cesso.</w:t>
      </w:r>
    </w:p>
    <w:p w14:paraId="12C7AAD2" w14:textId="61B8C8BD" w:rsidR="00193F92" w:rsidRDefault="00193F92" w:rsidP="00193F92">
      <w:pPr>
        <w:pStyle w:val="ListParagraph"/>
        <w:spacing w:line="240" w:lineRule="auto"/>
        <w:ind w:firstLine="0"/>
        <w:rPr>
          <w:bCs/>
        </w:rPr>
      </w:pPr>
      <w:r w:rsidRPr="00193F92">
        <w:rPr>
          <w:bCs/>
        </w:rPr>
        <w:t xml:space="preserve">A Trigger </w:t>
      </w:r>
      <w:proofErr w:type="spellStart"/>
      <w:r w:rsidRPr="00193F92">
        <w:rPr>
          <w:bCs/>
        </w:rPr>
        <w:t>remove_pixkeys_account</w:t>
      </w:r>
      <w:proofErr w:type="spellEnd"/>
      <w:r w:rsidRPr="00193F92">
        <w:rPr>
          <w:bCs/>
        </w:rPr>
        <w:t xml:space="preserve"> é essencial para a conformidade e segurança. Quando um cliente é desativado, esta Trigger remove automaticamente as chaves PIX associadas às suas contas, evitando o uso indevido de canais de pagamento em contas inativas.</w:t>
      </w:r>
    </w:p>
    <w:p w14:paraId="0F7201BA" w14:textId="77777777" w:rsidR="00193F92" w:rsidRPr="00193F92" w:rsidRDefault="00193F92" w:rsidP="00193F92">
      <w:pPr>
        <w:pStyle w:val="ListParagraph"/>
        <w:spacing w:line="240" w:lineRule="auto"/>
        <w:ind w:firstLine="0"/>
        <w:rPr>
          <w:bCs/>
        </w:rPr>
      </w:pPr>
    </w:p>
    <w:p w14:paraId="370B0F9D" w14:textId="6AF3BD6E" w:rsidR="00193F92" w:rsidRDefault="00193F92" w:rsidP="00193F92">
      <w:pPr>
        <w:spacing w:line="240" w:lineRule="auto"/>
        <w:ind w:firstLine="0"/>
        <w:rPr>
          <w:b/>
          <w:lang w:val="en-US"/>
        </w:rPr>
      </w:pPr>
      <w:r w:rsidRPr="00193F92">
        <w:rPr>
          <w:b/>
          <w:lang w:val="en-US"/>
        </w:rPr>
        <w:t>5.3.</w:t>
      </w:r>
      <w:r w:rsidRPr="00193F92">
        <w:rPr>
          <w:b/>
          <w:lang w:val="en-US"/>
        </w:rPr>
        <w:t>3</w:t>
      </w:r>
      <w:r w:rsidRPr="00193F92">
        <w:rPr>
          <w:b/>
          <w:lang w:val="en-US"/>
        </w:rPr>
        <w:t xml:space="preserve"> </w:t>
      </w:r>
      <w:r w:rsidRPr="00193F92">
        <w:rPr>
          <w:b/>
          <w:lang w:val="en-US"/>
        </w:rPr>
        <w:t>Views</w:t>
      </w:r>
    </w:p>
    <w:p w14:paraId="3CDF816D" w14:textId="60CA8BAC" w:rsidR="001B1697" w:rsidRPr="001B1697" w:rsidRDefault="001B1697" w:rsidP="001B1697">
      <w:pPr>
        <w:pStyle w:val="ListParagraph"/>
        <w:numPr>
          <w:ilvl w:val="0"/>
          <w:numId w:val="48"/>
        </w:numPr>
        <w:spacing w:line="240" w:lineRule="auto"/>
        <w:rPr>
          <w:bCs/>
          <w:lang w:val="en-US"/>
        </w:rPr>
      </w:pPr>
      <w:proofErr w:type="spellStart"/>
      <w:r w:rsidRPr="001B1697">
        <w:rPr>
          <w:bCs/>
          <w:lang w:val="en-US"/>
        </w:rPr>
        <w:t>Recurso</w:t>
      </w:r>
      <w:proofErr w:type="spellEnd"/>
      <w:r w:rsidRPr="001B1697">
        <w:rPr>
          <w:bCs/>
          <w:lang w:val="en-US"/>
        </w:rPr>
        <w:t xml:space="preserve">: </w:t>
      </w:r>
      <w:proofErr w:type="spellStart"/>
      <w:r w:rsidRPr="001B1697">
        <w:rPr>
          <w:bCs/>
          <w:lang w:val="en-US"/>
        </w:rPr>
        <w:t>vw_client_account_summary</w:t>
      </w:r>
      <w:proofErr w:type="spellEnd"/>
      <w:r>
        <w:rPr>
          <w:bCs/>
          <w:lang w:val="en-US"/>
        </w:rPr>
        <w:t xml:space="preserve"> e </w:t>
      </w:r>
      <w:proofErr w:type="spellStart"/>
      <w:r w:rsidRPr="001B1697">
        <w:rPr>
          <w:lang w:val="en-US"/>
        </w:rPr>
        <w:t>vw_transaction_report</w:t>
      </w:r>
      <w:proofErr w:type="spellEnd"/>
      <w:r w:rsidRPr="001B1697">
        <w:rPr>
          <w:bCs/>
          <w:lang w:val="en-US"/>
        </w:rPr>
        <w:t>.</w:t>
      </w:r>
    </w:p>
    <w:p w14:paraId="4AC6CE4E" w14:textId="481731BC" w:rsidR="001B1697" w:rsidRPr="00687898" w:rsidRDefault="001B1697" w:rsidP="00687898">
      <w:pPr>
        <w:pStyle w:val="ListParagraph"/>
        <w:numPr>
          <w:ilvl w:val="0"/>
          <w:numId w:val="48"/>
        </w:numPr>
        <w:spacing w:line="240" w:lineRule="auto"/>
        <w:rPr>
          <w:b/>
        </w:rPr>
      </w:pPr>
      <w:r w:rsidRPr="00687898">
        <w:rPr>
          <w:bCs/>
        </w:rPr>
        <w:t xml:space="preserve">Justificativa: </w:t>
      </w:r>
      <w:proofErr w:type="spellStart"/>
      <w:r w:rsidRPr="00687898">
        <w:rPr>
          <w:bCs/>
        </w:rPr>
        <w:t>vw_client_account_summary</w:t>
      </w:r>
      <w:proofErr w:type="spellEnd"/>
      <w:r w:rsidR="00687898" w:rsidRPr="00687898">
        <w:rPr>
          <w:bCs/>
        </w:rPr>
        <w:t xml:space="preserve"> - </w:t>
      </w:r>
      <w:r w:rsidRPr="00687898">
        <w:rPr>
          <w:bCs/>
        </w:rPr>
        <w:t xml:space="preserve">Simplificação e </w:t>
      </w:r>
      <w:r w:rsidR="00687898" w:rsidRPr="00687898">
        <w:rPr>
          <w:bCs/>
        </w:rPr>
        <w:t>s</w:t>
      </w:r>
      <w:r w:rsidRPr="00687898">
        <w:rPr>
          <w:bCs/>
        </w:rPr>
        <w:t>egurança</w:t>
      </w:r>
      <w:r w:rsidR="00687898" w:rsidRPr="00687898">
        <w:rPr>
          <w:bCs/>
        </w:rPr>
        <w:t>, a pesquisa se torna mais fácil e para usuários com menos permissões vejam apenas os dados necessários</w:t>
      </w:r>
      <w:r w:rsidRPr="00687898">
        <w:rPr>
          <w:bCs/>
        </w:rPr>
        <w:t>.</w:t>
      </w:r>
      <w:r w:rsidR="00687898" w:rsidRPr="00687898">
        <w:rPr>
          <w:bCs/>
        </w:rPr>
        <w:t xml:space="preserve"> </w:t>
      </w:r>
      <w:proofErr w:type="spellStart"/>
      <w:r w:rsidRPr="00687898">
        <w:rPr>
          <w:bCs/>
        </w:rPr>
        <w:t>vw_transaction_report</w:t>
      </w:r>
      <w:proofErr w:type="spellEnd"/>
      <w:r w:rsidRPr="00687898">
        <w:rPr>
          <w:bCs/>
        </w:rPr>
        <w:t xml:space="preserve">: Clareza para </w:t>
      </w:r>
      <w:r w:rsidR="00687898" w:rsidRPr="00687898">
        <w:rPr>
          <w:bCs/>
        </w:rPr>
        <w:t xml:space="preserve">relatórios, unindo todas as transações, com os dados específicos de </w:t>
      </w:r>
      <w:proofErr w:type="spellStart"/>
      <w:r w:rsidR="00687898" w:rsidRPr="00687898">
        <w:rPr>
          <w:bCs/>
        </w:rPr>
        <w:t>pix</w:t>
      </w:r>
      <w:proofErr w:type="spellEnd"/>
      <w:r w:rsidR="00687898" w:rsidRPr="00687898">
        <w:rPr>
          <w:bCs/>
        </w:rPr>
        <w:t xml:space="preserve"> e boletos.</w:t>
      </w:r>
    </w:p>
    <w:p w14:paraId="3CDBE0C6" w14:textId="77777777" w:rsidR="00687898" w:rsidRPr="00687898" w:rsidRDefault="00687898" w:rsidP="00687898">
      <w:pPr>
        <w:pStyle w:val="ListParagraph"/>
        <w:spacing w:line="240" w:lineRule="auto"/>
        <w:ind w:firstLine="0"/>
        <w:rPr>
          <w:b/>
        </w:rPr>
      </w:pPr>
    </w:p>
    <w:p w14:paraId="55E84F43" w14:textId="4CE2993C" w:rsidR="00193F92" w:rsidRPr="001B1697" w:rsidRDefault="00193F92" w:rsidP="00193F92">
      <w:pPr>
        <w:spacing w:line="240" w:lineRule="auto"/>
        <w:ind w:firstLine="0"/>
        <w:rPr>
          <w:b/>
        </w:rPr>
      </w:pPr>
      <w:r w:rsidRPr="001B1697">
        <w:rPr>
          <w:b/>
        </w:rPr>
        <w:t xml:space="preserve">5.3.4 </w:t>
      </w:r>
      <w:proofErr w:type="spellStart"/>
      <w:r w:rsidRPr="001B1697">
        <w:rPr>
          <w:b/>
        </w:rPr>
        <w:t>Functions</w:t>
      </w:r>
      <w:proofErr w:type="spellEnd"/>
      <w:r w:rsidRPr="001B1697">
        <w:rPr>
          <w:b/>
        </w:rPr>
        <w:t>/Procedures</w:t>
      </w:r>
    </w:p>
    <w:p w14:paraId="406C43CD" w14:textId="310047F5" w:rsidR="00193F92" w:rsidRPr="00193F92" w:rsidRDefault="00193F92" w:rsidP="00193F92">
      <w:pPr>
        <w:pStyle w:val="ListParagraph"/>
        <w:numPr>
          <w:ilvl w:val="0"/>
          <w:numId w:val="46"/>
        </w:numPr>
        <w:spacing w:line="240" w:lineRule="auto"/>
        <w:rPr>
          <w:bCs/>
        </w:rPr>
      </w:pPr>
      <w:r w:rsidRPr="00193F92">
        <w:rPr>
          <w:bCs/>
        </w:rPr>
        <w:t xml:space="preserve">Recurso: </w:t>
      </w:r>
      <w:proofErr w:type="spellStart"/>
      <w:r w:rsidRPr="00193F92">
        <w:rPr>
          <w:bCs/>
        </w:rPr>
        <w:t>executePixPayment</w:t>
      </w:r>
      <w:proofErr w:type="spellEnd"/>
      <w:r w:rsidRPr="00193F92">
        <w:rPr>
          <w:bCs/>
        </w:rPr>
        <w:t xml:space="preserve"> e </w:t>
      </w:r>
      <w:proofErr w:type="spellStart"/>
      <w:r w:rsidRPr="00193F92">
        <w:rPr>
          <w:bCs/>
        </w:rPr>
        <w:t>executeTicketPayment</w:t>
      </w:r>
      <w:proofErr w:type="spellEnd"/>
      <w:r w:rsidRPr="00193F92">
        <w:rPr>
          <w:bCs/>
        </w:rPr>
        <w:t>.</w:t>
      </w:r>
    </w:p>
    <w:p w14:paraId="370B12D3" w14:textId="3C00F450" w:rsidR="00C6640B" w:rsidRPr="00193F92" w:rsidRDefault="00193F92" w:rsidP="00683CFD">
      <w:pPr>
        <w:pStyle w:val="ListParagraph"/>
        <w:numPr>
          <w:ilvl w:val="0"/>
          <w:numId w:val="46"/>
        </w:numPr>
        <w:spacing w:line="240" w:lineRule="auto"/>
        <w:rPr>
          <w:b/>
        </w:rPr>
      </w:pPr>
      <w:r w:rsidRPr="00193F92">
        <w:rPr>
          <w:bCs/>
        </w:rPr>
        <w:t>Justificativa</w:t>
      </w:r>
      <w:r w:rsidRPr="00193F92">
        <w:rPr>
          <w:bCs/>
        </w:rPr>
        <w:t xml:space="preserve">: </w:t>
      </w:r>
      <w:r w:rsidRPr="00193F92">
        <w:rPr>
          <w:bCs/>
        </w:rPr>
        <w:t>Ao encapsular toda a lógica de débito, crédito e registro da transação dentro de uma única rotina de banco de dados, o uso de START TRANSACTION e COMMIT/ROLLBACK garante que as operações ocorram de forma atômica. Se o saldo for insuficiente ou a chave PIX não for encontrada, o ROLLBACK é acionado, prevenindo inconsistências de saldo</w:t>
      </w:r>
      <w:r>
        <w:rPr>
          <w:bCs/>
        </w:rPr>
        <w:t>.</w:t>
      </w:r>
    </w:p>
    <w:p w14:paraId="0BA965B3" w14:textId="77777777" w:rsidR="00193F92" w:rsidRPr="00193F92" w:rsidRDefault="00193F92" w:rsidP="00193F92">
      <w:pPr>
        <w:spacing w:line="240" w:lineRule="auto"/>
        <w:ind w:left="360" w:firstLine="0"/>
        <w:rPr>
          <w:b/>
        </w:rPr>
      </w:pPr>
    </w:p>
    <w:p w14:paraId="59FDFE93" w14:textId="3B3C2647" w:rsidR="005739D9" w:rsidRDefault="00B310A2" w:rsidP="005739D9">
      <w:pPr>
        <w:spacing w:line="240" w:lineRule="auto"/>
        <w:ind w:firstLine="0"/>
        <w:rPr>
          <w:b/>
        </w:rPr>
      </w:pPr>
      <w:r>
        <w:rPr>
          <w:b/>
        </w:rPr>
        <w:t>6</w:t>
      </w:r>
      <w:r w:rsidR="005739D9">
        <w:rPr>
          <w:b/>
        </w:rPr>
        <w:t xml:space="preserve"> CONTROLE DE ACESSO</w:t>
      </w:r>
    </w:p>
    <w:p w14:paraId="211EBEDA" w14:textId="0A6979F5" w:rsidR="00902146" w:rsidRDefault="00902146" w:rsidP="00902146">
      <w:pPr>
        <w:spacing w:line="240" w:lineRule="auto"/>
        <w:ind w:firstLine="851"/>
        <w:rPr>
          <w:bCs/>
        </w:rPr>
      </w:pPr>
      <w:r>
        <w:rPr>
          <w:bCs/>
        </w:rPr>
        <w:t>O controle de acesso foi feito através da criação de usuários específicos para funcionalidades distintas, melhorando a segurança e garantindo a integridade do banco de dados.</w:t>
      </w:r>
    </w:p>
    <w:p w14:paraId="0A51744E" w14:textId="77777777" w:rsidR="00C6640B" w:rsidRDefault="00C6640B" w:rsidP="00C6640B">
      <w:pPr>
        <w:spacing w:line="240" w:lineRule="auto"/>
        <w:ind w:firstLine="0"/>
        <w:rPr>
          <w:b/>
        </w:rPr>
      </w:pPr>
    </w:p>
    <w:p w14:paraId="675DE149" w14:textId="6234453F" w:rsidR="00902146" w:rsidRDefault="00C6640B" w:rsidP="00C6640B">
      <w:pPr>
        <w:spacing w:line="240" w:lineRule="auto"/>
        <w:ind w:firstLine="0"/>
        <w:rPr>
          <w:b/>
        </w:rPr>
      </w:pPr>
      <w:r>
        <w:rPr>
          <w:b/>
        </w:rPr>
        <w:t>6</w:t>
      </w:r>
      <w:r w:rsidR="00902146">
        <w:rPr>
          <w:b/>
        </w:rPr>
        <w:t xml:space="preserve">.1 Acesso de </w:t>
      </w:r>
      <w:r>
        <w:rPr>
          <w:b/>
        </w:rPr>
        <w:t>Sistema</w:t>
      </w:r>
    </w:p>
    <w:p w14:paraId="08A0377B" w14:textId="7C7FD408" w:rsidR="00C6640B" w:rsidRDefault="00C6640B" w:rsidP="00C6640B">
      <w:pPr>
        <w:pStyle w:val="ListParagraph"/>
        <w:numPr>
          <w:ilvl w:val="0"/>
          <w:numId w:val="43"/>
        </w:numPr>
        <w:spacing w:line="240" w:lineRule="auto"/>
        <w:rPr>
          <w:szCs w:val="24"/>
        </w:rPr>
      </w:pPr>
      <w:proofErr w:type="spellStart"/>
      <w:r w:rsidRPr="00C6640B">
        <w:rPr>
          <w:rStyle w:val="HTMLCode"/>
          <w:rFonts w:ascii="Times New Roman" w:hAnsi="Times New Roman" w:cs="Times New Roman"/>
          <w:sz w:val="24"/>
          <w:szCs w:val="24"/>
        </w:rPr>
        <w:t>User</w:t>
      </w:r>
      <w:proofErr w:type="spellEnd"/>
      <w:r w:rsidRPr="00C6640B">
        <w:rPr>
          <w:rStyle w:val="HTMLCode"/>
          <w:rFonts w:ascii="Times New Roman" w:hAnsi="Times New Roman" w:cs="Times New Roman"/>
          <w:sz w:val="24"/>
          <w:szCs w:val="24"/>
        </w:rPr>
        <w:t xml:space="preserve">: </w:t>
      </w:r>
      <w:proofErr w:type="spellStart"/>
      <w:r w:rsidRPr="00C6640B">
        <w:rPr>
          <w:rStyle w:val="HTMLCode"/>
          <w:rFonts w:ascii="Times New Roman" w:hAnsi="Times New Roman" w:cs="Times New Roman"/>
          <w:sz w:val="24"/>
          <w:szCs w:val="24"/>
        </w:rPr>
        <w:t>system_access</w:t>
      </w:r>
      <w:proofErr w:type="spellEnd"/>
      <w:r>
        <w:rPr>
          <w:rStyle w:val="HTMLCode"/>
          <w:rFonts w:ascii="Times New Roman" w:hAnsi="Times New Roman" w:cs="Times New Roman"/>
          <w:sz w:val="24"/>
          <w:szCs w:val="24"/>
        </w:rPr>
        <w:t xml:space="preserve"> - </w:t>
      </w:r>
      <w:r w:rsidRPr="00C6640B">
        <w:rPr>
          <w:szCs w:val="24"/>
        </w:rPr>
        <w:t xml:space="preserve">Usuário de conexão do </w:t>
      </w:r>
      <w:proofErr w:type="spellStart"/>
      <w:r w:rsidRPr="00C6640B">
        <w:rPr>
          <w:szCs w:val="24"/>
        </w:rPr>
        <w:t>Backend</w:t>
      </w:r>
      <w:proofErr w:type="spellEnd"/>
      <w:r w:rsidRPr="00C6640B">
        <w:rPr>
          <w:szCs w:val="24"/>
        </w:rPr>
        <w:t>.</w:t>
      </w:r>
    </w:p>
    <w:p w14:paraId="3E053975" w14:textId="6B4D8D5C" w:rsidR="00902146" w:rsidRPr="00C6640B" w:rsidRDefault="00C6640B" w:rsidP="00C6640B">
      <w:pPr>
        <w:pStyle w:val="ListParagraph"/>
        <w:numPr>
          <w:ilvl w:val="0"/>
          <w:numId w:val="43"/>
        </w:numPr>
        <w:spacing w:line="240" w:lineRule="auto"/>
        <w:rPr>
          <w:szCs w:val="24"/>
        </w:rPr>
      </w:pPr>
      <w:r>
        <w:rPr>
          <w:rStyle w:val="HTMLCode"/>
          <w:rFonts w:ascii="Times New Roman" w:hAnsi="Times New Roman" w:cs="Times New Roman"/>
          <w:sz w:val="24"/>
          <w:szCs w:val="24"/>
        </w:rPr>
        <w:t xml:space="preserve">Role: </w:t>
      </w:r>
      <w:proofErr w:type="spellStart"/>
      <w:r w:rsidRPr="00C6640B">
        <w:rPr>
          <w:rStyle w:val="HTMLCode"/>
          <w:rFonts w:ascii="Times New Roman" w:hAnsi="Times New Roman" w:cs="Times New Roman"/>
          <w:sz w:val="24"/>
          <w:szCs w:val="24"/>
        </w:rPr>
        <w:t>crud_user</w:t>
      </w:r>
      <w:proofErr w:type="spellEnd"/>
      <w:r>
        <w:rPr>
          <w:rStyle w:val="HTMLCode"/>
          <w:rFonts w:ascii="Times New Roman" w:hAnsi="Times New Roman" w:cs="Times New Roman"/>
          <w:sz w:val="24"/>
          <w:szCs w:val="24"/>
        </w:rPr>
        <w:t xml:space="preserve"> - </w:t>
      </w:r>
      <w:r w:rsidRPr="00C6640B">
        <w:rPr>
          <w:szCs w:val="24"/>
        </w:rPr>
        <w:t>Permissão CRUD</w:t>
      </w:r>
      <w:r>
        <w:rPr>
          <w:szCs w:val="24"/>
        </w:rPr>
        <w:t xml:space="preserve"> </w:t>
      </w:r>
      <w:r w:rsidRPr="00C6640B">
        <w:rPr>
          <w:szCs w:val="24"/>
        </w:rPr>
        <w:t xml:space="preserve">nas tabelas transacionais e a permissão EXECUTE nas </w:t>
      </w:r>
      <w:proofErr w:type="spellStart"/>
      <w:r w:rsidRPr="00C6640B">
        <w:rPr>
          <w:i/>
          <w:iCs/>
          <w:szCs w:val="24"/>
        </w:rPr>
        <w:t>Stored</w:t>
      </w:r>
      <w:proofErr w:type="spellEnd"/>
      <w:r w:rsidRPr="00C6640B">
        <w:rPr>
          <w:i/>
          <w:iCs/>
          <w:szCs w:val="24"/>
        </w:rPr>
        <w:t xml:space="preserve"> Procedures</w:t>
      </w:r>
      <w:r w:rsidRPr="00C6640B">
        <w:rPr>
          <w:szCs w:val="24"/>
        </w:rPr>
        <w:t xml:space="preserve"> (para transações).</w:t>
      </w:r>
    </w:p>
    <w:p w14:paraId="5C6B900D" w14:textId="77777777" w:rsidR="00C6640B" w:rsidRDefault="00C6640B" w:rsidP="00C6640B">
      <w:pPr>
        <w:spacing w:line="240" w:lineRule="auto"/>
        <w:ind w:firstLine="0"/>
        <w:rPr>
          <w:b/>
        </w:rPr>
      </w:pPr>
    </w:p>
    <w:p w14:paraId="50542236" w14:textId="5567B40B" w:rsidR="00902146" w:rsidRDefault="00C6640B" w:rsidP="00C6640B">
      <w:pPr>
        <w:spacing w:line="240" w:lineRule="auto"/>
        <w:ind w:firstLine="0"/>
        <w:rPr>
          <w:b/>
        </w:rPr>
      </w:pPr>
      <w:r>
        <w:rPr>
          <w:b/>
        </w:rPr>
        <w:t>6</w:t>
      </w:r>
      <w:r w:rsidR="00902146">
        <w:rPr>
          <w:b/>
        </w:rPr>
        <w:t>.2 Acesso de Sistema</w:t>
      </w:r>
    </w:p>
    <w:p w14:paraId="4D70B398" w14:textId="2DF72473" w:rsidR="002C160B" w:rsidRPr="002C160B" w:rsidRDefault="002C160B" w:rsidP="002C160B">
      <w:pPr>
        <w:pStyle w:val="ListParagraph"/>
        <w:numPr>
          <w:ilvl w:val="0"/>
          <w:numId w:val="44"/>
        </w:numPr>
        <w:spacing w:line="240" w:lineRule="auto"/>
        <w:rPr>
          <w:szCs w:val="24"/>
        </w:rPr>
      </w:pPr>
      <w:proofErr w:type="spellStart"/>
      <w:r w:rsidRPr="002C160B">
        <w:rPr>
          <w:rStyle w:val="HTMLCode"/>
          <w:rFonts w:ascii="Times New Roman" w:hAnsi="Times New Roman" w:cs="Times New Roman"/>
          <w:sz w:val="24"/>
          <w:szCs w:val="24"/>
        </w:rPr>
        <w:t>User</w:t>
      </w:r>
      <w:proofErr w:type="spellEnd"/>
      <w:r w:rsidRPr="002C160B">
        <w:rPr>
          <w:rStyle w:val="HTMLCode"/>
          <w:rFonts w:ascii="Times New Roman" w:hAnsi="Times New Roman" w:cs="Times New Roman"/>
          <w:sz w:val="24"/>
          <w:szCs w:val="24"/>
        </w:rPr>
        <w:t xml:space="preserve">: </w:t>
      </w:r>
      <w:proofErr w:type="spellStart"/>
      <w:r w:rsidRPr="002C160B">
        <w:rPr>
          <w:rStyle w:val="HTMLCode"/>
          <w:rFonts w:ascii="Times New Roman" w:hAnsi="Times New Roman" w:cs="Times New Roman"/>
          <w:sz w:val="24"/>
          <w:szCs w:val="24"/>
        </w:rPr>
        <w:t>e</w:t>
      </w:r>
      <w:r w:rsidR="00916A01" w:rsidRPr="002C160B">
        <w:rPr>
          <w:rStyle w:val="HTMLCode"/>
          <w:rFonts w:ascii="Times New Roman" w:hAnsi="Times New Roman" w:cs="Times New Roman"/>
          <w:sz w:val="24"/>
          <w:szCs w:val="24"/>
        </w:rPr>
        <w:t>mployee</w:t>
      </w:r>
      <w:proofErr w:type="spellEnd"/>
      <w:r w:rsidRPr="002C160B">
        <w:rPr>
          <w:rStyle w:val="HTMLCode"/>
          <w:rFonts w:ascii="Times New Roman" w:hAnsi="Times New Roman" w:cs="Times New Roman"/>
          <w:sz w:val="24"/>
          <w:szCs w:val="24"/>
        </w:rPr>
        <w:t xml:space="preserve"> - </w:t>
      </w:r>
      <w:r w:rsidR="00916A01" w:rsidRPr="002C160B">
        <w:rPr>
          <w:szCs w:val="24"/>
        </w:rPr>
        <w:t>Usuário de Gerência/Administração.</w:t>
      </w:r>
    </w:p>
    <w:p w14:paraId="0672F718" w14:textId="5DBAB34C" w:rsidR="00916A01" w:rsidRDefault="002C160B" w:rsidP="002C160B">
      <w:pPr>
        <w:pStyle w:val="ListParagraph"/>
        <w:numPr>
          <w:ilvl w:val="0"/>
          <w:numId w:val="44"/>
        </w:numPr>
        <w:spacing w:line="240" w:lineRule="auto"/>
        <w:rPr>
          <w:szCs w:val="24"/>
        </w:rPr>
      </w:pPr>
      <w:r w:rsidRPr="002C160B">
        <w:rPr>
          <w:rStyle w:val="HTMLCode"/>
          <w:rFonts w:ascii="Times New Roman" w:hAnsi="Times New Roman" w:cs="Times New Roman"/>
          <w:sz w:val="24"/>
          <w:szCs w:val="24"/>
        </w:rPr>
        <w:t xml:space="preserve">Role: </w:t>
      </w:r>
      <w:r w:rsidR="00916A01" w:rsidRPr="002C160B">
        <w:rPr>
          <w:rStyle w:val="HTMLCode"/>
          <w:rFonts w:ascii="Times New Roman" w:hAnsi="Times New Roman" w:cs="Times New Roman"/>
          <w:sz w:val="24"/>
          <w:szCs w:val="24"/>
        </w:rPr>
        <w:t>admin</w:t>
      </w:r>
      <w:r w:rsidRPr="002C160B">
        <w:rPr>
          <w:rStyle w:val="HTMLCode"/>
          <w:rFonts w:ascii="Times New Roman" w:hAnsi="Times New Roman" w:cs="Times New Roman"/>
          <w:sz w:val="24"/>
          <w:szCs w:val="24"/>
        </w:rPr>
        <w:t xml:space="preserve"> - </w:t>
      </w:r>
      <w:r w:rsidR="00916A01" w:rsidRPr="002C160B">
        <w:rPr>
          <w:szCs w:val="24"/>
        </w:rPr>
        <w:t>Permissões de CRUD</w:t>
      </w:r>
      <w:r>
        <w:rPr>
          <w:szCs w:val="24"/>
        </w:rPr>
        <w:t xml:space="preserve"> e</w:t>
      </w:r>
      <w:r w:rsidR="00916A01" w:rsidRPr="002C160B">
        <w:rPr>
          <w:szCs w:val="24"/>
        </w:rPr>
        <w:t xml:space="preserve"> permissões estruturais como CREATE, ALTER, INDEX, CREATE VIEW. Necessário para tarefas de administração e manutenção do banco.</w:t>
      </w:r>
    </w:p>
    <w:p w14:paraId="1BE25E68" w14:textId="77777777" w:rsidR="005739D9" w:rsidRDefault="005739D9" w:rsidP="005739D9">
      <w:pPr>
        <w:spacing w:line="240" w:lineRule="auto"/>
        <w:ind w:firstLine="0"/>
        <w:rPr>
          <w:b/>
        </w:rPr>
      </w:pPr>
    </w:p>
    <w:p w14:paraId="78ACCB1B" w14:textId="740324F1" w:rsidR="005739D9" w:rsidRDefault="00B310A2" w:rsidP="005739D9">
      <w:pPr>
        <w:spacing w:line="240" w:lineRule="auto"/>
        <w:ind w:firstLine="0"/>
        <w:rPr>
          <w:b/>
        </w:rPr>
      </w:pPr>
      <w:r>
        <w:rPr>
          <w:b/>
        </w:rPr>
        <w:t>7</w:t>
      </w:r>
      <w:r w:rsidR="005739D9">
        <w:rPr>
          <w:b/>
        </w:rPr>
        <w:t xml:space="preserve"> USO DO BANCO </w:t>
      </w:r>
      <w:proofErr w:type="spellStart"/>
      <w:r w:rsidR="005739D9">
        <w:rPr>
          <w:b/>
        </w:rPr>
        <w:t>NoSQL</w:t>
      </w:r>
      <w:proofErr w:type="spellEnd"/>
    </w:p>
    <w:p w14:paraId="37AD35E0" w14:textId="40D3C885" w:rsidR="00940B77" w:rsidRPr="00940B77" w:rsidRDefault="00940B77" w:rsidP="00940B77">
      <w:pPr>
        <w:spacing w:line="240" w:lineRule="auto"/>
        <w:ind w:firstLine="851"/>
      </w:pPr>
      <w:r w:rsidRPr="00940B77">
        <w:t xml:space="preserve">O projeto utiliza o conceito de Persistência Poliglota ao integrar o </w:t>
      </w:r>
      <w:proofErr w:type="spellStart"/>
      <w:r w:rsidRPr="00940B77">
        <w:t>MongoDB</w:t>
      </w:r>
      <w:proofErr w:type="spellEnd"/>
      <w:r w:rsidRPr="00940B77">
        <w:t xml:space="preserve"> Atlas, um banco de dados </w:t>
      </w:r>
      <w:proofErr w:type="spellStart"/>
      <w:r w:rsidRPr="00940B77">
        <w:t>NoSQL</w:t>
      </w:r>
      <w:proofErr w:type="spellEnd"/>
      <w:r w:rsidRPr="00940B77">
        <w:t xml:space="preserve"> orientado a documentos, em conjunto com o SGBD relacional. Tecnicamente, o </w:t>
      </w:r>
      <w:proofErr w:type="spellStart"/>
      <w:r w:rsidRPr="00940B77">
        <w:t>MongoDB</w:t>
      </w:r>
      <w:proofErr w:type="spellEnd"/>
      <w:r w:rsidRPr="00940B77">
        <w:t xml:space="preserve"> armazena dados no formato BSON (JSON Binário) e oferece um </w:t>
      </w:r>
      <w:r w:rsidRPr="00940B77">
        <w:lastRenderedPageBreak/>
        <w:t xml:space="preserve">esquema flexível, ideal para gerenciar dados cuja estrutura não é rígida. Sua aplicação específica no sistema é servir como armazenamento de </w:t>
      </w:r>
      <w:r w:rsidRPr="00940B77">
        <w:rPr>
          <w:i/>
          <w:iCs/>
        </w:rPr>
        <w:t>cache</w:t>
      </w:r>
      <w:r w:rsidRPr="00940B77">
        <w:t xml:space="preserve"> para documentos não-estruturados, como os </w:t>
      </w:r>
      <w:proofErr w:type="spellStart"/>
      <w:r w:rsidRPr="00940B77">
        <w:t>PDFs</w:t>
      </w:r>
      <w:proofErr w:type="spellEnd"/>
      <w:r w:rsidRPr="00940B77">
        <w:t xml:space="preserve"> de boletos gerados. Esta escolha é estratégica, pois evita a regeneração do documento a cada nova solicitação por parte do usuário, o que reduz significativamente a carga de processamento no </w:t>
      </w:r>
      <w:proofErr w:type="spellStart"/>
      <w:r w:rsidRPr="00940B77">
        <w:rPr>
          <w:i/>
          <w:iCs/>
        </w:rPr>
        <w:t>backend</w:t>
      </w:r>
      <w:proofErr w:type="spellEnd"/>
      <w:r w:rsidRPr="00940B77">
        <w:t xml:space="preserve"> e do banco de dados transacional, otimizando assim o tempo de resposta e a performance geral do sistema.</w:t>
      </w:r>
    </w:p>
    <w:p w14:paraId="4ED91730" w14:textId="77777777" w:rsidR="005739D9" w:rsidRDefault="005739D9" w:rsidP="005739D9">
      <w:pPr>
        <w:spacing w:line="240" w:lineRule="auto"/>
        <w:ind w:firstLine="0"/>
        <w:rPr>
          <w:b/>
        </w:rPr>
      </w:pPr>
    </w:p>
    <w:p w14:paraId="4D7757FD" w14:textId="0BD299C8" w:rsidR="005739D9" w:rsidRDefault="00B310A2" w:rsidP="005739D9">
      <w:pPr>
        <w:spacing w:line="240" w:lineRule="auto"/>
        <w:ind w:firstLine="0"/>
        <w:rPr>
          <w:b/>
        </w:rPr>
      </w:pPr>
      <w:r>
        <w:rPr>
          <w:b/>
        </w:rPr>
        <w:t>8</w:t>
      </w:r>
      <w:r w:rsidR="005739D9">
        <w:rPr>
          <w:b/>
        </w:rPr>
        <w:t xml:space="preserve"> CONCLUSÃO</w:t>
      </w:r>
    </w:p>
    <w:p w14:paraId="29B48380" w14:textId="0D2588F0" w:rsidR="00940B77" w:rsidRDefault="00940B77" w:rsidP="00940B77">
      <w:pPr>
        <w:spacing w:line="240" w:lineRule="auto"/>
        <w:ind w:firstLine="851"/>
      </w:pPr>
      <w:r w:rsidRPr="00940B77">
        <w:t xml:space="preserve">O desenvolvimento do Sistema de Gerenciamento Financeiro (SGF) cumpriu o objetivo de criar uma plataforma robusta e escalável, demonstrando a aplicação de boas práticas de </w:t>
      </w:r>
      <w:r w:rsidRPr="00940B77">
        <w:rPr>
          <w:i/>
          <w:iCs/>
        </w:rPr>
        <w:t>software</w:t>
      </w:r>
      <w:r w:rsidRPr="00940B77">
        <w:t xml:space="preserve"> e a utilização estratégica de um modelo de persistência híbrida. A implementação de </w:t>
      </w:r>
      <w:proofErr w:type="spellStart"/>
      <w:r w:rsidRPr="00940B77">
        <w:t>Stored</w:t>
      </w:r>
      <w:proofErr w:type="spellEnd"/>
      <w:r w:rsidRPr="00940B77">
        <w:t xml:space="preserve"> Procedures no MySQL garantiu a integridade das operações críticas (PIX e Boleto), enquanto o uso do </w:t>
      </w:r>
      <w:proofErr w:type="spellStart"/>
      <w:r w:rsidRPr="00940B77">
        <w:t>MongoDB</w:t>
      </w:r>
      <w:proofErr w:type="spellEnd"/>
      <w:r w:rsidRPr="00940B77">
        <w:t xml:space="preserve"> otimizou a entrega de documentos. O Controle de Acesso assegurou a segregação de permissões entre o sistema e os usuários administradores, resultando em uma solução segura e eficiente, pronta para ser escalada.</w:t>
      </w:r>
    </w:p>
    <w:p w14:paraId="001D1607" w14:textId="35492B85" w:rsidR="005739D9" w:rsidRDefault="005739D9" w:rsidP="00722BA3">
      <w:pPr>
        <w:spacing w:line="240" w:lineRule="auto"/>
        <w:ind w:firstLine="0"/>
      </w:pPr>
    </w:p>
    <w:p w14:paraId="53176CB3" w14:textId="44B1F1A2" w:rsidR="009E7816" w:rsidRDefault="009E7816" w:rsidP="00722BA3">
      <w:pPr>
        <w:spacing w:line="240" w:lineRule="auto"/>
        <w:ind w:firstLine="0"/>
      </w:pPr>
    </w:p>
    <w:p w14:paraId="798FAF30" w14:textId="1840AE64" w:rsidR="009E7816" w:rsidRDefault="009E7816" w:rsidP="00722BA3">
      <w:pPr>
        <w:spacing w:line="240" w:lineRule="auto"/>
        <w:ind w:firstLine="0"/>
      </w:pPr>
    </w:p>
    <w:p w14:paraId="046EDFD0" w14:textId="2C8CEBDB" w:rsidR="009E7816" w:rsidRDefault="009E7816" w:rsidP="00722BA3">
      <w:pPr>
        <w:spacing w:line="240" w:lineRule="auto"/>
        <w:ind w:firstLine="0"/>
      </w:pPr>
    </w:p>
    <w:p w14:paraId="3540FA5D" w14:textId="18D19868" w:rsidR="009E7816" w:rsidRDefault="009E7816" w:rsidP="00722BA3">
      <w:pPr>
        <w:spacing w:line="240" w:lineRule="auto"/>
        <w:ind w:firstLine="0"/>
      </w:pPr>
    </w:p>
    <w:p w14:paraId="3BD0805C" w14:textId="48D91433" w:rsidR="009E7816" w:rsidRDefault="009E7816" w:rsidP="00722BA3">
      <w:pPr>
        <w:spacing w:line="240" w:lineRule="auto"/>
        <w:ind w:firstLine="0"/>
      </w:pPr>
    </w:p>
    <w:p w14:paraId="4AE8CD01" w14:textId="600D8F74" w:rsidR="009E7816" w:rsidRDefault="009E7816" w:rsidP="00722BA3">
      <w:pPr>
        <w:spacing w:line="240" w:lineRule="auto"/>
        <w:ind w:firstLine="0"/>
      </w:pPr>
    </w:p>
    <w:p w14:paraId="03454B28" w14:textId="1460F43B" w:rsidR="009E7816" w:rsidRDefault="009E7816" w:rsidP="00722BA3">
      <w:pPr>
        <w:spacing w:line="240" w:lineRule="auto"/>
        <w:ind w:firstLine="0"/>
      </w:pPr>
    </w:p>
    <w:p w14:paraId="668645D6" w14:textId="483221BF" w:rsidR="009E7816" w:rsidRDefault="009E7816" w:rsidP="00722BA3">
      <w:pPr>
        <w:spacing w:line="240" w:lineRule="auto"/>
        <w:ind w:firstLine="0"/>
      </w:pPr>
    </w:p>
    <w:p w14:paraId="464571A8" w14:textId="712608A1" w:rsidR="009E7816" w:rsidRDefault="009E7816" w:rsidP="00722BA3">
      <w:pPr>
        <w:spacing w:line="240" w:lineRule="auto"/>
        <w:ind w:firstLine="0"/>
      </w:pPr>
    </w:p>
    <w:p w14:paraId="5B25F715" w14:textId="5A84BE5D" w:rsidR="009E7816" w:rsidRDefault="009E7816" w:rsidP="00722BA3">
      <w:pPr>
        <w:spacing w:line="240" w:lineRule="auto"/>
        <w:ind w:firstLine="0"/>
      </w:pPr>
    </w:p>
    <w:p w14:paraId="3187D88B" w14:textId="438B0F68" w:rsidR="009E7816" w:rsidRDefault="009E7816" w:rsidP="00722BA3">
      <w:pPr>
        <w:spacing w:line="240" w:lineRule="auto"/>
        <w:ind w:firstLine="0"/>
      </w:pPr>
    </w:p>
    <w:p w14:paraId="48DAEA7D" w14:textId="116291DC" w:rsidR="009E7816" w:rsidRDefault="009E7816" w:rsidP="00722BA3">
      <w:pPr>
        <w:spacing w:line="240" w:lineRule="auto"/>
        <w:ind w:firstLine="0"/>
      </w:pPr>
    </w:p>
    <w:p w14:paraId="0D824D3D" w14:textId="5AD9C5FF" w:rsidR="009E7816" w:rsidRDefault="009E7816" w:rsidP="00722BA3">
      <w:pPr>
        <w:spacing w:line="240" w:lineRule="auto"/>
        <w:ind w:firstLine="0"/>
      </w:pPr>
    </w:p>
    <w:p w14:paraId="6F8DA140" w14:textId="276FF762" w:rsidR="009E7816" w:rsidRDefault="009E7816" w:rsidP="00722BA3">
      <w:pPr>
        <w:spacing w:line="240" w:lineRule="auto"/>
        <w:ind w:firstLine="0"/>
      </w:pPr>
    </w:p>
    <w:p w14:paraId="0D722A12" w14:textId="6FC4A23E" w:rsidR="009E7816" w:rsidRDefault="009E7816" w:rsidP="00722BA3">
      <w:pPr>
        <w:spacing w:line="240" w:lineRule="auto"/>
        <w:ind w:firstLine="0"/>
      </w:pPr>
    </w:p>
    <w:p w14:paraId="65911D15" w14:textId="0B159283" w:rsidR="009E7816" w:rsidRDefault="009E7816" w:rsidP="00722BA3">
      <w:pPr>
        <w:spacing w:line="240" w:lineRule="auto"/>
        <w:ind w:firstLine="0"/>
      </w:pPr>
    </w:p>
    <w:p w14:paraId="55A263EF" w14:textId="51E0B871" w:rsidR="009E7816" w:rsidRDefault="009E7816" w:rsidP="00722BA3">
      <w:pPr>
        <w:spacing w:line="240" w:lineRule="auto"/>
        <w:ind w:firstLine="0"/>
      </w:pPr>
    </w:p>
    <w:p w14:paraId="3510A11E" w14:textId="5A01BC1C" w:rsidR="009E7816" w:rsidRDefault="009E7816" w:rsidP="00722BA3">
      <w:pPr>
        <w:spacing w:line="240" w:lineRule="auto"/>
        <w:ind w:firstLine="0"/>
      </w:pPr>
    </w:p>
    <w:p w14:paraId="0F9A7191" w14:textId="330370AA" w:rsidR="009E7816" w:rsidRDefault="009E7816" w:rsidP="00722BA3">
      <w:pPr>
        <w:spacing w:line="240" w:lineRule="auto"/>
        <w:ind w:firstLine="0"/>
      </w:pPr>
    </w:p>
    <w:p w14:paraId="2605EAF3" w14:textId="4C1320CD" w:rsidR="009E7816" w:rsidRDefault="009E7816" w:rsidP="00722BA3">
      <w:pPr>
        <w:spacing w:line="240" w:lineRule="auto"/>
        <w:ind w:firstLine="0"/>
      </w:pPr>
    </w:p>
    <w:p w14:paraId="14DE3EFA" w14:textId="2D22C2E1" w:rsidR="009E7816" w:rsidRDefault="009E7816" w:rsidP="00722BA3">
      <w:pPr>
        <w:spacing w:line="240" w:lineRule="auto"/>
        <w:ind w:firstLine="0"/>
      </w:pPr>
    </w:p>
    <w:p w14:paraId="299B0536" w14:textId="3B23A96E" w:rsidR="009E7816" w:rsidRDefault="009E7816" w:rsidP="00722BA3">
      <w:pPr>
        <w:spacing w:line="240" w:lineRule="auto"/>
        <w:ind w:firstLine="0"/>
      </w:pPr>
    </w:p>
    <w:p w14:paraId="6227BF5E" w14:textId="29E57442" w:rsidR="009E7816" w:rsidRDefault="009E7816" w:rsidP="00722BA3">
      <w:pPr>
        <w:spacing w:line="240" w:lineRule="auto"/>
        <w:ind w:firstLine="0"/>
      </w:pPr>
    </w:p>
    <w:p w14:paraId="62A9CC29" w14:textId="270A25FA" w:rsidR="009E7816" w:rsidRDefault="009E7816" w:rsidP="00722BA3">
      <w:pPr>
        <w:spacing w:line="240" w:lineRule="auto"/>
        <w:ind w:firstLine="0"/>
      </w:pPr>
    </w:p>
    <w:p w14:paraId="4B5F9C92" w14:textId="2E066216" w:rsidR="009E7816" w:rsidRDefault="009E7816" w:rsidP="00722BA3">
      <w:pPr>
        <w:spacing w:line="240" w:lineRule="auto"/>
        <w:ind w:firstLine="0"/>
      </w:pPr>
    </w:p>
    <w:p w14:paraId="45ED9FB0" w14:textId="4813F788" w:rsidR="009E7816" w:rsidRDefault="009E7816" w:rsidP="00722BA3">
      <w:pPr>
        <w:spacing w:line="240" w:lineRule="auto"/>
        <w:ind w:firstLine="0"/>
      </w:pPr>
    </w:p>
    <w:p w14:paraId="410BF905" w14:textId="035CFBC7" w:rsidR="009E7816" w:rsidRDefault="009E7816" w:rsidP="00722BA3">
      <w:pPr>
        <w:spacing w:line="240" w:lineRule="auto"/>
        <w:ind w:firstLine="0"/>
      </w:pPr>
    </w:p>
    <w:p w14:paraId="2133B54C" w14:textId="57BEDA55" w:rsidR="009E7816" w:rsidRDefault="009E7816" w:rsidP="00722BA3">
      <w:pPr>
        <w:spacing w:line="240" w:lineRule="auto"/>
        <w:ind w:firstLine="0"/>
      </w:pPr>
    </w:p>
    <w:p w14:paraId="4FCAD1C9" w14:textId="32DEDCDE" w:rsidR="009E7816" w:rsidRDefault="009E7816" w:rsidP="00722BA3">
      <w:pPr>
        <w:spacing w:line="240" w:lineRule="auto"/>
        <w:ind w:firstLine="0"/>
      </w:pPr>
    </w:p>
    <w:p w14:paraId="2ACC0A1D" w14:textId="70ACCFBA" w:rsidR="009E7816" w:rsidRDefault="009E7816" w:rsidP="00722BA3">
      <w:pPr>
        <w:spacing w:line="240" w:lineRule="auto"/>
        <w:ind w:firstLine="0"/>
      </w:pPr>
    </w:p>
    <w:p w14:paraId="30AA0091" w14:textId="04E48708" w:rsidR="009E7816" w:rsidRDefault="009E7816" w:rsidP="00722BA3">
      <w:pPr>
        <w:spacing w:line="240" w:lineRule="auto"/>
        <w:ind w:firstLine="0"/>
      </w:pPr>
    </w:p>
    <w:p w14:paraId="4FDB580C" w14:textId="2CCDAD56" w:rsidR="009E7816" w:rsidRDefault="009E7816" w:rsidP="00722BA3">
      <w:pPr>
        <w:spacing w:line="240" w:lineRule="auto"/>
        <w:ind w:firstLine="0"/>
      </w:pPr>
    </w:p>
    <w:p w14:paraId="697F8213" w14:textId="77777777" w:rsidR="009E7816" w:rsidRDefault="009E7816" w:rsidP="00722BA3">
      <w:pPr>
        <w:spacing w:line="240" w:lineRule="auto"/>
        <w:ind w:firstLine="0"/>
      </w:pPr>
    </w:p>
    <w:p w14:paraId="49243D63" w14:textId="77777777" w:rsidR="008E0D3F" w:rsidRDefault="008E0D3F" w:rsidP="008E0D3F">
      <w:pPr>
        <w:spacing w:line="240" w:lineRule="auto"/>
        <w:ind w:firstLine="0"/>
        <w:jc w:val="center"/>
        <w:rPr>
          <w:b/>
        </w:rPr>
      </w:pPr>
      <w:r w:rsidRPr="009B39D8">
        <w:rPr>
          <w:b/>
        </w:rPr>
        <w:lastRenderedPageBreak/>
        <w:t>REFERÊNCIAS</w:t>
      </w:r>
    </w:p>
    <w:p w14:paraId="0E53D1D7" w14:textId="05269C5C" w:rsidR="008961E1" w:rsidRPr="00233415" w:rsidRDefault="008961E1" w:rsidP="009E7816">
      <w:pPr>
        <w:spacing w:line="240" w:lineRule="auto"/>
        <w:ind w:firstLine="0"/>
      </w:pPr>
    </w:p>
    <w:p w14:paraId="40A5D489" w14:textId="77777777" w:rsidR="008E0D3F" w:rsidRPr="00233415" w:rsidRDefault="008E0D3F" w:rsidP="008E0D3F">
      <w:pPr>
        <w:spacing w:line="240" w:lineRule="auto"/>
        <w:rPr>
          <w:b/>
        </w:rPr>
      </w:pPr>
    </w:p>
    <w:p w14:paraId="34D764C9" w14:textId="5E2605B0" w:rsidR="004F5007" w:rsidRDefault="004F5007" w:rsidP="004F5007">
      <w:pPr>
        <w:spacing w:line="240" w:lineRule="auto"/>
        <w:ind w:firstLine="0"/>
        <w:jc w:val="left"/>
        <w:rPr>
          <w:szCs w:val="24"/>
        </w:rPr>
      </w:pPr>
      <w:r w:rsidRPr="004F5007">
        <w:rPr>
          <w:szCs w:val="24"/>
        </w:rPr>
        <w:t xml:space="preserve">ASSOCIAÇÃO BRASILEIRA DE NORMAS TÉCNICAS. </w:t>
      </w:r>
      <w:r w:rsidRPr="004F5007">
        <w:rPr>
          <w:b/>
          <w:szCs w:val="24"/>
        </w:rPr>
        <w:t>NBR 6022</w:t>
      </w:r>
      <w:r w:rsidRPr="004F5007">
        <w:rPr>
          <w:szCs w:val="24"/>
        </w:rPr>
        <w:t xml:space="preserve">: informação e documentação - artigo em publicação periódica técnica e/ou científica - apresentação. Rio de Janeiro: ABNT, </w:t>
      </w:r>
      <w:r w:rsidRPr="00A039FC">
        <w:rPr>
          <w:szCs w:val="24"/>
        </w:rPr>
        <w:t>2018</w:t>
      </w:r>
      <w:r w:rsidR="00487AE4" w:rsidRPr="00A039FC">
        <w:rPr>
          <w:szCs w:val="24"/>
        </w:rPr>
        <w:t>a</w:t>
      </w:r>
      <w:r w:rsidRPr="00A039FC">
        <w:rPr>
          <w:szCs w:val="24"/>
        </w:rPr>
        <w:t>.</w:t>
      </w:r>
    </w:p>
    <w:p w14:paraId="73B52440" w14:textId="77777777" w:rsidR="009E7816" w:rsidRDefault="009E7816" w:rsidP="004F5007">
      <w:pPr>
        <w:spacing w:line="240" w:lineRule="auto"/>
        <w:ind w:firstLine="0"/>
        <w:jc w:val="left"/>
        <w:rPr>
          <w:szCs w:val="24"/>
        </w:rPr>
      </w:pPr>
    </w:p>
    <w:p w14:paraId="39BD2DAC" w14:textId="53910686" w:rsidR="009E7816" w:rsidRDefault="009E7816" w:rsidP="009E7816">
      <w:pPr>
        <w:spacing w:line="240" w:lineRule="auto"/>
        <w:ind w:firstLine="0"/>
        <w:jc w:val="left"/>
        <w:rPr>
          <w:szCs w:val="24"/>
        </w:rPr>
      </w:pPr>
      <w:r w:rsidRPr="009E7816">
        <w:rPr>
          <w:szCs w:val="24"/>
        </w:rPr>
        <w:t xml:space="preserve">MYSQL. </w:t>
      </w:r>
      <w:r w:rsidRPr="009E7816">
        <w:rPr>
          <w:b/>
          <w:bCs/>
          <w:szCs w:val="24"/>
        </w:rPr>
        <w:t xml:space="preserve">MySQL 8.4 </w:t>
      </w:r>
      <w:proofErr w:type="spellStart"/>
      <w:r w:rsidRPr="009E7816">
        <w:rPr>
          <w:b/>
          <w:bCs/>
          <w:szCs w:val="24"/>
        </w:rPr>
        <w:t>Reference</w:t>
      </w:r>
      <w:proofErr w:type="spellEnd"/>
      <w:r w:rsidRPr="009E7816">
        <w:rPr>
          <w:b/>
          <w:bCs/>
          <w:szCs w:val="24"/>
        </w:rPr>
        <w:t xml:space="preserve"> Manual. Oracle, 2025</w:t>
      </w:r>
      <w:r w:rsidRPr="009E7816">
        <w:rPr>
          <w:szCs w:val="24"/>
        </w:rPr>
        <w:t>. Disponível em: https://dev.mysql.com/doc/en/. Acesso em: [</w:t>
      </w:r>
      <w:r>
        <w:rPr>
          <w:szCs w:val="24"/>
        </w:rPr>
        <w:t>02</w:t>
      </w:r>
      <w:r w:rsidRPr="009E7816">
        <w:rPr>
          <w:szCs w:val="24"/>
        </w:rPr>
        <w:t xml:space="preserve"> nov. 2025].</w:t>
      </w:r>
    </w:p>
    <w:p w14:paraId="298DE252" w14:textId="77777777" w:rsidR="009E7816" w:rsidRDefault="009E7816" w:rsidP="009E7816">
      <w:pPr>
        <w:spacing w:line="240" w:lineRule="auto"/>
        <w:ind w:firstLine="0"/>
        <w:jc w:val="left"/>
        <w:rPr>
          <w:szCs w:val="24"/>
        </w:rPr>
      </w:pPr>
    </w:p>
    <w:p w14:paraId="43303E87" w14:textId="31D8AADF" w:rsidR="009E7816" w:rsidRDefault="009E7816" w:rsidP="009E7816">
      <w:pPr>
        <w:spacing w:line="240" w:lineRule="auto"/>
        <w:ind w:firstLine="0"/>
        <w:jc w:val="left"/>
        <w:rPr>
          <w:szCs w:val="24"/>
        </w:rPr>
      </w:pPr>
      <w:r w:rsidRPr="009E7816">
        <w:rPr>
          <w:szCs w:val="24"/>
        </w:rPr>
        <w:t xml:space="preserve">SPRING. </w:t>
      </w:r>
      <w:r w:rsidRPr="009E7816">
        <w:rPr>
          <w:b/>
          <w:bCs/>
          <w:szCs w:val="24"/>
          <w:lang w:val="en-US"/>
        </w:rPr>
        <w:t>Spring Boot Reference Documentation. Pivotal, [</w:t>
      </w:r>
      <w:proofErr w:type="spellStart"/>
      <w:r w:rsidRPr="009E7816">
        <w:rPr>
          <w:b/>
          <w:bCs/>
          <w:szCs w:val="24"/>
          <w:lang w:val="en-US"/>
        </w:rPr>
        <w:t>S.d.</w:t>
      </w:r>
      <w:proofErr w:type="spellEnd"/>
      <w:r w:rsidRPr="009E7816">
        <w:rPr>
          <w:b/>
          <w:bCs/>
          <w:szCs w:val="24"/>
          <w:lang w:val="en-US"/>
        </w:rPr>
        <w:t>]</w:t>
      </w:r>
      <w:r w:rsidRPr="009E7816">
        <w:rPr>
          <w:szCs w:val="24"/>
          <w:lang w:val="en-US"/>
        </w:rPr>
        <w:t xml:space="preserve">. </w:t>
      </w:r>
      <w:r w:rsidRPr="009E7816">
        <w:rPr>
          <w:szCs w:val="24"/>
        </w:rPr>
        <w:t>Disponível em: https://docs.spring.io/spring-boot/docs/current/reference/htmlsingle/. Acesso em: [</w:t>
      </w:r>
      <w:r>
        <w:rPr>
          <w:szCs w:val="24"/>
        </w:rPr>
        <w:t>02</w:t>
      </w:r>
      <w:r w:rsidRPr="009E7816">
        <w:rPr>
          <w:szCs w:val="24"/>
        </w:rPr>
        <w:t xml:space="preserve"> nov. 2025]. (Nota: O [S.d.] significa Sem Data, usado quando a data de publicação não está clara ou é dinâmica, como em documentações online).</w:t>
      </w:r>
    </w:p>
    <w:p w14:paraId="2CDB999C" w14:textId="77777777" w:rsidR="009E7816" w:rsidRDefault="009E7816" w:rsidP="009E7816">
      <w:pPr>
        <w:spacing w:line="240" w:lineRule="auto"/>
        <w:ind w:firstLine="0"/>
        <w:jc w:val="left"/>
        <w:rPr>
          <w:szCs w:val="24"/>
        </w:rPr>
      </w:pPr>
    </w:p>
    <w:p w14:paraId="7FA0C3F8" w14:textId="54EF2FA9" w:rsidR="009E7816" w:rsidRDefault="009E7816" w:rsidP="009E7816">
      <w:pPr>
        <w:spacing w:line="240" w:lineRule="auto"/>
        <w:ind w:firstLine="0"/>
        <w:jc w:val="left"/>
        <w:rPr>
          <w:szCs w:val="24"/>
        </w:rPr>
      </w:pPr>
      <w:r w:rsidRPr="009E7816">
        <w:rPr>
          <w:szCs w:val="24"/>
          <w:lang w:val="en-US"/>
        </w:rPr>
        <w:t xml:space="preserve">ORACLE. </w:t>
      </w:r>
      <w:r w:rsidRPr="009E7816">
        <w:rPr>
          <w:b/>
          <w:bCs/>
          <w:szCs w:val="24"/>
          <w:lang w:val="en-US"/>
        </w:rPr>
        <w:t xml:space="preserve">CRUD REST </w:t>
      </w:r>
      <w:proofErr w:type="spellStart"/>
      <w:r w:rsidRPr="009E7816">
        <w:rPr>
          <w:b/>
          <w:bCs/>
          <w:szCs w:val="24"/>
          <w:lang w:val="en-US"/>
        </w:rPr>
        <w:t>utilizando</w:t>
      </w:r>
      <w:proofErr w:type="spellEnd"/>
      <w:r w:rsidRPr="009E7816">
        <w:rPr>
          <w:b/>
          <w:bCs/>
          <w:szCs w:val="24"/>
          <w:lang w:val="en-US"/>
        </w:rPr>
        <w:t xml:space="preserve"> Spring Boot 2, Hibernate, JPA, e MySQL</w:t>
      </w:r>
      <w:r w:rsidRPr="009E7816">
        <w:rPr>
          <w:szCs w:val="24"/>
          <w:lang w:val="en-US"/>
        </w:rPr>
        <w:t xml:space="preserve">. </w:t>
      </w:r>
      <w:r w:rsidRPr="009E7816">
        <w:rPr>
          <w:szCs w:val="24"/>
        </w:rPr>
        <w:t xml:space="preserve">Autor: </w:t>
      </w:r>
      <w:proofErr w:type="spellStart"/>
      <w:r w:rsidRPr="009E7816">
        <w:rPr>
          <w:szCs w:val="24"/>
        </w:rPr>
        <w:t>Loiane</w:t>
      </w:r>
      <w:proofErr w:type="spellEnd"/>
      <w:r w:rsidRPr="009E7816">
        <w:rPr>
          <w:szCs w:val="24"/>
        </w:rPr>
        <w:t xml:space="preserve"> </w:t>
      </w:r>
      <w:proofErr w:type="spellStart"/>
      <w:r w:rsidRPr="009E7816">
        <w:rPr>
          <w:szCs w:val="24"/>
        </w:rPr>
        <w:t>Groner</w:t>
      </w:r>
      <w:proofErr w:type="spellEnd"/>
      <w:r w:rsidRPr="009E7816">
        <w:rPr>
          <w:szCs w:val="24"/>
        </w:rPr>
        <w:t>. [</w:t>
      </w:r>
      <w:proofErr w:type="spellStart"/>
      <w:r w:rsidRPr="009E7816">
        <w:rPr>
          <w:szCs w:val="24"/>
        </w:rPr>
        <w:t>S.l</w:t>
      </w:r>
      <w:proofErr w:type="spellEnd"/>
      <w:r w:rsidRPr="009E7816">
        <w:rPr>
          <w:szCs w:val="24"/>
        </w:rPr>
        <w:t>.]: Oracle Brasil, fev. 2019. Disponível em: https://www.oracle.com/br/technical-resources/articles/dsl/crud-rest-sb2-hibernate.html. Acesso em: [</w:t>
      </w:r>
      <w:r>
        <w:rPr>
          <w:szCs w:val="24"/>
        </w:rPr>
        <w:t xml:space="preserve">05 </w:t>
      </w:r>
      <w:r w:rsidRPr="009E7816">
        <w:rPr>
          <w:szCs w:val="24"/>
        </w:rPr>
        <w:t>nov. 2025].</w:t>
      </w:r>
    </w:p>
    <w:p w14:paraId="558AFA2D" w14:textId="77777777" w:rsidR="009E7816" w:rsidRDefault="009E7816" w:rsidP="009E7816">
      <w:pPr>
        <w:spacing w:line="240" w:lineRule="auto"/>
        <w:ind w:firstLine="0"/>
        <w:jc w:val="left"/>
        <w:rPr>
          <w:szCs w:val="24"/>
        </w:rPr>
      </w:pPr>
    </w:p>
    <w:p w14:paraId="4FAC7E91" w14:textId="790EF15A" w:rsidR="009E7816" w:rsidRPr="009E7816" w:rsidRDefault="009E7816" w:rsidP="009E7816">
      <w:pPr>
        <w:spacing w:line="240" w:lineRule="auto"/>
        <w:ind w:firstLine="0"/>
        <w:jc w:val="left"/>
        <w:rPr>
          <w:szCs w:val="24"/>
        </w:rPr>
      </w:pPr>
      <w:r w:rsidRPr="009E7816">
        <w:rPr>
          <w:szCs w:val="24"/>
          <w:lang w:val="en-US"/>
        </w:rPr>
        <w:t xml:space="preserve">EMANUEL, Vitor. </w:t>
      </w:r>
      <w:r w:rsidRPr="009E7816">
        <w:rPr>
          <w:b/>
          <w:bCs/>
          <w:szCs w:val="24"/>
          <w:lang w:val="en-US"/>
        </w:rPr>
        <w:t>API REST com Spring Boot, Spring Data JPA, Maven e PostgreSQL</w:t>
      </w:r>
      <w:r w:rsidRPr="009E7816">
        <w:rPr>
          <w:szCs w:val="24"/>
          <w:lang w:val="en-US"/>
        </w:rPr>
        <w:t xml:space="preserve">. </w:t>
      </w:r>
      <w:r w:rsidRPr="009E7816">
        <w:rPr>
          <w:szCs w:val="24"/>
        </w:rPr>
        <w:t xml:space="preserve">In: </w:t>
      </w:r>
      <w:proofErr w:type="spellStart"/>
      <w:r w:rsidRPr="009E7816">
        <w:rPr>
          <w:szCs w:val="24"/>
        </w:rPr>
        <w:t>Medium</w:t>
      </w:r>
      <w:proofErr w:type="spellEnd"/>
      <w:r w:rsidRPr="009E7816">
        <w:rPr>
          <w:szCs w:val="24"/>
        </w:rPr>
        <w:t>. 9 jan. 2021. Disponível em: https://vitoremanueldev.medium.com/api-rest-com-spring-boot-2-spring-framework-hibernate-jpa-maven-e-postgresql-b81b5c7952a7. Acesso em: [</w:t>
      </w:r>
      <w:r>
        <w:rPr>
          <w:szCs w:val="24"/>
        </w:rPr>
        <w:t>09</w:t>
      </w:r>
      <w:r w:rsidRPr="009E7816">
        <w:rPr>
          <w:szCs w:val="24"/>
        </w:rPr>
        <w:t xml:space="preserve"> nov. 2025].</w:t>
      </w:r>
    </w:p>
    <w:p w14:paraId="39F6A0D7" w14:textId="77777777" w:rsidR="0053681C" w:rsidRPr="0013176F" w:rsidRDefault="0053681C" w:rsidP="009E7816">
      <w:pPr>
        <w:spacing w:line="240" w:lineRule="auto"/>
        <w:ind w:firstLine="0"/>
      </w:pPr>
    </w:p>
    <w:p w14:paraId="4585364A" w14:textId="5CFB7D51" w:rsidR="00722BA3" w:rsidRDefault="00722BA3">
      <w:pPr>
        <w:spacing w:line="240" w:lineRule="auto"/>
        <w:ind w:firstLine="0"/>
        <w:jc w:val="left"/>
        <w:rPr>
          <w:b/>
          <w:bCs/>
        </w:rPr>
      </w:pPr>
    </w:p>
    <w:sectPr w:rsidR="00722BA3" w:rsidSect="00B85ECE">
      <w:headerReference w:type="even" r:id="rId9"/>
      <w:headerReference w:type="default" r:id="rId10"/>
      <w:footerReference w:type="even" r:id="rId11"/>
      <w:footerReference w:type="default" r:id="rId12"/>
      <w:pgSz w:w="11907" w:h="16840" w:code="9"/>
      <w:pgMar w:top="1701" w:right="1134" w:bottom="1134" w:left="1701" w:header="1134" w:footer="113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F9F11B" w14:textId="77777777" w:rsidR="003D77D7" w:rsidRDefault="003D77D7">
      <w:r>
        <w:separator/>
      </w:r>
    </w:p>
  </w:endnote>
  <w:endnote w:type="continuationSeparator" w:id="0">
    <w:p w14:paraId="02566255" w14:textId="77777777" w:rsidR="003D77D7" w:rsidRDefault="003D77D7">
      <w:r>
        <w:continuationSeparator/>
      </w:r>
    </w:p>
  </w:endnote>
  <w:endnote w:type="continuationNotice" w:id="1">
    <w:p w14:paraId="7697BA89" w14:textId="77777777" w:rsidR="003D77D7" w:rsidRDefault="003D77D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ArialMT2">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A8B52C" w14:textId="77777777" w:rsidR="00917AE1" w:rsidRDefault="00917AE1">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653B3C1D" w14:textId="77777777" w:rsidR="00917AE1" w:rsidRDefault="00917AE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D85FB" w14:textId="77777777" w:rsidR="00917AE1" w:rsidRDefault="00917AE1">
    <w:pPr>
      <w:pStyle w:val="Footer"/>
      <w:framePr w:wrap="around" w:vAnchor="text" w:hAnchor="margin" w:xAlign="right" w:y="1"/>
      <w:rPr>
        <w:rStyle w:val="PageNumber"/>
      </w:rPr>
    </w:pPr>
  </w:p>
  <w:p w14:paraId="70E9EADD" w14:textId="77777777" w:rsidR="00917AE1" w:rsidRPr="000739BC" w:rsidRDefault="00917AE1" w:rsidP="00B85ECE">
    <w:pPr>
      <w:pStyle w:val="Footer"/>
      <w:spacing w:line="240" w:lineRule="auto"/>
      <w:ind w:firstLine="0"/>
      <w:jc w:val="center"/>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C3D334" w14:textId="77777777" w:rsidR="003D77D7" w:rsidRPr="005739D9" w:rsidRDefault="003D77D7" w:rsidP="005739D9">
      <w:pPr>
        <w:pStyle w:val="Footer"/>
      </w:pPr>
    </w:p>
  </w:footnote>
  <w:footnote w:type="continuationSeparator" w:id="0">
    <w:p w14:paraId="1218272A" w14:textId="77777777" w:rsidR="003D77D7" w:rsidRDefault="003D77D7">
      <w:r>
        <w:continuationSeparator/>
      </w:r>
    </w:p>
  </w:footnote>
  <w:footnote w:type="continuationNotice" w:id="1">
    <w:p w14:paraId="6403B44C" w14:textId="77777777" w:rsidR="003D77D7" w:rsidRDefault="003D77D7">
      <w:pPr>
        <w:spacing w:line="240" w:lineRule="auto"/>
      </w:pPr>
    </w:p>
  </w:footnote>
  <w:footnote w:id="2">
    <w:p w14:paraId="45EB6A72" w14:textId="77777777" w:rsidR="00EF3A47" w:rsidRPr="005739D9" w:rsidRDefault="00EF3A47" w:rsidP="005739D9">
      <w:pPr>
        <w:pStyle w:val="FootnoteText"/>
        <w:ind w:firstLin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B541A" w14:textId="77777777" w:rsidR="00917AE1" w:rsidRDefault="00917AE1">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732657F6" w14:textId="77777777" w:rsidR="00917AE1" w:rsidRDefault="00917AE1">
    <w:pPr>
      <w:pStyle w:val="Header"/>
      <w:ind w:right="360"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ED702B" w14:textId="77777777" w:rsidR="00917AE1" w:rsidRDefault="00917AE1">
    <w:pPr>
      <w:pStyle w:val="Header"/>
      <w:framePr w:wrap="around" w:vAnchor="text" w:hAnchor="margin" w:xAlign="right" w:y="1"/>
      <w:ind w:right="360" w:firstLine="360"/>
      <w:rPr>
        <w:rStyle w:val="PageNumber"/>
      </w:rPr>
    </w:pPr>
  </w:p>
  <w:p w14:paraId="69F4CBBB" w14:textId="77777777" w:rsidR="00917AE1" w:rsidRDefault="00917AE1" w:rsidP="00B85ECE">
    <w:pPr>
      <w:pStyle w:val="Header"/>
      <w:ind w:right="36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24C56"/>
    <w:multiLevelType w:val="hybridMultilevel"/>
    <w:tmpl w:val="9F807190"/>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94434B1"/>
    <w:multiLevelType w:val="hybridMultilevel"/>
    <w:tmpl w:val="6734D57A"/>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AA63D79"/>
    <w:multiLevelType w:val="hybridMultilevel"/>
    <w:tmpl w:val="02DE39F0"/>
    <w:lvl w:ilvl="0" w:tplc="34B6B3D0">
      <w:start w:val="1"/>
      <w:numFmt w:val="bullet"/>
      <w:lvlText w:val=""/>
      <w:lvlJc w:val="left"/>
      <w:pPr>
        <w:tabs>
          <w:tab w:val="num" w:pos="1068"/>
        </w:tabs>
        <w:ind w:left="1068" w:hanging="360"/>
      </w:pPr>
      <w:rPr>
        <w:rFonts w:ascii="Wingdings" w:hAnsi="Wingdings" w:hint="default"/>
      </w:rPr>
    </w:lvl>
    <w:lvl w:ilvl="1" w:tplc="EA963258" w:tentative="1">
      <w:start w:val="1"/>
      <w:numFmt w:val="bullet"/>
      <w:lvlText w:val="o"/>
      <w:lvlJc w:val="left"/>
      <w:pPr>
        <w:tabs>
          <w:tab w:val="num" w:pos="1440"/>
        </w:tabs>
        <w:ind w:left="1440" w:hanging="360"/>
      </w:pPr>
      <w:rPr>
        <w:rFonts w:ascii="Courier New" w:hAnsi="Courier New" w:hint="default"/>
      </w:rPr>
    </w:lvl>
    <w:lvl w:ilvl="2" w:tplc="C4C408C0" w:tentative="1">
      <w:start w:val="1"/>
      <w:numFmt w:val="bullet"/>
      <w:lvlText w:val=""/>
      <w:lvlJc w:val="left"/>
      <w:pPr>
        <w:tabs>
          <w:tab w:val="num" w:pos="2160"/>
        </w:tabs>
        <w:ind w:left="2160" w:hanging="360"/>
      </w:pPr>
      <w:rPr>
        <w:rFonts w:ascii="Wingdings" w:hAnsi="Wingdings" w:hint="default"/>
      </w:rPr>
    </w:lvl>
    <w:lvl w:ilvl="3" w:tplc="FE7A50E0" w:tentative="1">
      <w:start w:val="1"/>
      <w:numFmt w:val="bullet"/>
      <w:lvlText w:val=""/>
      <w:lvlJc w:val="left"/>
      <w:pPr>
        <w:tabs>
          <w:tab w:val="num" w:pos="2880"/>
        </w:tabs>
        <w:ind w:left="2880" w:hanging="360"/>
      </w:pPr>
      <w:rPr>
        <w:rFonts w:ascii="Symbol" w:hAnsi="Symbol" w:hint="default"/>
      </w:rPr>
    </w:lvl>
    <w:lvl w:ilvl="4" w:tplc="250ED71C" w:tentative="1">
      <w:start w:val="1"/>
      <w:numFmt w:val="bullet"/>
      <w:lvlText w:val="o"/>
      <w:lvlJc w:val="left"/>
      <w:pPr>
        <w:tabs>
          <w:tab w:val="num" w:pos="3600"/>
        </w:tabs>
        <w:ind w:left="3600" w:hanging="360"/>
      </w:pPr>
      <w:rPr>
        <w:rFonts w:ascii="Courier New" w:hAnsi="Courier New" w:hint="default"/>
      </w:rPr>
    </w:lvl>
    <w:lvl w:ilvl="5" w:tplc="F38E1C46" w:tentative="1">
      <w:start w:val="1"/>
      <w:numFmt w:val="bullet"/>
      <w:lvlText w:val=""/>
      <w:lvlJc w:val="left"/>
      <w:pPr>
        <w:tabs>
          <w:tab w:val="num" w:pos="4320"/>
        </w:tabs>
        <w:ind w:left="4320" w:hanging="360"/>
      </w:pPr>
      <w:rPr>
        <w:rFonts w:ascii="Wingdings" w:hAnsi="Wingdings" w:hint="default"/>
      </w:rPr>
    </w:lvl>
    <w:lvl w:ilvl="6" w:tplc="23AA9C52" w:tentative="1">
      <w:start w:val="1"/>
      <w:numFmt w:val="bullet"/>
      <w:lvlText w:val=""/>
      <w:lvlJc w:val="left"/>
      <w:pPr>
        <w:tabs>
          <w:tab w:val="num" w:pos="5040"/>
        </w:tabs>
        <w:ind w:left="5040" w:hanging="360"/>
      </w:pPr>
      <w:rPr>
        <w:rFonts w:ascii="Symbol" w:hAnsi="Symbol" w:hint="default"/>
      </w:rPr>
    </w:lvl>
    <w:lvl w:ilvl="7" w:tplc="8C2AC3DC" w:tentative="1">
      <w:start w:val="1"/>
      <w:numFmt w:val="bullet"/>
      <w:lvlText w:val="o"/>
      <w:lvlJc w:val="left"/>
      <w:pPr>
        <w:tabs>
          <w:tab w:val="num" w:pos="5760"/>
        </w:tabs>
        <w:ind w:left="5760" w:hanging="360"/>
      </w:pPr>
      <w:rPr>
        <w:rFonts w:ascii="Courier New" w:hAnsi="Courier New" w:hint="default"/>
      </w:rPr>
    </w:lvl>
    <w:lvl w:ilvl="8" w:tplc="4784FD7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AD83DD2"/>
    <w:multiLevelType w:val="hybridMultilevel"/>
    <w:tmpl w:val="ABC8B71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0EC9759B"/>
    <w:multiLevelType w:val="hybridMultilevel"/>
    <w:tmpl w:val="18327468"/>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10960433"/>
    <w:multiLevelType w:val="hybridMultilevel"/>
    <w:tmpl w:val="723E544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11F16FE5"/>
    <w:multiLevelType w:val="hybridMultilevel"/>
    <w:tmpl w:val="A8C06FAE"/>
    <w:lvl w:ilvl="0" w:tplc="21844B8C">
      <w:start w:val="1"/>
      <w:numFmt w:val="lowerLetter"/>
      <w:lvlText w:val="%1)"/>
      <w:lvlJc w:val="left"/>
      <w:pPr>
        <w:ind w:left="1744" w:hanging="1035"/>
      </w:pPr>
      <w:rPr>
        <w:rFonts w:hint="default"/>
        <w:b w:val="0"/>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27721D5"/>
    <w:multiLevelType w:val="hybridMultilevel"/>
    <w:tmpl w:val="F5DA35CE"/>
    <w:lvl w:ilvl="0" w:tplc="BBBEDD80">
      <w:start w:val="1"/>
      <w:numFmt w:val="lowerLetter"/>
      <w:lvlText w:val="%1)"/>
      <w:lvlJc w:val="left"/>
      <w:pPr>
        <w:ind w:left="1069" w:hanging="360"/>
      </w:pPr>
      <w:rPr>
        <w:rFonts w:hint="default"/>
        <w:b w:val="0"/>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8" w15:restartNumberingAfterBreak="0">
    <w:nsid w:val="15D12CA1"/>
    <w:multiLevelType w:val="hybridMultilevel"/>
    <w:tmpl w:val="470C2350"/>
    <w:lvl w:ilvl="0" w:tplc="0F9A0E38">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9" w15:restartNumberingAfterBreak="0">
    <w:nsid w:val="17D903D4"/>
    <w:multiLevelType w:val="hybridMultilevel"/>
    <w:tmpl w:val="2D50E500"/>
    <w:lvl w:ilvl="0" w:tplc="4666174E">
      <w:start w:val="1"/>
      <w:numFmt w:val="lowerLetter"/>
      <w:lvlText w:val="%1)"/>
      <w:lvlJc w:val="left"/>
      <w:pPr>
        <w:tabs>
          <w:tab w:val="num" w:pos="1065"/>
        </w:tabs>
        <w:ind w:left="1065" w:hanging="360"/>
      </w:pPr>
      <w:rPr>
        <w:rFonts w:hint="default"/>
      </w:rPr>
    </w:lvl>
    <w:lvl w:ilvl="1" w:tplc="58EA92B8" w:tentative="1">
      <w:start w:val="1"/>
      <w:numFmt w:val="lowerLetter"/>
      <w:lvlText w:val="%2."/>
      <w:lvlJc w:val="left"/>
      <w:pPr>
        <w:tabs>
          <w:tab w:val="num" w:pos="1785"/>
        </w:tabs>
        <w:ind w:left="1785" w:hanging="360"/>
      </w:pPr>
    </w:lvl>
    <w:lvl w:ilvl="2" w:tplc="45542590" w:tentative="1">
      <w:start w:val="1"/>
      <w:numFmt w:val="lowerRoman"/>
      <w:lvlText w:val="%3."/>
      <w:lvlJc w:val="right"/>
      <w:pPr>
        <w:tabs>
          <w:tab w:val="num" w:pos="2505"/>
        </w:tabs>
        <w:ind w:left="2505" w:hanging="180"/>
      </w:pPr>
    </w:lvl>
    <w:lvl w:ilvl="3" w:tplc="7A78BD7E" w:tentative="1">
      <w:start w:val="1"/>
      <w:numFmt w:val="decimal"/>
      <w:lvlText w:val="%4."/>
      <w:lvlJc w:val="left"/>
      <w:pPr>
        <w:tabs>
          <w:tab w:val="num" w:pos="3225"/>
        </w:tabs>
        <w:ind w:left="3225" w:hanging="360"/>
      </w:pPr>
    </w:lvl>
    <w:lvl w:ilvl="4" w:tplc="41B656B0" w:tentative="1">
      <w:start w:val="1"/>
      <w:numFmt w:val="lowerLetter"/>
      <w:lvlText w:val="%5."/>
      <w:lvlJc w:val="left"/>
      <w:pPr>
        <w:tabs>
          <w:tab w:val="num" w:pos="3945"/>
        </w:tabs>
        <w:ind w:left="3945" w:hanging="360"/>
      </w:pPr>
    </w:lvl>
    <w:lvl w:ilvl="5" w:tplc="F7CE3D6A" w:tentative="1">
      <w:start w:val="1"/>
      <w:numFmt w:val="lowerRoman"/>
      <w:lvlText w:val="%6."/>
      <w:lvlJc w:val="right"/>
      <w:pPr>
        <w:tabs>
          <w:tab w:val="num" w:pos="4665"/>
        </w:tabs>
        <w:ind w:left="4665" w:hanging="180"/>
      </w:pPr>
    </w:lvl>
    <w:lvl w:ilvl="6" w:tplc="8812A94C" w:tentative="1">
      <w:start w:val="1"/>
      <w:numFmt w:val="decimal"/>
      <w:lvlText w:val="%7."/>
      <w:lvlJc w:val="left"/>
      <w:pPr>
        <w:tabs>
          <w:tab w:val="num" w:pos="5385"/>
        </w:tabs>
        <w:ind w:left="5385" w:hanging="360"/>
      </w:pPr>
    </w:lvl>
    <w:lvl w:ilvl="7" w:tplc="4132A948" w:tentative="1">
      <w:start w:val="1"/>
      <w:numFmt w:val="lowerLetter"/>
      <w:lvlText w:val="%8."/>
      <w:lvlJc w:val="left"/>
      <w:pPr>
        <w:tabs>
          <w:tab w:val="num" w:pos="6105"/>
        </w:tabs>
        <w:ind w:left="6105" w:hanging="360"/>
      </w:pPr>
    </w:lvl>
    <w:lvl w:ilvl="8" w:tplc="BE74E4AA" w:tentative="1">
      <w:start w:val="1"/>
      <w:numFmt w:val="lowerRoman"/>
      <w:lvlText w:val="%9."/>
      <w:lvlJc w:val="right"/>
      <w:pPr>
        <w:tabs>
          <w:tab w:val="num" w:pos="6825"/>
        </w:tabs>
        <w:ind w:left="6825" w:hanging="180"/>
      </w:pPr>
    </w:lvl>
  </w:abstractNum>
  <w:abstractNum w:abstractNumId="10" w15:restartNumberingAfterBreak="0">
    <w:nsid w:val="1B33381E"/>
    <w:multiLevelType w:val="hybridMultilevel"/>
    <w:tmpl w:val="3FD2D92C"/>
    <w:lvl w:ilvl="0" w:tplc="1B8ADD18">
      <w:start w:val="1"/>
      <w:numFmt w:val="bullet"/>
      <w:lvlText w:val=""/>
      <w:lvlJc w:val="left"/>
      <w:pPr>
        <w:tabs>
          <w:tab w:val="num" w:pos="1068"/>
        </w:tabs>
        <w:ind w:left="1068" w:hanging="360"/>
      </w:pPr>
      <w:rPr>
        <w:rFonts w:ascii="Wingdings" w:hAnsi="Wingdings" w:hint="default"/>
      </w:rPr>
    </w:lvl>
    <w:lvl w:ilvl="1" w:tplc="91366DBA">
      <w:start w:val="1"/>
      <w:numFmt w:val="bullet"/>
      <w:lvlText w:val="o"/>
      <w:lvlJc w:val="left"/>
      <w:pPr>
        <w:tabs>
          <w:tab w:val="num" w:pos="1788"/>
        </w:tabs>
        <w:ind w:left="1788" w:hanging="360"/>
      </w:pPr>
      <w:rPr>
        <w:rFonts w:ascii="Courier New" w:hAnsi="Courier New" w:hint="default"/>
      </w:rPr>
    </w:lvl>
    <w:lvl w:ilvl="2" w:tplc="DF763F4A" w:tentative="1">
      <w:start w:val="1"/>
      <w:numFmt w:val="bullet"/>
      <w:lvlText w:val=""/>
      <w:lvlJc w:val="left"/>
      <w:pPr>
        <w:tabs>
          <w:tab w:val="num" w:pos="2508"/>
        </w:tabs>
        <w:ind w:left="2508" w:hanging="360"/>
      </w:pPr>
      <w:rPr>
        <w:rFonts w:ascii="Wingdings" w:hAnsi="Wingdings" w:hint="default"/>
      </w:rPr>
    </w:lvl>
    <w:lvl w:ilvl="3" w:tplc="512EE150" w:tentative="1">
      <w:start w:val="1"/>
      <w:numFmt w:val="bullet"/>
      <w:lvlText w:val=""/>
      <w:lvlJc w:val="left"/>
      <w:pPr>
        <w:tabs>
          <w:tab w:val="num" w:pos="3228"/>
        </w:tabs>
        <w:ind w:left="3228" w:hanging="360"/>
      </w:pPr>
      <w:rPr>
        <w:rFonts w:ascii="Symbol" w:hAnsi="Symbol" w:hint="default"/>
      </w:rPr>
    </w:lvl>
    <w:lvl w:ilvl="4" w:tplc="443295EC" w:tentative="1">
      <w:start w:val="1"/>
      <w:numFmt w:val="bullet"/>
      <w:lvlText w:val="o"/>
      <w:lvlJc w:val="left"/>
      <w:pPr>
        <w:tabs>
          <w:tab w:val="num" w:pos="3948"/>
        </w:tabs>
        <w:ind w:left="3948" w:hanging="360"/>
      </w:pPr>
      <w:rPr>
        <w:rFonts w:ascii="Courier New" w:hAnsi="Courier New" w:hint="default"/>
      </w:rPr>
    </w:lvl>
    <w:lvl w:ilvl="5" w:tplc="F0B4AFFE" w:tentative="1">
      <w:start w:val="1"/>
      <w:numFmt w:val="bullet"/>
      <w:lvlText w:val=""/>
      <w:lvlJc w:val="left"/>
      <w:pPr>
        <w:tabs>
          <w:tab w:val="num" w:pos="4668"/>
        </w:tabs>
        <w:ind w:left="4668" w:hanging="360"/>
      </w:pPr>
      <w:rPr>
        <w:rFonts w:ascii="Wingdings" w:hAnsi="Wingdings" w:hint="default"/>
      </w:rPr>
    </w:lvl>
    <w:lvl w:ilvl="6" w:tplc="56067938" w:tentative="1">
      <w:start w:val="1"/>
      <w:numFmt w:val="bullet"/>
      <w:lvlText w:val=""/>
      <w:lvlJc w:val="left"/>
      <w:pPr>
        <w:tabs>
          <w:tab w:val="num" w:pos="5388"/>
        </w:tabs>
        <w:ind w:left="5388" w:hanging="360"/>
      </w:pPr>
      <w:rPr>
        <w:rFonts w:ascii="Symbol" w:hAnsi="Symbol" w:hint="default"/>
      </w:rPr>
    </w:lvl>
    <w:lvl w:ilvl="7" w:tplc="FBBAC038" w:tentative="1">
      <w:start w:val="1"/>
      <w:numFmt w:val="bullet"/>
      <w:lvlText w:val="o"/>
      <w:lvlJc w:val="left"/>
      <w:pPr>
        <w:tabs>
          <w:tab w:val="num" w:pos="6108"/>
        </w:tabs>
        <w:ind w:left="6108" w:hanging="360"/>
      </w:pPr>
      <w:rPr>
        <w:rFonts w:ascii="Courier New" w:hAnsi="Courier New" w:hint="default"/>
      </w:rPr>
    </w:lvl>
    <w:lvl w:ilvl="8" w:tplc="AA1C7B50" w:tentative="1">
      <w:start w:val="1"/>
      <w:numFmt w:val="bullet"/>
      <w:lvlText w:val=""/>
      <w:lvlJc w:val="left"/>
      <w:pPr>
        <w:tabs>
          <w:tab w:val="num" w:pos="6828"/>
        </w:tabs>
        <w:ind w:left="6828" w:hanging="360"/>
      </w:pPr>
      <w:rPr>
        <w:rFonts w:ascii="Wingdings" w:hAnsi="Wingdings" w:hint="default"/>
      </w:rPr>
    </w:lvl>
  </w:abstractNum>
  <w:abstractNum w:abstractNumId="11" w15:restartNumberingAfterBreak="0">
    <w:nsid w:val="2014630F"/>
    <w:multiLevelType w:val="hybridMultilevel"/>
    <w:tmpl w:val="EB06EAB2"/>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3EA7BA8"/>
    <w:multiLevelType w:val="hybridMultilevel"/>
    <w:tmpl w:val="2AAA33E0"/>
    <w:lvl w:ilvl="0" w:tplc="69CC506E">
      <w:start w:val="4"/>
      <w:numFmt w:val="lowerLetter"/>
      <w:lvlText w:val="%1)"/>
      <w:lvlJc w:val="left"/>
      <w:pPr>
        <w:tabs>
          <w:tab w:val="num" w:pos="1083"/>
        </w:tabs>
        <w:ind w:left="1083" w:hanging="375"/>
      </w:pPr>
      <w:rPr>
        <w:rFonts w:hint="default"/>
      </w:rPr>
    </w:lvl>
    <w:lvl w:ilvl="1" w:tplc="1C74EF80" w:tentative="1">
      <w:start w:val="1"/>
      <w:numFmt w:val="lowerLetter"/>
      <w:lvlText w:val="%2."/>
      <w:lvlJc w:val="left"/>
      <w:pPr>
        <w:tabs>
          <w:tab w:val="num" w:pos="1788"/>
        </w:tabs>
        <w:ind w:left="1788" w:hanging="360"/>
      </w:pPr>
    </w:lvl>
    <w:lvl w:ilvl="2" w:tplc="8DD21E08" w:tentative="1">
      <w:start w:val="1"/>
      <w:numFmt w:val="lowerRoman"/>
      <w:lvlText w:val="%3."/>
      <w:lvlJc w:val="right"/>
      <w:pPr>
        <w:tabs>
          <w:tab w:val="num" w:pos="2508"/>
        </w:tabs>
        <w:ind w:left="2508" w:hanging="180"/>
      </w:pPr>
    </w:lvl>
    <w:lvl w:ilvl="3" w:tplc="65FE42E6" w:tentative="1">
      <w:start w:val="1"/>
      <w:numFmt w:val="decimal"/>
      <w:lvlText w:val="%4."/>
      <w:lvlJc w:val="left"/>
      <w:pPr>
        <w:tabs>
          <w:tab w:val="num" w:pos="3228"/>
        </w:tabs>
        <w:ind w:left="3228" w:hanging="360"/>
      </w:pPr>
    </w:lvl>
    <w:lvl w:ilvl="4" w:tplc="00B215A4" w:tentative="1">
      <w:start w:val="1"/>
      <w:numFmt w:val="lowerLetter"/>
      <w:lvlText w:val="%5."/>
      <w:lvlJc w:val="left"/>
      <w:pPr>
        <w:tabs>
          <w:tab w:val="num" w:pos="3948"/>
        </w:tabs>
        <w:ind w:left="3948" w:hanging="360"/>
      </w:pPr>
    </w:lvl>
    <w:lvl w:ilvl="5" w:tplc="78164A68" w:tentative="1">
      <w:start w:val="1"/>
      <w:numFmt w:val="lowerRoman"/>
      <w:lvlText w:val="%6."/>
      <w:lvlJc w:val="right"/>
      <w:pPr>
        <w:tabs>
          <w:tab w:val="num" w:pos="4668"/>
        </w:tabs>
        <w:ind w:left="4668" w:hanging="180"/>
      </w:pPr>
    </w:lvl>
    <w:lvl w:ilvl="6" w:tplc="CC800796" w:tentative="1">
      <w:start w:val="1"/>
      <w:numFmt w:val="decimal"/>
      <w:lvlText w:val="%7."/>
      <w:lvlJc w:val="left"/>
      <w:pPr>
        <w:tabs>
          <w:tab w:val="num" w:pos="5388"/>
        </w:tabs>
        <w:ind w:left="5388" w:hanging="360"/>
      </w:pPr>
    </w:lvl>
    <w:lvl w:ilvl="7" w:tplc="50BEDD0A" w:tentative="1">
      <w:start w:val="1"/>
      <w:numFmt w:val="lowerLetter"/>
      <w:lvlText w:val="%8."/>
      <w:lvlJc w:val="left"/>
      <w:pPr>
        <w:tabs>
          <w:tab w:val="num" w:pos="6108"/>
        </w:tabs>
        <w:ind w:left="6108" w:hanging="360"/>
      </w:pPr>
    </w:lvl>
    <w:lvl w:ilvl="8" w:tplc="621EB20A" w:tentative="1">
      <w:start w:val="1"/>
      <w:numFmt w:val="lowerRoman"/>
      <w:lvlText w:val="%9."/>
      <w:lvlJc w:val="right"/>
      <w:pPr>
        <w:tabs>
          <w:tab w:val="num" w:pos="6828"/>
        </w:tabs>
        <w:ind w:left="6828" w:hanging="180"/>
      </w:pPr>
    </w:lvl>
  </w:abstractNum>
  <w:abstractNum w:abstractNumId="13" w15:restartNumberingAfterBreak="0">
    <w:nsid w:val="29D2229E"/>
    <w:multiLevelType w:val="multilevel"/>
    <w:tmpl w:val="6BCAA0BA"/>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2C531E7C"/>
    <w:multiLevelType w:val="hybridMultilevel"/>
    <w:tmpl w:val="82D216F6"/>
    <w:lvl w:ilvl="0" w:tplc="04160017">
      <w:start w:val="1"/>
      <w:numFmt w:val="lowerLetter"/>
      <w:lvlText w:val="%1)"/>
      <w:lvlJc w:val="left"/>
      <w:pPr>
        <w:ind w:left="1212" w:hanging="360"/>
      </w:pPr>
    </w:lvl>
    <w:lvl w:ilvl="1" w:tplc="04160019" w:tentative="1">
      <w:start w:val="1"/>
      <w:numFmt w:val="lowerLetter"/>
      <w:lvlText w:val="%2."/>
      <w:lvlJc w:val="left"/>
      <w:pPr>
        <w:ind w:left="1932" w:hanging="360"/>
      </w:pPr>
    </w:lvl>
    <w:lvl w:ilvl="2" w:tplc="0416001B" w:tentative="1">
      <w:start w:val="1"/>
      <w:numFmt w:val="lowerRoman"/>
      <w:lvlText w:val="%3."/>
      <w:lvlJc w:val="right"/>
      <w:pPr>
        <w:ind w:left="2652" w:hanging="180"/>
      </w:pPr>
    </w:lvl>
    <w:lvl w:ilvl="3" w:tplc="0416000F" w:tentative="1">
      <w:start w:val="1"/>
      <w:numFmt w:val="decimal"/>
      <w:lvlText w:val="%4."/>
      <w:lvlJc w:val="left"/>
      <w:pPr>
        <w:ind w:left="3372" w:hanging="360"/>
      </w:pPr>
    </w:lvl>
    <w:lvl w:ilvl="4" w:tplc="04160019" w:tentative="1">
      <w:start w:val="1"/>
      <w:numFmt w:val="lowerLetter"/>
      <w:lvlText w:val="%5."/>
      <w:lvlJc w:val="left"/>
      <w:pPr>
        <w:ind w:left="4092" w:hanging="360"/>
      </w:pPr>
    </w:lvl>
    <w:lvl w:ilvl="5" w:tplc="0416001B" w:tentative="1">
      <w:start w:val="1"/>
      <w:numFmt w:val="lowerRoman"/>
      <w:lvlText w:val="%6."/>
      <w:lvlJc w:val="right"/>
      <w:pPr>
        <w:ind w:left="4812" w:hanging="180"/>
      </w:pPr>
    </w:lvl>
    <w:lvl w:ilvl="6" w:tplc="0416000F" w:tentative="1">
      <w:start w:val="1"/>
      <w:numFmt w:val="decimal"/>
      <w:lvlText w:val="%7."/>
      <w:lvlJc w:val="left"/>
      <w:pPr>
        <w:ind w:left="5532" w:hanging="360"/>
      </w:pPr>
    </w:lvl>
    <w:lvl w:ilvl="7" w:tplc="04160019" w:tentative="1">
      <w:start w:val="1"/>
      <w:numFmt w:val="lowerLetter"/>
      <w:lvlText w:val="%8."/>
      <w:lvlJc w:val="left"/>
      <w:pPr>
        <w:ind w:left="6252" w:hanging="360"/>
      </w:pPr>
    </w:lvl>
    <w:lvl w:ilvl="8" w:tplc="0416001B" w:tentative="1">
      <w:start w:val="1"/>
      <w:numFmt w:val="lowerRoman"/>
      <w:lvlText w:val="%9."/>
      <w:lvlJc w:val="right"/>
      <w:pPr>
        <w:ind w:left="6972" w:hanging="180"/>
      </w:pPr>
    </w:lvl>
  </w:abstractNum>
  <w:abstractNum w:abstractNumId="15" w15:restartNumberingAfterBreak="0">
    <w:nsid w:val="300B543F"/>
    <w:multiLevelType w:val="hybridMultilevel"/>
    <w:tmpl w:val="5B543C12"/>
    <w:lvl w:ilvl="0" w:tplc="EE5E49F6">
      <w:start w:val="1"/>
      <w:numFmt w:val="bullet"/>
      <w:lvlText w:val=""/>
      <w:lvlJc w:val="left"/>
      <w:pPr>
        <w:tabs>
          <w:tab w:val="num" w:pos="1068"/>
        </w:tabs>
        <w:ind w:left="1068" w:hanging="360"/>
      </w:pPr>
      <w:rPr>
        <w:rFonts w:ascii="Wingdings" w:hAnsi="Wingdings" w:hint="default"/>
      </w:rPr>
    </w:lvl>
    <w:lvl w:ilvl="1" w:tplc="BDD404A0">
      <w:numFmt w:val="bullet"/>
      <w:lvlText w:val=""/>
      <w:lvlJc w:val="left"/>
      <w:pPr>
        <w:tabs>
          <w:tab w:val="num" w:pos="1440"/>
        </w:tabs>
        <w:ind w:left="1440" w:hanging="360"/>
      </w:pPr>
      <w:rPr>
        <w:rFonts w:ascii="Wingdings" w:eastAsia="Times New Roman" w:hAnsi="Wingdings" w:cs="Tahoma" w:hint="default"/>
      </w:rPr>
    </w:lvl>
    <w:lvl w:ilvl="2" w:tplc="EF9262CC" w:tentative="1">
      <w:start w:val="1"/>
      <w:numFmt w:val="bullet"/>
      <w:lvlText w:val=""/>
      <w:lvlJc w:val="left"/>
      <w:pPr>
        <w:tabs>
          <w:tab w:val="num" w:pos="2160"/>
        </w:tabs>
        <w:ind w:left="2160" w:hanging="360"/>
      </w:pPr>
      <w:rPr>
        <w:rFonts w:ascii="Wingdings" w:hAnsi="Wingdings" w:hint="default"/>
      </w:rPr>
    </w:lvl>
    <w:lvl w:ilvl="3" w:tplc="80E0B04E" w:tentative="1">
      <w:start w:val="1"/>
      <w:numFmt w:val="bullet"/>
      <w:lvlText w:val=""/>
      <w:lvlJc w:val="left"/>
      <w:pPr>
        <w:tabs>
          <w:tab w:val="num" w:pos="2880"/>
        </w:tabs>
        <w:ind w:left="2880" w:hanging="360"/>
      </w:pPr>
      <w:rPr>
        <w:rFonts w:ascii="Symbol" w:hAnsi="Symbol" w:hint="default"/>
      </w:rPr>
    </w:lvl>
    <w:lvl w:ilvl="4" w:tplc="21169E0A" w:tentative="1">
      <w:start w:val="1"/>
      <w:numFmt w:val="bullet"/>
      <w:lvlText w:val="o"/>
      <w:lvlJc w:val="left"/>
      <w:pPr>
        <w:tabs>
          <w:tab w:val="num" w:pos="3600"/>
        </w:tabs>
        <w:ind w:left="3600" w:hanging="360"/>
      </w:pPr>
      <w:rPr>
        <w:rFonts w:ascii="Courier New" w:hAnsi="Courier New" w:hint="default"/>
      </w:rPr>
    </w:lvl>
    <w:lvl w:ilvl="5" w:tplc="6ADCECA8" w:tentative="1">
      <w:start w:val="1"/>
      <w:numFmt w:val="bullet"/>
      <w:lvlText w:val=""/>
      <w:lvlJc w:val="left"/>
      <w:pPr>
        <w:tabs>
          <w:tab w:val="num" w:pos="4320"/>
        </w:tabs>
        <w:ind w:left="4320" w:hanging="360"/>
      </w:pPr>
      <w:rPr>
        <w:rFonts w:ascii="Wingdings" w:hAnsi="Wingdings" w:hint="default"/>
      </w:rPr>
    </w:lvl>
    <w:lvl w:ilvl="6" w:tplc="74ECE680" w:tentative="1">
      <w:start w:val="1"/>
      <w:numFmt w:val="bullet"/>
      <w:lvlText w:val=""/>
      <w:lvlJc w:val="left"/>
      <w:pPr>
        <w:tabs>
          <w:tab w:val="num" w:pos="5040"/>
        </w:tabs>
        <w:ind w:left="5040" w:hanging="360"/>
      </w:pPr>
      <w:rPr>
        <w:rFonts w:ascii="Symbol" w:hAnsi="Symbol" w:hint="default"/>
      </w:rPr>
    </w:lvl>
    <w:lvl w:ilvl="7" w:tplc="38520BA2" w:tentative="1">
      <w:start w:val="1"/>
      <w:numFmt w:val="bullet"/>
      <w:lvlText w:val="o"/>
      <w:lvlJc w:val="left"/>
      <w:pPr>
        <w:tabs>
          <w:tab w:val="num" w:pos="5760"/>
        </w:tabs>
        <w:ind w:left="5760" w:hanging="360"/>
      </w:pPr>
      <w:rPr>
        <w:rFonts w:ascii="Courier New" w:hAnsi="Courier New" w:hint="default"/>
      </w:rPr>
    </w:lvl>
    <w:lvl w:ilvl="8" w:tplc="925EBD2A"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2D836DB"/>
    <w:multiLevelType w:val="hybridMultilevel"/>
    <w:tmpl w:val="437EC6B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38AD0EC0"/>
    <w:multiLevelType w:val="multilevel"/>
    <w:tmpl w:val="F7508256"/>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3C943868"/>
    <w:multiLevelType w:val="multilevel"/>
    <w:tmpl w:val="618458EA"/>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CAF448C"/>
    <w:multiLevelType w:val="hybridMultilevel"/>
    <w:tmpl w:val="E3C6E148"/>
    <w:lvl w:ilvl="0" w:tplc="AB1E43D8">
      <w:start w:val="1"/>
      <w:numFmt w:val="lowerLetter"/>
      <w:lvlText w:val="%1)"/>
      <w:lvlJc w:val="left"/>
      <w:pPr>
        <w:ind w:left="2138"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0" w15:restartNumberingAfterBreak="0">
    <w:nsid w:val="3F073B5E"/>
    <w:multiLevelType w:val="hybridMultilevel"/>
    <w:tmpl w:val="4B86C9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423E0875"/>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43BC386E"/>
    <w:multiLevelType w:val="hybridMultilevel"/>
    <w:tmpl w:val="0A6C1BEC"/>
    <w:lvl w:ilvl="0" w:tplc="A0686014">
      <w:start w:val="1"/>
      <w:numFmt w:val="bullet"/>
      <w:lvlText w:val=""/>
      <w:lvlJc w:val="left"/>
      <w:pPr>
        <w:tabs>
          <w:tab w:val="num" w:pos="720"/>
        </w:tabs>
        <w:ind w:left="720" w:hanging="360"/>
      </w:pPr>
      <w:rPr>
        <w:rFonts w:ascii="Wingdings" w:hAnsi="Wingdings" w:hint="default"/>
      </w:rPr>
    </w:lvl>
    <w:lvl w:ilvl="1" w:tplc="63E6D8DC" w:tentative="1">
      <w:start w:val="1"/>
      <w:numFmt w:val="bullet"/>
      <w:lvlText w:val="o"/>
      <w:lvlJc w:val="left"/>
      <w:pPr>
        <w:tabs>
          <w:tab w:val="num" w:pos="1440"/>
        </w:tabs>
        <w:ind w:left="1440" w:hanging="360"/>
      </w:pPr>
      <w:rPr>
        <w:rFonts w:ascii="Courier New" w:hAnsi="Courier New" w:hint="default"/>
      </w:rPr>
    </w:lvl>
    <w:lvl w:ilvl="2" w:tplc="FB101F3C">
      <w:start w:val="1"/>
      <w:numFmt w:val="bullet"/>
      <w:lvlText w:val=""/>
      <w:lvlJc w:val="left"/>
      <w:pPr>
        <w:tabs>
          <w:tab w:val="num" w:pos="2160"/>
        </w:tabs>
        <w:ind w:left="2160" w:hanging="360"/>
      </w:pPr>
      <w:rPr>
        <w:rFonts w:ascii="Wingdings" w:hAnsi="Wingdings" w:hint="default"/>
      </w:rPr>
    </w:lvl>
    <w:lvl w:ilvl="3" w:tplc="943EA73E" w:tentative="1">
      <w:start w:val="1"/>
      <w:numFmt w:val="bullet"/>
      <w:lvlText w:val=""/>
      <w:lvlJc w:val="left"/>
      <w:pPr>
        <w:tabs>
          <w:tab w:val="num" w:pos="2880"/>
        </w:tabs>
        <w:ind w:left="2880" w:hanging="360"/>
      </w:pPr>
      <w:rPr>
        <w:rFonts w:ascii="Symbol" w:hAnsi="Symbol" w:hint="default"/>
      </w:rPr>
    </w:lvl>
    <w:lvl w:ilvl="4" w:tplc="7CA2BCDC" w:tentative="1">
      <w:start w:val="1"/>
      <w:numFmt w:val="bullet"/>
      <w:lvlText w:val="o"/>
      <w:lvlJc w:val="left"/>
      <w:pPr>
        <w:tabs>
          <w:tab w:val="num" w:pos="3600"/>
        </w:tabs>
        <w:ind w:left="3600" w:hanging="360"/>
      </w:pPr>
      <w:rPr>
        <w:rFonts w:ascii="Courier New" w:hAnsi="Courier New" w:hint="default"/>
      </w:rPr>
    </w:lvl>
    <w:lvl w:ilvl="5" w:tplc="BB3463BA" w:tentative="1">
      <w:start w:val="1"/>
      <w:numFmt w:val="bullet"/>
      <w:lvlText w:val=""/>
      <w:lvlJc w:val="left"/>
      <w:pPr>
        <w:tabs>
          <w:tab w:val="num" w:pos="4320"/>
        </w:tabs>
        <w:ind w:left="4320" w:hanging="360"/>
      </w:pPr>
      <w:rPr>
        <w:rFonts w:ascii="Wingdings" w:hAnsi="Wingdings" w:hint="default"/>
      </w:rPr>
    </w:lvl>
    <w:lvl w:ilvl="6" w:tplc="5BB8034A" w:tentative="1">
      <w:start w:val="1"/>
      <w:numFmt w:val="bullet"/>
      <w:lvlText w:val=""/>
      <w:lvlJc w:val="left"/>
      <w:pPr>
        <w:tabs>
          <w:tab w:val="num" w:pos="5040"/>
        </w:tabs>
        <w:ind w:left="5040" w:hanging="360"/>
      </w:pPr>
      <w:rPr>
        <w:rFonts w:ascii="Symbol" w:hAnsi="Symbol" w:hint="default"/>
      </w:rPr>
    </w:lvl>
    <w:lvl w:ilvl="7" w:tplc="9ED6EE6C" w:tentative="1">
      <w:start w:val="1"/>
      <w:numFmt w:val="bullet"/>
      <w:lvlText w:val="o"/>
      <w:lvlJc w:val="left"/>
      <w:pPr>
        <w:tabs>
          <w:tab w:val="num" w:pos="5760"/>
        </w:tabs>
        <w:ind w:left="5760" w:hanging="360"/>
      </w:pPr>
      <w:rPr>
        <w:rFonts w:ascii="Courier New" w:hAnsi="Courier New" w:hint="default"/>
      </w:rPr>
    </w:lvl>
    <w:lvl w:ilvl="8" w:tplc="609EF9BE"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5E23466"/>
    <w:multiLevelType w:val="hybridMultilevel"/>
    <w:tmpl w:val="F20A3152"/>
    <w:lvl w:ilvl="0" w:tplc="04160017">
      <w:start w:val="1"/>
      <w:numFmt w:val="lowerLetter"/>
      <w:lvlText w:val="%1)"/>
      <w:lvlJc w:val="left"/>
      <w:pPr>
        <w:ind w:left="1429" w:hanging="360"/>
      </w:p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24" w15:restartNumberingAfterBreak="0">
    <w:nsid w:val="47375DEE"/>
    <w:multiLevelType w:val="hybridMultilevel"/>
    <w:tmpl w:val="66369FE8"/>
    <w:lvl w:ilvl="0" w:tplc="77DA4DEE">
      <w:start w:val="1"/>
      <w:numFmt w:val="bullet"/>
      <w:lvlText w:val=""/>
      <w:lvlJc w:val="left"/>
      <w:pPr>
        <w:tabs>
          <w:tab w:val="num" w:pos="1776"/>
        </w:tabs>
        <w:ind w:left="1776" w:hanging="360"/>
      </w:pPr>
      <w:rPr>
        <w:rFonts w:ascii="Wingdings" w:hAnsi="Wingdings" w:hint="default"/>
      </w:rPr>
    </w:lvl>
    <w:lvl w:ilvl="1" w:tplc="3202DCC4" w:tentative="1">
      <w:start w:val="1"/>
      <w:numFmt w:val="bullet"/>
      <w:lvlText w:val="o"/>
      <w:lvlJc w:val="left"/>
      <w:pPr>
        <w:tabs>
          <w:tab w:val="num" w:pos="2496"/>
        </w:tabs>
        <w:ind w:left="2496" w:hanging="360"/>
      </w:pPr>
      <w:rPr>
        <w:rFonts w:ascii="Courier New" w:hAnsi="Courier New" w:hint="default"/>
      </w:rPr>
    </w:lvl>
    <w:lvl w:ilvl="2" w:tplc="EDF69C90" w:tentative="1">
      <w:start w:val="1"/>
      <w:numFmt w:val="bullet"/>
      <w:lvlText w:val=""/>
      <w:lvlJc w:val="left"/>
      <w:pPr>
        <w:tabs>
          <w:tab w:val="num" w:pos="3216"/>
        </w:tabs>
        <w:ind w:left="3216" w:hanging="360"/>
      </w:pPr>
      <w:rPr>
        <w:rFonts w:ascii="Wingdings" w:hAnsi="Wingdings" w:hint="default"/>
      </w:rPr>
    </w:lvl>
    <w:lvl w:ilvl="3" w:tplc="EF26463E" w:tentative="1">
      <w:start w:val="1"/>
      <w:numFmt w:val="bullet"/>
      <w:lvlText w:val=""/>
      <w:lvlJc w:val="left"/>
      <w:pPr>
        <w:tabs>
          <w:tab w:val="num" w:pos="3936"/>
        </w:tabs>
        <w:ind w:left="3936" w:hanging="360"/>
      </w:pPr>
      <w:rPr>
        <w:rFonts w:ascii="Symbol" w:hAnsi="Symbol" w:hint="default"/>
      </w:rPr>
    </w:lvl>
    <w:lvl w:ilvl="4" w:tplc="374239C0" w:tentative="1">
      <w:start w:val="1"/>
      <w:numFmt w:val="bullet"/>
      <w:lvlText w:val="o"/>
      <w:lvlJc w:val="left"/>
      <w:pPr>
        <w:tabs>
          <w:tab w:val="num" w:pos="4656"/>
        </w:tabs>
        <w:ind w:left="4656" w:hanging="360"/>
      </w:pPr>
      <w:rPr>
        <w:rFonts w:ascii="Courier New" w:hAnsi="Courier New" w:hint="default"/>
      </w:rPr>
    </w:lvl>
    <w:lvl w:ilvl="5" w:tplc="E744D394" w:tentative="1">
      <w:start w:val="1"/>
      <w:numFmt w:val="bullet"/>
      <w:lvlText w:val=""/>
      <w:lvlJc w:val="left"/>
      <w:pPr>
        <w:tabs>
          <w:tab w:val="num" w:pos="5376"/>
        </w:tabs>
        <w:ind w:left="5376" w:hanging="360"/>
      </w:pPr>
      <w:rPr>
        <w:rFonts w:ascii="Wingdings" w:hAnsi="Wingdings" w:hint="default"/>
      </w:rPr>
    </w:lvl>
    <w:lvl w:ilvl="6" w:tplc="7534AF10" w:tentative="1">
      <w:start w:val="1"/>
      <w:numFmt w:val="bullet"/>
      <w:lvlText w:val=""/>
      <w:lvlJc w:val="left"/>
      <w:pPr>
        <w:tabs>
          <w:tab w:val="num" w:pos="6096"/>
        </w:tabs>
        <w:ind w:left="6096" w:hanging="360"/>
      </w:pPr>
      <w:rPr>
        <w:rFonts w:ascii="Symbol" w:hAnsi="Symbol" w:hint="default"/>
      </w:rPr>
    </w:lvl>
    <w:lvl w:ilvl="7" w:tplc="8182E3B2" w:tentative="1">
      <w:start w:val="1"/>
      <w:numFmt w:val="bullet"/>
      <w:lvlText w:val="o"/>
      <w:lvlJc w:val="left"/>
      <w:pPr>
        <w:tabs>
          <w:tab w:val="num" w:pos="6816"/>
        </w:tabs>
        <w:ind w:left="6816" w:hanging="360"/>
      </w:pPr>
      <w:rPr>
        <w:rFonts w:ascii="Courier New" w:hAnsi="Courier New" w:hint="default"/>
      </w:rPr>
    </w:lvl>
    <w:lvl w:ilvl="8" w:tplc="B75A7546" w:tentative="1">
      <w:start w:val="1"/>
      <w:numFmt w:val="bullet"/>
      <w:lvlText w:val=""/>
      <w:lvlJc w:val="left"/>
      <w:pPr>
        <w:tabs>
          <w:tab w:val="num" w:pos="7536"/>
        </w:tabs>
        <w:ind w:left="7536" w:hanging="360"/>
      </w:pPr>
      <w:rPr>
        <w:rFonts w:ascii="Wingdings" w:hAnsi="Wingdings" w:hint="default"/>
      </w:rPr>
    </w:lvl>
  </w:abstractNum>
  <w:abstractNum w:abstractNumId="25" w15:restartNumberingAfterBreak="0">
    <w:nsid w:val="48CD2B9D"/>
    <w:multiLevelType w:val="singleLevel"/>
    <w:tmpl w:val="A964EDE6"/>
    <w:lvl w:ilvl="0">
      <w:start w:val="2"/>
      <w:numFmt w:val="lowerLetter"/>
      <w:lvlText w:val="%1)"/>
      <w:lvlJc w:val="left"/>
      <w:pPr>
        <w:tabs>
          <w:tab w:val="num" w:pos="780"/>
        </w:tabs>
        <w:ind w:left="780" w:hanging="360"/>
      </w:pPr>
      <w:rPr>
        <w:rFonts w:hint="default"/>
      </w:rPr>
    </w:lvl>
  </w:abstractNum>
  <w:abstractNum w:abstractNumId="26" w15:restartNumberingAfterBreak="0">
    <w:nsid w:val="4B23556F"/>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31F096F"/>
    <w:multiLevelType w:val="hybridMultilevel"/>
    <w:tmpl w:val="8A9AC9AE"/>
    <w:lvl w:ilvl="0" w:tplc="B3B23510">
      <w:start w:val="1"/>
      <w:numFmt w:val="bullet"/>
      <w:lvlText w:val=""/>
      <w:lvlJc w:val="left"/>
      <w:pPr>
        <w:tabs>
          <w:tab w:val="num" w:pos="720"/>
        </w:tabs>
        <w:ind w:left="720" w:hanging="360"/>
      </w:pPr>
      <w:rPr>
        <w:rFonts w:ascii="Symbol" w:eastAsia="Times New Roman" w:hAnsi="Symbol" w:cs="Times New Roman" w:hint="default"/>
      </w:rPr>
    </w:lvl>
    <w:lvl w:ilvl="1" w:tplc="12F4776E" w:tentative="1">
      <w:start w:val="1"/>
      <w:numFmt w:val="bullet"/>
      <w:lvlText w:val="o"/>
      <w:lvlJc w:val="left"/>
      <w:pPr>
        <w:tabs>
          <w:tab w:val="num" w:pos="1440"/>
        </w:tabs>
        <w:ind w:left="1440" w:hanging="360"/>
      </w:pPr>
      <w:rPr>
        <w:rFonts w:ascii="Courier New" w:hAnsi="Courier New" w:hint="default"/>
      </w:rPr>
    </w:lvl>
    <w:lvl w:ilvl="2" w:tplc="32B6EC94" w:tentative="1">
      <w:start w:val="1"/>
      <w:numFmt w:val="bullet"/>
      <w:lvlText w:val=""/>
      <w:lvlJc w:val="left"/>
      <w:pPr>
        <w:tabs>
          <w:tab w:val="num" w:pos="2160"/>
        </w:tabs>
        <w:ind w:left="2160" w:hanging="360"/>
      </w:pPr>
      <w:rPr>
        <w:rFonts w:ascii="Wingdings" w:hAnsi="Wingdings" w:hint="default"/>
      </w:rPr>
    </w:lvl>
    <w:lvl w:ilvl="3" w:tplc="8BCA2A24" w:tentative="1">
      <w:start w:val="1"/>
      <w:numFmt w:val="bullet"/>
      <w:lvlText w:val=""/>
      <w:lvlJc w:val="left"/>
      <w:pPr>
        <w:tabs>
          <w:tab w:val="num" w:pos="2880"/>
        </w:tabs>
        <w:ind w:left="2880" w:hanging="360"/>
      </w:pPr>
      <w:rPr>
        <w:rFonts w:ascii="Symbol" w:hAnsi="Symbol" w:hint="default"/>
      </w:rPr>
    </w:lvl>
    <w:lvl w:ilvl="4" w:tplc="2B281008" w:tentative="1">
      <w:start w:val="1"/>
      <w:numFmt w:val="bullet"/>
      <w:lvlText w:val="o"/>
      <w:lvlJc w:val="left"/>
      <w:pPr>
        <w:tabs>
          <w:tab w:val="num" w:pos="3600"/>
        </w:tabs>
        <w:ind w:left="3600" w:hanging="360"/>
      </w:pPr>
      <w:rPr>
        <w:rFonts w:ascii="Courier New" w:hAnsi="Courier New" w:hint="default"/>
      </w:rPr>
    </w:lvl>
    <w:lvl w:ilvl="5" w:tplc="49E08AE4" w:tentative="1">
      <w:start w:val="1"/>
      <w:numFmt w:val="bullet"/>
      <w:lvlText w:val=""/>
      <w:lvlJc w:val="left"/>
      <w:pPr>
        <w:tabs>
          <w:tab w:val="num" w:pos="4320"/>
        </w:tabs>
        <w:ind w:left="4320" w:hanging="360"/>
      </w:pPr>
      <w:rPr>
        <w:rFonts w:ascii="Wingdings" w:hAnsi="Wingdings" w:hint="default"/>
      </w:rPr>
    </w:lvl>
    <w:lvl w:ilvl="6" w:tplc="B58C64D8" w:tentative="1">
      <w:start w:val="1"/>
      <w:numFmt w:val="bullet"/>
      <w:lvlText w:val=""/>
      <w:lvlJc w:val="left"/>
      <w:pPr>
        <w:tabs>
          <w:tab w:val="num" w:pos="5040"/>
        </w:tabs>
        <w:ind w:left="5040" w:hanging="360"/>
      </w:pPr>
      <w:rPr>
        <w:rFonts w:ascii="Symbol" w:hAnsi="Symbol" w:hint="default"/>
      </w:rPr>
    </w:lvl>
    <w:lvl w:ilvl="7" w:tplc="2FE60D26" w:tentative="1">
      <w:start w:val="1"/>
      <w:numFmt w:val="bullet"/>
      <w:lvlText w:val="o"/>
      <w:lvlJc w:val="left"/>
      <w:pPr>
        <w:tabs>
          <w:tab w:val="num" w:pos="5760"/>
        </w:tabs>
        <w:ind w:left="5760" w:hanging="360"/>
      </w:pPr>
      <w:rPr>
        <w:rFonts w:ascii="Courier New" w:hAnsi="Courier New" w:hint="default"/>
      </w:rPr>
    </w:lvl>
    <w:lvl w:ilvl="8" w:tplc="E83CDEB6"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3384B22"/>
    <w:multiLevelType w:val="hybridMultilevel"/>
    <w:tmpl w:val="3CAAC6C0"/>
    <w:lvl w:ilvl="0" w:tplc="EA6231E6">
      <w:start w:val="1"/>
      <w:numFmt w:val="bullet"/>
      <w:lvlText w:val=""/>
      <w:lvlJc w:val="left"/>
      <w:pPr>
        <w:tabs>
          <w:tab w:val="num" w:pos="720"/>
        </w:tabs>
        <w:ind w:left="720" w:hanging="360"/>
      </w:pPr>
      <w:rPr>
        <w:rFonts w:ascii="Wingdings" w:hAnsi="Wingdings" w:hint="default"/>
      </w:rPr>
    </w:lvl>
    <w:lvl w:ilvl="1" w:tplc="CF347B9E">
      <w:start w:val="1"/>
      <w:numFmt w:val="bullet"/>
      <w:lvlText w:val=""/>
      <w:lvlJc w:val="left"/>
      <w:pPr>
        <w:tabs>
          <w:tab w:val="num" w:pos="1440"/>
        </w:tabs>
        <w:ind w:left="1440" w:hanging="360"/>
      </w:pPr>
      <w:rPr>
        <w:rFonts w:ascii="Wingdings" w:hAnsi="Wingdings" w:hint="default"/>
      </w:rPr>
    </w:lvl>
    <w:lvl w:ilvl="2" w:tplc="CE5AF948" w:tentative="1">
      <w:start w:val="1"/>
      <w:numFmt w:val="bullet"/>
      <w:lvlText w:val=""/>
      <w:lvlJc w:val="left"/>
      <w:pPr>
        <w:tabs>
          <w:tab w:val="num" w:pos="2160"/>
        </w:tabs>
        <w:ind w:left="2160" w:hanging="360"/>
      </w:pPr>
      <w:rPr>
        <w:rFonts w:ascii="Wingdings" w:hAnsi="Wingdings" w:hint="default"/>
      </w:rPr>
    </w:lvl>
    <w:lvl w:ilvl="3" w:tplc="E6F83EB0" w:tentative="1">
      <w:start w:val="1"/>
      <w:numFmt w:val="bullet"/>
      <w:lvlText w:val=""/>
      <w:lvlJc w:val="left"/>
      <w:pPr>
        <w:tabs>
          <w:tab w:val="num" w:pos="2880"/>
        </w:tabs>
        <w:ind w:left="2880" w:hanging="360"/>
      </w:pPr>
      <w:rPr>
        <w:rFonts w:ascii="Symbol" w:hAnsi="Symbol" w:hint="default"/>
      </w:rPr>
    </w:lvl>
    <w:lvl w:ilvl="4" w:tplc="6432333E" w:tentative="1">
      <w:start w:val="1"/>
      <w:numFmt w:val="bullet"/>
      <w:lvlText w:val="o"/>
      <w:lvlJc w:val="left"/>
      <w:pPr>
        <w:tabs>
          <w:tab w:val="num" w:pos="3600"/>
        </w:tabs>
        <w:ind w:left="3600" w:hanging="360"/>
      </w:pPr>
      <w:rPr>
        <w:rFonts w:ascii="Courier New" w:hAnsi="Courier New" w:hint="default"/>
      </w:rPr>
    </w:lvl>
    <w:lvl w:ilvl="5" w:tplc="22BAB6DA" w:tentative="1">
      <w:start w:val="1"/>
      <w:numFmt w:val="bullet"/>
      <w:lvlText w:val=""/>
      <w:lvlJc w:val="left"/>
      <w:pPr>
        <w:tabs>
          <w:tab w:val="num" w:pos="4320"/>
        </w:tabs>
        <w:ind w:left="4320" w:hanging="360"/>
      </w:pPr>
      <w:rPr>
        <w:rFonts w:ascii="Wingdings" w:hAnsi="Wingdings" w:hint="default"/>
      </w:rPr>
    </w:lvl>
    <w:lvl w:ilvl="6" w:tplc="61C8CA0A" w:tentative="1">
      <w:start w:val="1"/>
      <w:numFmt w:val="bullet"/>
      <w:lvlText w:val=""/>
      <w:lvlJc w:val="left"/>
      <w:pPr>
        <w:tabs>
          <w:tab w:val="num" w:pos="5040"/>
        </w:tabs>
        <w:ind w:left="5040" w:hanging="360"/>
      </w:pPr>
      <w:rPr>
        <w:rFonts w:ascii="Symbol" w:hAnsi="Symbol" w:hint="default"/>
      </w:rPr>
    </w:lvl>
    <w:lvl w:ilvl="7" w:tplc="6BBC6A92" w:tentative="1">
      <w:start w:val="1"/>
      <w:numFmt w:val="bullet"/>
      <w:lvlText w:val="o"/>
      <w:lvlJc w:val="left"/>
      <w:pPr>
        <w:tabs>
          <w:tab w:val="num" w:pos="5760"/>
        </w:tabs>
        <w:ind w:left="5760" w:hanging="360"/>
      </w:pPr>
      <w:rPr>
        <w:rFonts w:ascii="Courier New" w:hAnsi="Courier New" w:hint="default"/>
      </w:rPr>
    </w:lvl>
    <w:lvl w:ilvl="8" w:tplc="E888626C"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3996921"/>
    <w:multiLevelType w:val="hybridMultilevel"/>
    <w:tmpl w:val="7D1067F8"/>
    <w:lvl w:ilvl="0" w:tplc="224C2DEC">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0" w15:restartNumberingAfterBreak="0">
    <w:nsid w:val="58B60529"/>
    <w:multiLevelType w:val="hybridMultilevel"/>
    <w:tmpl w:val="3CAAC6C0"/>
    <w:lvl w:ilvl="0" w:tplc="A0DEDF88">
      <w:start w:val="1"/>
      <w:numFmt w:val="bullet"/>
      <w:lvlText w:val=""/>
      <w:lvlJc w:val="left"/>
      <w:pPr>
        <w:tabs>
          <w:tab w:val="num" w:pos="720"/>
        </w:tabs>
        <w:ind w:left="720" w:hanging="360"/>
      </w:pPr>
      <w:rPr>
        <w:rFonts w:ascii="Wingdings" w:hAnsi="Wingdings" w:hint="default"/>
      </w:rPr>
    </w:lvl>
    <w:lvl w:ilvl="1" w:tplc="04A45F3E">
      <w:start w:val="1"/>
      <w:numFmt w:val="bullet"/>
      <w:lvlText w:val=""/>
      <w:lvlJc w:val="left"/>
      <w:pPr>
        <w:tabs>
          <w:tab w:val="num" w:pos="1440"/>
        </w:tabs>
        <w:ind w:left="1440" w:hanging="360"/>
      </w:pPr>
      <w:rPr>
        <w:rFonts w:ascii="Wingdings" w:hAnsi="Wingdings" w:hint="default"/>
      </w:rPr>
    </w:lvl>
    <w:lvl w:ilvl="2" w:tplc="60949BC6" w:tentative="1">
      <w:start w:val="1"/>
      <w:numFmt w:val="bullet"/>
      <w:lvlText w:val=""/>
      <w:lvlJc w:val="left"/>
      <w:pPr>
        <w:tabs>
          <w:tab w:val="num" w:pos="2160"/>
        </w:tabs>
        <w:ind w:left="2160" w:hanging="360"/>
      </w:pPr>
      <w:rPr>
        <w:rFonts w:ascii="Wingdings" w:hAnsi="Wingdings" w:hint="default"/>
      </w:rPr>
    </w:lvl>
    <w:lvl w:ilvl="3" w:tplc="7A8497D0" w:tentative="1">
      <w:start w:val="1"/>
      <w:numFmt w:val="bullet"/>
      <w:lvlText w:val=""/>
      <w:lvlJc w:val="left"/>
      <w:pPr>
        <w:tabs>
          <w:tab w:val="num" w:pos="2880"/>
        </w:tabs>
        <w:ind w:left="2880" w:hanging="360"/>
      </w:pPr>
      <w:rPr>
        <w:rFonts w:ascii="Symbol" w:hAnsi="Symbol" w:hint="default"/>
      </w:rPr>
    </w:lvl>
    <w:lvl w:ilvl="4" w:tplc="9F5E48D2" w:tentative="1">
      <w:start w:val="1"/>
      <w:numFmt w:val="bullet"/>
      <w:lvlText w:val="o"/>
      <w:lvlJc w:val="left"/>
      <w:pPr>
        <w:tabs>
          <w:tab w:val="num" w:pos="3600"/>
        </w:tabs>
        <w:ind w:left="3600" w:hanging="360"/>
      </w:pPr>
      <w:rPr>
        <w:rFonts w:ascii="Courier New" w:hAnsi="Courier New" w:hint="default"/>
      </w:rPr>
    </w:lvl>
    <w:lvl w:ilvl="5" w:tplc="170EDDDE" w:tentative="1">
      <w:start w:val="1"/>
      <w:numFmt w:val="bullet"/>
      <w:lvlText w:val=""/>
      <w:lvlJc w:val="left"/>
      <w:pPr>
        <w:tabs>
          <w:tab w:val="num" w:pos="4320"/>
        </w:tabs>
        <w:ind w:left="4320" w:hanging="360"/>
      </w:pPr>
      <w:rPr>
        <w:rFonts w:ascii="Wingdings" w:hAnsi="Wingdings" w:hint="default"/>
      </w:rPr>
    </w:lvl>
    <w:lvl w:ilvl="6" w:tplc="07CC8C98" w:tentative="1">
      <w:start w:val="1"/>
      <w:numFmt w:val="bullet"/>
      <w:lvlText w:val=""/>
      <w:lvlJc w:val="left"/>
      <w:pPr>
        <w:tabs>
          <w:tab w:val="num" w:pos="5040"/>
        </w:tabs>
        <w:ind w:left="5040" w:hanging="360"/>
      </w:pPr>
      <w:rPr>
        <w:rFonts w:ascii="Symbol" w:hAnsi="Symbol" w:hint="default"/>
      </w:rPr>
    </w:lvl>
    <w:lvl w:ilvl="7" w:tplc="31C6F6F0" w:tentative="1">
      <w:start w:val="1"/>
      <w:numFmt w:val="bullet"/>
      <w:lvlText w:val="o"/>
      <w:lvlJc w:val="left"/>
      <w:pPr>
        <w:tabs>
          <w:tab w:val="num" w:pos="5760"/>
        </w:tabs>
        <w:ind w:left="5760" w:hanging="360"/>
      </w:pPr>
      <w:rPr>
        <w:rFonts w:ascii="Courier New" w:hAnsi="Courier New" w:hint="default"/>
      </w:rPr>
    </w:lvl>
    <w:lvl w:ilvl="8" w:tplc="09F8B4B4"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5BF21F83"/>
    <w:multiLevelType w:val="hybridMultilevel"/>
    <w:tmpl w:val="43A2FE30"/>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2" w15:restartNumberingAfterBreak="0">
    <w:nsid w:val="5EA243F6"/>
    <w:multiLevelType w:val="hybridMultilevel"/>
    <w:tmpl w:val="D6D89986"/>
    <w:lvl w:ilvl="0" w:tplc="AB1E43D8">
      <w:start w:val="1"/>
      <w:numFmt w:val="lowerLetter"/>
      <w:lvlText w:val="%1)"/>
      <w:lvlJc w:val="left"/>
      <w:pPr>
        <w:ind w:left="1429" w:hanging="360"/>
      </w:pPr>
      <w:rPr>
        <w:b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15:restartNumberingAfterBreak="0">
    <w:nsid w:val="5EE24A97"/>
    <w:multiLevelType w:val="hybridMultilevel"/>
    <w:tmpl w:val="8284947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60A72DBE"/>
    <w:multiLevelType w:val="hybridMultilevel"/>
    <w:tmpl w:val="1FD80D7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643759B4"/>
    <w:multiLevelType w:val="hybridMultilevel"/>
    <w:tmpl w:val="7A767E46"/>
    <w:lvl w:ilvl="0" w:tplc="AB1E43D8">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6" w15:restartNumberingAfterBreak="0">
    <w:nsid w:val="64E31EA4"/>
    <w:multiLevelType w:val="hybridMultilevel"/>
    <w:tmpl w:val="582891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7" w15:restartNumberingAfterBreak="0">
    <w:nsid w:val="6A5E71C8"/>
    <w:multiLevelType w:val="hybridMultilevel"/>
    <w:tmpl w:val="0DBC38E4"/>
    <w:lvl w:ilvl="0" w:tplc="146023D0">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38" w15:restartNumberingAfterBreak="0">
    <w:nsid w:val="6A842020"/>
    <w:multiLevelType w:val="multilevel"/>
    <w:tmpl w:val="68F0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7F4A89"/>
    <w:multiLevelType w:val="hybridMultilevel"/>
    <w:tmpl w:val="44CCB850"/>
    <w:lvl w:ilvl="0" w:tplc="04160017">
      <w:start w:val="1"/>
      <w:numFmt w:val="lowerLetter"/>
      <w:lvlText w:val="%1)"/>
      <w:lvlJc w:val="left"/>
      <w:pPr>
        <w:ind w:left="1287" w:hanging="360"/>
      </w:pPr>
    </w:lvl>
    <w:lvl w:ilvl="1" w:tplc="04160019" w:tentative="1">
      <w:start w:val="1"/>
      <w:numFmt w:val="lowerLetter"/>
      <w:lvlText w:val="%2."/>
      <w:lvlJc w:val="left"/>
      <w:pPr>
        <w:ind w:left="2007" w:hanging="360"/>
      </w:pPr>
    </w:lvl>
    <w:lvl w:ilvl="2" w:tplc="0416001B" w:tentative="1">
      <w:start w:val="1"/>
      <w:numFmt w:val="lowerRoman"/>
      <w:lvlText w:val="%3."/>
      <w:lvlJc w:val="right"/>
      <w:pPr>
        <w:ind w:left="2727" w:hanging="180"/>
      </w:pPr>
    </w:lvl>
    <w:lvl w:ilvl="3" w:tplc="0416000F" w:tentative="1">
      <w:start w:val="1"/>
      <w:numFmt w:val="decimal"/>
      <w:lvlText w:val="%4."/>
      <w:lvlJc w:val="left"/>
      <w:pPr>
        <w:ind w:left="3447" w:hanging="360"/>
      </w:pPr>
    </w:lvl>
    <w:lvl w:ilvl="4" w:tplc="04160019" w:tentative="1">
      <w:start w:val="1"/>
      <w:numFmt w:val="lowerLetter"/>
      <w:lvlText w:val="%5."/>
      <w:lvlJc w:val="left"/>
      <w:pPr>
        <w:ind w:left="4167" w:hanging="360"/>
      </w:pPr>
    </w:lvl>
    <w:lvl w:ilvl="5" w:tplc="0416001B" w:tentative="1">
      <w:start w:val="1"/>
      <w:numFmt w:val="lowerRoman"/>
      <w:lvlText w:val="%6."/>
      <w:lvlJc w:val="right"/>
      <w:pPr>
        <w:ind w:left="4887" w:hanging="180"/>
      </w:pPr>
    </w:lvl>
    <w:lvl w:ilvl="6" w:tplc="0416000F" w:tentative="1">
      <w:start w:val="1"/>
      <w:numFmt w:val="decimal"/>
      <w:lvlText w:val="%7."/>
      <w:lvlJc w:val="left"/>
      <w:pPr>
        <w:ind w:left="5607" w:hanging="360"/>
      </w:pPr>
    </w:lvl>
    <w:lvl w:ilvl="7" w:tplc="04160019" w:tentative="1">
      <w:start w:val="1"/>
      <w:numFmt w:val="lowerLetter"/>
      <w:lvlText w:val="%8."/>
      <w:lvlJc w:val="left"/>
      <w:pPr>
        <w:ind w:left="6327" w:hanging="360"/>
      </w:pPr>
    </w:lvl>
    <w:lvl w:ilvl="8" w:tplc="0416001B" w:tentative="1">
      <w:start w:val="1"/>
      <w:numFmt w:val="lowerRoman"/>
      <w:lvlText w:val="%9."/>
      <w:lvlJc w:val="right"/>
      <w:pPr>
        <w:ind w:left="7047" w:hanging="180"/>
      </w:pPr>
    </w:lvl>
  </w:abstractNum>
  <w:abstractNum w:abstractNumId="40" w15:restartNumberingAfterBreak="0">
    <w:nsid w:val="707A38E6"/>
    <w:multiLevelType w:val="hybridMultilevel"/>
    <w:tmpl w:val="38383F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1" w15:restartNumberingAfterBreak="0">
    <w:nsid w:val="70E2537A"/>
    <w:multiLevelType w:val="hybridMultilevel"/>
    <w:tmpl w:val="FA0E729E"/>
    <w:lvl w:ilvl="0" w:tplc="AB1E43D8">
      <w:start w:val="1"/>
      <w:numFmt w:val="lowerLetter"/>
      <w:lvlText w:val="%1)"/>
      <w:lvlJc w:val="left"/>
      <w:pPr>
        <w:ind w:left="360" w:hanging="360"/>
      </w:pPr>
      <w:rPr>
        <w:b w:val="0"/>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2" w15:restartNumberingAfterBreak="0">
    <w:nsid w:val="76F14133"/>
    <w:multiLevelType w:val="hybridMultilevel"/>
    <w:tmpl w:val="08FC053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3" w15:restartNumberingAfterBreak="0">
    <w:nsid w:val="78B76934"/>
    <w:multiLevelType w:val="hybridMultilevel"/>
    <w:tmpl w:val="5DE20D8A"/>
    <w:lvl w:ilvl="0" w:tplc="A6E4F4EE">
      <w:start w:val="1"/>
      <w:numFmt w:val="lowerLetter"/>
      <w:lvlText w:val="%1)"/>
      <w:lvlJc w:val="left"/>
      <w:pPr>
        <w:ind w:left="1429" w:hanging="360"/>
      </w:pPr>
      <w:rPr>
        <w:b w:val="0"/>
      </w:rPr>
    </w:lvl>
    <w:lvl w:ilvl="1" w:tplc="04160019" w:tentative="1">
      <w:start w:val="1"/>
      <w:numFmt w:val="lowerLetter"/>
      <w:lvlText w:val="%2."/>
      <w:lvlJc w:val="left"/>
      <w:pPr>
        <w:ind w:left="2149" w:hanging="360"/>
      </w:pPr>
    </w:lvl>
    <w:lvl w:ilvl="2" w:tplc="0416001B" w:tentative="1">
      <w:start w:val="1"/>
      <w:numFmt w:val="lowerRoman"/>
      <w:lvlText w:val="%3."/>
      <w:lvlJc w:val="right"/>
      <w:pPr>
        <w:ind w:left="2869" w:hanging="180"/>
      </w:pPr>
    </w:lvl>
    <w:lvl w:ilvl="3" w:tplc="0416000F" w:tentative="1">
      <w:start w:val="1"/>
      <w:numFmt w:val="decimal"/>
      <w:lvlText w:val="%4."/>
      <w:lvlJc w:val="left"/>
      <w:pPr>
        <w:ind w:left="3589" w:hanging="360"/>
      </w:pPr>
    </w:lvl>
    <w:lvl w:ilvl="4" w:tplc="04160019" w:tentative="1">
      <w:start w:val="1"/>
      <w:numFmt w:val="lowerLetter"/>
      <w:lvlText w:val="%5."/>
      <w:lvlJc w:val="left"/>
      <w:pPr>
        <w:ind w:left="4309" w:hanging="360"/>
      </w:pPr>
    </w:lvl>
    <w:lvl w:ilvl="5" w:tplc="0416001B" w:tentative="1">
      <w:start w:val="1"/>
      <w:numFmt w:val="lowerRoman"/>
      <w:lvlText w:val="%6."/>
      <w:lvlJc w:val="right"/>
      <w:pPr>
        <w:ind w:left="5029" w:hanging="180"/>
      </w:pPr>
    </w:lvl>
    <w:lvl w:ilvl="6" w:tplc="0416000F" w:tentative="1">
      <w:start w:val="1"/>
      <w:numFmt w:val="decimal"/>
      <w:lvlText w:val="%7."/>
      <w:lvlJc w:val="left"/>
      <w:pPr>
        <w:ind w:left="5749" w:hanging="360"/>
      </w:pPr>
    </w:lvl>
    <w:lvl w:ilvl="7" w:tplc="04160019" w:tentative="1">
      <w:start w:val="1"/>
      <w:numFmt w:val="lowerLetter"/>
      <w:lvlText w:val="%8."/>
      <w:lvlJc w:val="left"/>
      <w:pPr>
        <w:ind w:left="6469" w:hanging="360"/>
      </w:pPr>
    </w:lvl>
    <w:lvl w:ilvl="8" w:tplc="0416001B" w:tentative="1">
      <w:start w:val="1"/>
      <w:numFmt w:val="lowerRoman"/>
      <w:lvlText w:val="%9."/>
      <w:lvlJc w:val="right"/>
      <w:pPr>
        <w:ind w:left="7189" w:hanging="180"/>
      </w:pPr>
    </w:lvl>
  </w:abstractNum>
  <w:abstractNum w:abstractNumId="44" w15:restartNumberingAfterBreak="0">
    <w:nsid w:val="792D01E1"/>
    <w:multiLevelType w:val="hybridMultilevel"/>
    <w:tmpl w:val="8A5EB1FC"/>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5" w15:restartNumberingAfterBreak="0">
    <w:nsid w:val="7934105A"/>
    <w:multiLevelType w:val="multilevel"/>
    <w:tmpl w:val="1D025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B97A87"/>
    <w:multiLevelType w:val="hybridMultilevel"/>
    <w:tmpl w:val="67B0405C"/>
    <w:lvl w:ilvl="0" w:tplc="BD20F704">
      <w:start w:val="1"/>
      <w:numFmt w:val="lowerLetter"/>
      <w:lvlText w:val="%1)"/>
      <w:lvlJc w:val="left"/>
      <w:pPr>
        <w:tabs>
          <w:tab w:val="num" w:pos="1140"/>
        </w:tabs>
        <w:ind w:left="1140" w:hanging="360"/>
      </w:pPr>
      <w:rPr>
        <w:rFonts w:hint="default"/>
      </w:rPr>
    </w:lvl>
    <w:lvl w:ilvl="1" w:tplc="E780B388" w:tentative="1">
      <w:start w:val="1"/>
      <w:numFmt w:val="lowerLetter"/>
      <w:lvlText w:val="%2."/>
      <w:lvlJc w:val="left"/>
      <w:pPr>
        <w:tabs>
          <w:tab w:val="num" w:pos="1860"/>
        </w:tabs>
        <w:ind w:left="1860" w:hanging="360"/>
      </w:pPr>
    </w:lvl>
    <w:lvl w:ilvl="2" w:tplc="0DA84E82" w:tentative="1">
      <w:start w:val="1"/>
      <w:numFmt w:val="lowerRoman"/>
      <w:lvlText w:val="%3."/>
      <w:lvlJc w:val="right"/>
      <w:pPr>
        <w:tabs>
          <w:tab w:val="num" w:pos="2580"/>
        </w:tabs>
        <w:ind w:left="2580" w:hanging="180"/>
      </w:pPr>
    </w:lvl>
    <w:lvl w:ilvl="3" w:tplc="539A9B90" w:tentative="1">
      <w:start w:val="1"/>
      <w:numFmt w:val="decimal"/>
      <w:lvlText w:val="%4."/>
      <w:lvlJc w:val="left"/>
      <w:pPr>
        <w:tabs>
          <w:tab w:val="num" w:pos="3300"/>
        </w:tabs>
        <w:ind w:left="3300" w:hanging="360"/>
      </w:pPr>
    </w:lvl>
    <w:lvl w:ilvl="4" w:tplc="54083DC4" w:tentative="1">
      <w:start w:val="1"/>
      <w:numFmt w:val="lowerLetter"/>
      <w:lvlText w:val="%5."/>
      <w:lvlJc w:val="left"/>
      <w:pPr>
        <w:tabs>
          <w:tab w:val="num" w:pos="4020"/>
        </w:tabs>
        <w:ind w:left="4020" w:hanging="360"/>
      </w:pPr>
    </w:lvl>
    <w:lvl w:ilvl="5" w:tplc="DD3CFDA8" w:tentative="1">
      <w:start w:val="1"/>
      <w:numFmt w:val="lowerRoman"/>
      <w:lvlText w:val="%6."/>
      <w:lvlJc w:val="right"/>
      <w:pPr>
        <w:tabs>
          <w:tab w:val="num" w:pos="4740"/>
        </w:tabs>
        <w:ind w:left="4740" w:hanging="180"/>
      </w:pPr>
    </w:lvl>
    <w:lvl w:ilvl="6" w:tplc="98EAC2CC" w:tentative="1">
      <w:start w:val="1"/>
      <w:numFmt w:val="decimal"/>
      <w:lvlText w:val="%7."/>
      <w:lvlJc w:val="left"/>
      <w:pPr>
        <w:tabs>
          <w:tab w:val="num" w:pos="5460"/>
        </w:tabs>
        <w:ind w:left="5460" w:hanging="360"/>
      </w:pPr>
    </w:lvl>
    <w:lvl w:ilvl="7" w:tplc="8F9271A4" w:tentative="1">
      <w:start w:val="1"/>
      <w:numFmt w:val="lowerLetter"/>
      <w:lvlText w:val="%8."/>
      <w:lvlJc w:val="left"/>
      <w:pPr>
        <w:tabs>
          <w:tab w:val="num" w:pos="6180"/>
        </w:tabs>
        <w:ind w:left="6180" w:hanging="360"/>
      </w:pPr>
    </w:lvl>
    <w:lvl w:ilvl="8" w:tplc="050293DC" w:tentative="1">
      <w:start w:val="1"/>
      <w:numFmt w:val="lowerRoman"/>
      <w:lvlText w:val="%9."/>
      <w:lvlJc w:val="right"/>
      <w:pPr>
        <w:tabs>
          <w:tab w:val="num" w:pos="6900"/>
        </w:tabs>
        <w:ind w:left="6900" w:hanging="180"/>
      </w:pPr>
    </w:lvl>
  </w:abstractNum>
  <w:abstractNum w:abstractNumId="47" w15:restartNumberingAfterBreak="0">
    <w:nsid w:val="7F716D98"/>
    <w:multiLevelType w:val="hybridMultilevel"/>
    <w:tmpl w:val="02DE39F0"/>
    <w:lvl w:ilvl="0" w:tplc="4F4C8820">
      <w:start w:val="1"/>
      <w:numFmt w:val="bullet"/>
      <w:lvlText w:val=""/>
      <w:lvlJc w:val="left"/>
      <w:pPr>
        <w:tabs>
          <w:tab w:val="num" w:pos="1068"/>
        </w:tabs>
        <w:ind w:left="1068" w:hanging="360"/>
      </w:pPr>
      <w:rPr>
        <w:rFonts w:ascii="Wingdings" w:hAnsi="Wingdings" w:hint="default"/>
      </w:rPr>
    </w:lvl>
    <w:lvl w:ilvl="1" w:tplc="D8AE0816" w:tentative="1">
      <w:start w:val="1"/>
      <w:numFmt w:val="bullet"/>
      <w:lvlText w:val="o"/>
      <w:lvlJc w:val="left"/>
      <w:pPr>
        <w:tabs>
          <w:tab w:val="num" w:pos="1440"/>
        </w:tabs>
        <w:ind w:left="1440" w:hanging="360"/>
      </w:pPr>
      <w:rPr>
        <w:rFonts w:ascii="Courier New" w:hAnsi="Courier New" w:hint="default"/>
      </w:rPr>
    </w:lvl>
    <w:lvl w:ilvl="2" w:tplc="6EB8E2CE" w:tentative="1">
      <w:start w:val="1"/>
      <w:numFmt w:val="bullet"/>
      <w:lvlText w:val=""/>
      <w:lvlJc w:val="left"/>
      <w:pPr>
        <w:tabs>
          <w:tab w:val="num" w:pos="2160"/>
        </w:tabs>
        <w:ind w:left="2160" w:hanging="360"/>
      </w:pPr>
      <w:rPr>
        <w:rFonts w:ascii="Wingdings" w:hAnsi="Wingdings" w:hint="default"/>
      </w:rPr>
    </w:lvl>
    <w:lvl w:ilvl="3" w:tplc="90209D22" w:tentative="1">
      <w:start w:val="1"/>
      <w:numFmt w:val="bullet"/>
      <w:lvlText w:val=""/>
      <w:lvlJc w:val="left"/>
      <w:pPr>
        <w:tabs>
          <w:tab w:val="num" w:pos="2880"/>
        </w:tabs>
        <w:ind w:left="2880" w:hanging="360"/>
      </w:pPr>
      <w:rPr>
        <w:rFonts w:ascii="Symbol" w:hAnsi="Symbol" w:hint="default"/>
      </w:rPr>
    </w:lvl>
    <w:lvl w:ilvl="4" w:tplc="CD361F7A" w:tentative="1">
      <w:start w:val="1"/>
      <w:numFmt w:val="bullet"/>
      <w:lvlText w:val="o"/>
      <w:lvlJc w:val="left"/>
      <w:pPr>
        <w:tabs>
          <w:tab w:val="num" w:pos="3600"/>
        </w:tabs>
        <w:ind w:left="3600" w:hanging="360"/>
      </w:pPr>
      <w:rPr>
        <w:rFonts w:ascii="Courier New" w:hAnsi="Courier New" w:hint="default"/>
      </w:rPr>
    </w:lvl>
    <w:lvl w:ilvl="5" w:tplc="FFD8A4F2" w:tentative="1">
      <w:start w:val="1"/>
      <w:numFmt w:val="bullet"/>
      <w:lvlText w:val=""/>
      <w:lvlJc w:val="left"/>
      <w:pPr>
        <w:tabs>
          <w:tab w:val="num" w:pos="4320"/>
        </w:tabs>
        <w:ind w:left="4320" w:hanging="360"/>
      </w:pPr>
      <w:rPr>
        <w:rFonts w:ascii="Wingdings" w:hAnsi="Wingdings" w:hint="default"/>
      </w:rPr>
    </w:lvl>
    <w:lvl w:ilvl="6" w:tplc="73A4FB80" w:tentative="1">
      <w:start w:val="1"/>
      <w:numFmt w:val="bullet"/>
      <w:lvlText w:val=""/>
      <w:lvlJc w:val="left"/>
      <w:pPr>
        <w:tabs>
          <w:tab w:val="num" w:pos="5040"/>
        </w:tabs>
        <w:ind w:left="5040" w:hanging="360"/>
      </w:pPr>
      <w:rPr>
        <w:rFonts w:ascii="Symbol" w:hAnsi="Symbol" w:hint="default"/>
      </w:rPr>
    </w:lvl>
    <w:lvl w:ilvl="7" w:tplc="2A2C4EBE" w:tentative="1">
      <w:start w:val="1"/>
      <w:numFmt w:val="bullet"/>
      <w:lvlText w:val="o"/>
      <w:lvlJc w:val="left"/>
      <w:pPr>
        <w:tabs>
          <w:tab w:val="num" w:pos="5760"/>
        </w:tabs>
        <w:ind w:left="5760" w:hanging="360"/>
      </w:pPr>
      <w:rPr>
        <w:rFonts w:ascii="Courier New" w:hAnsi="Courier New" w:hint="default"/>
      </w:rPr>
    </w:lvl>
    <w:lvl w:ilvl="8" w:tplc="1FAA089A" w:tentative="1">
      <w:start w:val="1"/>
      <w:numFmt w:val="bullet"/>
      <w:lvlText w:val=""/>
      <w:lvlJc w:val="left"/>
      <w:pPr>
        <w:tabs>
          <w:tab w:val="num" w:pos="6480"/>
        </w:tabs>
        <w:ind w:left="6480" w:hanging="360"/>
      </w:pPr>
      <w:rPr>
        <w:rFonts w:ascii="Wingdings" w:hAnsi="Wingdings" w:hint="default"/>
      </w:rPr>
    </w:lvl>
  </w:abstractNum>
  <w:num w:numId="1">
    <w:abstractNumId w:val="22"/>
  </w:num>
  <w:num w:numId="2">
    <w:abstractNumId w:val="24"/>
  </w:num>
  <w:num w:numId="3">
    <w:abstractNumId w:val="46"/>
  </w:num>
  <w:num w:numId="4">
    <w:abstractNumId w:val="27"/>
  </w:num>
  <w:num w:numId="5">
    <w:abstractNumId w:val="12"/>
  </w:num>
  <w:num w:numId="6">
    <w:abstractNumId w:val="47"/>
  </w:num>
  <w:num w:numId="7">
    <w:abstractNumId w:val="2"/>
  </w:num>
  <w:num w:numId="8">
    <w:abstractNumId w:val="15"/>
  </w:num>
  <w:num w:numId="9">
    <w:abstractNumId w:val="10"/>
  </w:num>
  <w:num w:numId="10">
    <w:abstractNumId w:val="28"/>
  </w:num>
  <w:num w:numId="11">
    <w:abstractNumId w:val="30"/>
  </w:num>
  <w:num w:numId="12">
    <w:abstractNumId w:val="9"/>
  </w:num>
  <w:num w:numId="13">
    <w:abstractNumId w:val="13"/>
  </w:num>
  <w:num w:numId="14">
    <w:abstractNumId w:val="17"/>
  </w:num>
  <w:num w:numId="15">
    <w:abstractNumId w:val="25"/>
  </w:num>
  <w:num w:numId="16">
    <w:abstractNumId w:val="38"/>
  </w:num>
  <w:num w:numId="17">
    <w:abstractNumId w:val="45"/>
  </w:num>
  <w:num w:numId="18">
    <w:abstractNumId w:val="11"/>
  </w:num>
  <w:num w:numId="19">
    <w:abstractNumId w:val="39"/>
  </w:num>
  <w:num w:numId="20">
    <w:abstractNumId w:val="14"/>
  </w:num>
  <w:num w:numId="21">
    <w:abstractNumId w:val="18"/>
  </w:num>
  <w:num w:numId="22">
    <w:abstractNumId w:val="37"/>
  </w:num>
  <w:num w:numId="23">
    <w:abstractNumId w:val="29"/>
  </w:num>
  <w:num w:numId="24">
    <w:abstractNumId w:val="7"/>
  </w:num>
  <w:num w:numId="25">
    <w:abstractNumId w:val="8"/>
  </w:num>
  <w:num w:numId="26">
    <w:abstractNumId w:val="43"/>
  </w:num>
  <w:num w:numId="27">
    <w:abstractNumId w:val="6"/>
  </w:num>
  <w:num w:numId="28">
    <w:abstractNumId w:val="41"/>
  </w:num>
  <w:num w:numId="29">
    <w:abstractNumId w:val="19"/>
  </w:num>
  <w:num w:numId="30">
    <w:abstractNumId w:val="32"/>
  </w:num>
  <w:num w:numId="31">
    <w:abstractNumId w:val="26"/>
  </w:num>
  <w:num w:numId="32">
    <w:abstractNumId w:val="21"/>
  </w:num>
  <w:num w:numId="33">
    <w:abstractNumId w:val="23"/>
  </w:num>
  <w:num w:numId="34">
    <w:abstractNumId w:val="35"/>
  </w:num>
  <w:num w:numId="35">
    <w:abstractNumId w:val="3"/>
  </w:num>
  <w:num w:numId="36">
    <w:abstractNumId w:val="1"/>
  </w:num>
  <w:num w:numId="37">
    <w:abstractNumId w:val="0"/>
  </w:num>
  <w:num w:numId="38">
    <w:abstractNumId w:val="4"/>
  </w:num>
  <w:num w:numId="39">
    <w:abstractNumId w:val="44"/>
  </w:num>
  <w:num w:numId="40">
    <w:abstractNumId w:val="31"/>
  </w:num>
  <w:num w:numId="41">
    <w:abstractNumId w:val="34"/>
  </w:num>
  <w:num w:numId="42">
    <w:abstractNumId w:val="36"/>
  </w:num>
  <w:num w:numId="43">
    <w:abstractNumId w:val="16"/>
  </w:num>
  <w:num w:numId="44">
    <w:abstractNumId w:val="33"/>
  </w:num>
  <w:num w:numId="45">
    <w:abstractNumId w:val="42"/>
  </w:num>
  <w:num w:numId="46">
    <w:abstractNumId w:val="40"/>
  </w:num>
  <w:num w:numId="47">
    <w:abstractNumId w:val="5"/>
  </w:num>
  <w:num w:numId="4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drawingGridHorizontalSpacing w:val="78"/>
  <w:drawingGridVerticalSpacing w:val="106"/>
  <w:displayHorizontalDrawingGridEvery w:val="0"/>
  <w:displayVerticalDrawingGridEvery w:val="2"/>
  <w:noPunctuationKerning/>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957F0"/>
    <w:rsid w:val="00001AD8"/>
    <w:rsid w:val="00005B3D"/>
    <w:rsid w:val="000135EC"/>
    <w:rsid w:val="00013D0F"/>
    <w:rsid w:val="00014793"/>
    <w:rsid w:val="000319A9"/>
    <w:rsid w:val="00044336"/>
    <w:rsid w:val="00047F8E"/>
    <w:rsid w:val="0005052E"/>
    <w:rsid w:val="000519F8"/>
    <w:rsid w:val="00056CBE"/>
    <w:rsid w:val="00057851"/>
    <w:rsid w:val="000610BC"/>
    <w:rsid w:val="0006149D"/>
    <w:rsid w:val="000653E5"/>
    <w:rsid w:val="000739BC"/>
    <w:rsid w:val="00097054"/>
    <w:rsid w:val="000A5060"/>
    <w:rsid w:val="000B12E9"/>
    <w:rsid w:val="000C5320"/>
    <w:rsid w:val="000D1C6D"/>
    <w:rsid w:val="000D56E7"/>
    <w:rsid w:val="000E541C"/>
    <w:rsid w:val="000F5906"/>
    <w:rsid w:val="001061D2"/>
    <w:rsid w:val="00124584"/>
    <w:rsid w:val="00127F6A"/>
    <w:rsid w:val="0013176F"/>
    <w:rsid w:val="00133825"/>
    <w:rsid w:val="00141A55"/>
    <w:rsid w:val="00144649"/>
    <w:rsid w:val="00153DDB"/>
    <w:rsid w:val="00161F07"/>
    <w:rsid w:val="00174504"/>
    <w:rsid w:val="00174CBB"/>
    <w:rsid w:val="0017522A"/>
    <w:rsid w:val="00176409"/>
    <w:rsid w:val="0017672C"/>
    <w:rsid w:val="00183121"/>
    <w:rsid w:val="0018368F"/>
    <w:rsid w:val="00193F92"/>
    <w:rsid w:val="001A0984"/>
    <w:rsid w:val="001A56E8"/>
    <w:rsid w:val="001A6AF9"/>
    <w:rsid w:val="001B1697"/>
    <w:rsid w:val="001B1ECD"/>
    <w:rsid w:val="001D7176"/>
    <w:rsid w:val="001E7D65"/>
    <w:rsid w:val="001F5322"/>
    <w:rsid w:val="00203DA4"/>
    <w:rsid w:val="00210BDE"/>
    <w:rsid w:val="00213192"/>
    <w:rsid w:val="00216209"/>
    <w:rsid w:val="00231233"/>
    <w:rsid w:val="00232F6F"/>
    <w:rsid w:val="00233415"/>
    <w:rsid w:val="00242E99"/>
    <w:rsid w:val="00243EC2"/>
    <w:rsid w:val="00247B41"/>
    <w:rsid w:val="00247B80"/>
    <w:rsid w:val="00251430"/>
    <w:rsid w:val="002563CA"/>
    <w:rsid w:val="00262906"/>
    <w:rsid w:val="002766EA"/>
    <w:rsid w:val="00276BBC"/>
    <w:rsid w:val="00276BCC"/>
    <w:rsid w:val="00280767"/>
    <w:rsid w:val="00283EEF"/>
    <w:rsid w:val="00290418"/>
    <w:rsid w:val="00297D8A"/>
    <w:rsid w:val="002A1255"/>
    <w:rsid w:val="002A623F"/>
    <w:rsid w:val="002A6BC3"/>
    <w:rsid w:val="002B0740"/>
    <w:rsid w:val="002C14BD"/>
    <w:rsid w:val="002C160B"/>
    <w:rsid w:val="002D6D63"/>
    <w:rsid w:val="002E7CAF"/>
    <w:rsid w:val="002F5ABD"/>
    <w:rsid w:val="00304C7E"/>
    <w:rsid w:val="00306769"/>
    <w:rsid w:val="00324D51"/>
    <w:rsid w:val="00336F32"/>
    <w:rsid w:val="003401BE"/>
    <w:rsid w:val="003423D6"/>
    <w:rsid w:val="00345B0F"/>
    <w:rsid w:val="003768C6"/>
    <w:rsid w:val="00381750"/>
    <w:rsid w:val="0039274A"/>
    <w:rsid w:val="00394659"/>
    <w:rsid w:val="003B111A"/>
    <w:rsid w:val="003C3DEE"/>
    <w:rsid w:val="003D77D7"/>
    <w:rsid w:val="003E2668"/>
    <w:rsid w:val="003F1C97"/>
    <w:rsid w:val="003F47A7"/>
    <w:rsid w:val="003F4C8B"/>
    <w:rsid w:val="003F5448"/>
    <w:rsid w:val="00407E01"/>
    <w:rsid w:val="0042264B"/>
    <w:rsid w:val="00440DCF"/>
    <w:rsid w:val="00447A59"/>
    <w:rsid w:val="0045167A"/>
    <w:rsid w:val="00463B91"/>
    <w:rsid w:val="004871DF"/>
    <w:rsid w:val="00487AE4"/>
    <w:rsid w:val="00496BBA"/>
    <w:rsid w:val="004A272D"/>
    <w:rsid w:val="004A440C"/>
    <w:rsid w:val="004B1161"/>
    <w:rsid w:val="004B36B8"/>
    <w:rsid w:val="004B3715"/>
    <w:rsid w:val="004B743E"/>
    <w:rsid w:val="004C325C"/>
    <w:rsid w:val="004C429E"/>
    <w:rsid w:val="004C5A87"/>
    <w:rsid w:val="004D1362"/>
    <w:rsid w:val="004D2738"/>
    <w:rsid w:val="004D6E37"/>
    <w:rsid w:val="004E0AEE"/>
    <w:rsid w:val="004E2061"/>
    <w:rsid w:val="004E291F"/>
    <w:rsid w:val="004E2BD0"/>
    <w:rsid w:val="004E3478"/>
    <w:rsid w:val="004E58A7"/>
    <w:rsid w:val="004E780A"/>
    <w:rsid w:val="004E7E68"/>
    <w:rsid w:val="004F1713"/>
    <w:rsid w:val="004F5007"/>
    <w:rsid w:val="00512E38"/>
    <w:rsid w:val="005130DB"/>
    <w:rsid w:val="00514476"/>
    <w:rsid w:val="005270CC"/>
    <w:rsid w:val="0053681C"/>
    <w:rsid w:val="0053726D"/>
    <w:rsid w:val="00541330"/>
    <w:rsid w:val="0054349C"/>
    <w:rsid w:val="005528E6"/>
    <w:rsid w:val="00554760"/>
    <w:rsid w:val="00560141"/>
    <w:rsid w:val="005644BC"/>
    <w:rsid w:val="005714A7"/>
    <w:rsid w:val="00573092"/>
    <w:rsid w:val="005739D9"/>
    <w:rsid w:val="0058236C"/>
    <w:rsid w:val="00583F69"/>
    <w:rsid w:val="005960F8"/>
    <w:rsid w:val="005A4B7D"/>
    <w:rsid w:val="005B6AAB"/>
    <w:rsid w:val="005B6D6F"/>
    <w:rsid w:val="005C5C99"/>
    <w:rsid w:val="005F3B7D"/>
    <w:rsid w:val="006114AD"/>
    <w:rsid w:val="00617AEC"/>
    <w:rsid w:val="0062419D"/>
    <w:rsid w:val="00625C38"/>
    <w:rsid w:val="00627540"/>
    <w:rsid w:val="006541DB"/>
    <w:rsid w:val="00657424"/>
    <w:rsid w:val="00676AEC"/>
    <w:rsid w:val="00677B5C"/>
    <w:rsid w:val="00684FF2"/>
    <w:rsid w:val="00686CF4"/>
    <w:rsid w:val="00687898"/>
    <w:rsid w:val="006A0243"/>
    <w:rsid w:val="006B63AC"/>
    <w:rsid w:val="006C2DD3"/>
    <w:rsid w:val="006C69D3"/>
    <w:rsid w:val="006C7749"/>
    <w:rsid w:val="006C7ABB"/>
    <w:rsid w:val="006D40D0"/>
    <w:rsid w:val="006D483C"/>
    <w:rsid w:val="006D5E37"/>
    <w:rsid w:val="006E13A3"/>
    <w:rsid w:val="006E3F62"/>
    <w:rsid w:val="006F0091"/>
    <w:rsid w:val="006F37DF"/>
    <w:rsid w:val="00700206"/>
    <w:rsid w:val="00705034"/>
    <w:rsid w:val="00706C8B"/>
    <w:rsid w:val="00722BA3"/>
    <w:rsid w:val="00740183"/>
    <w:rsid w:val="00763D69"/>
    <w:rsid w:val="007A7419"/>
    <w:rsid w:val="007B02E0"/>
    <w:rsid w:val="007C1B05"/>
    <w:rsid w:val="007C30BF"/>
    <w:rsid w:val="007C45D3"/>
    <w:rsid w:val="007C593A"/>
    <w:rsid w:val="007C5FFD"/>
    <w:rsid w:val="007D79DD"/>
    <w:rsid w:val="007E7AA9"/>
    <w:rsid w:val="007F67BD"/>
    <w:rsid w:val="00806AB7"/>
    <w:rsid w:val="00820A55"/>
    <w:rsid w:val="00844C67"/>
    <w:rsid w:val="00846B90"/>
    <w:rsid w:val="00850C2B"/>
    <w:rsid w:val="00854A51"/>
    <w:rsid w:val="008616CA"/>
    <w:rsid w:val="0086271C"/>
    <w:rsid w:val="00863377"/>
    <w:rsid w:val="00863516"/>
    <w:rsid w:val="008644A5"/>
    <w:rsid w:val="00872BB3"/>
    <w:rsid w:val="008828FA"/>
    <w:rsid w:val="008961E1"/>
    <w:rsid w:val="008A0EBE"/>
    <w:rsid w:val="008A5C4D"/>
    <w:rsid w:val="008A6969"/>
    <w:rsid w:val="008B47E3"/>
    <w:rsid w:val="008B543B"/>
    <w:rsid w:val="008B6EDF"/>
    <w:rsid w:val="008C1DD8"/>
    <w:rsid w:val="008C42F8"/>
    <w:rsid w:val="008C432D"/>
    <w:rsid w:val="008C7372"/>
    <w:rsid w:val="008E0D3F"/>
    <w:rsid w:val="008E2DAA"/>
    <w:rsid w:val="008E31FE"/>
    <w:rsid w:val="008E39F4"/>
    <w:rsid w:val="00901203"/>
    <w:rsid w:val="00902146"/>
    <w:rsid w:val="00902BF0"/>
    <w:rsid w:val="00912001"/>
    <w:rsid w:val="0091388C"/>
    <w:rsid w:val="009165A5"/>
    <w:rsid w:val="00916A01"/>
    <w:rsid w:val="0091755D"/>
    <w:rsid w:val="00917AE1"/>
    <w:rsid w:val="009244D5"/>
    <w:rsid w:val="0092487B"/>
    <w:rsid w:val="00932BE0"/>
    <w:rsid w:val="00936DB7"/>
    <w:rsid w:val="00940B77"/>
    <w:rsid w:val="00945EC1"/>
    <w:rsid w:val="009602E8"/>
    <w:rsid w:val="009726B1"/>
    <w:rsid w:val="009741E0"/>
    <w:rsid w:val="00976C9C"/>
    <w:rsid w:val="009808E9"/>
    <w:rsid w:val="0098169C"/>
    <w:rsid w:val="00985001"/>
    <w:rsid w:val="00987971"/>
    <w:rsid w:val="0099428C"/>
    <w:rsid w:val="00996182"/>
    <w:rsid w:val="00996E00"/>
    <w:rsid w:val="009B39D8"/>
    <w:rsid w:val="009C14C9"/>
    <w:rsid w:val="009C35BE"/>
    <w:rsid w:val="009C39D7"/>
    <w:rsid w:val="009C73E3"/>
    <w:rsid w:val="009D0D20"/>
    <w:rsid w:val="009E7816"/>
    <w:rsid w:val="009F2279"/>
    <w:rsid w:val="00A039FC"/>
    <w:rsid w:val="00A13400"/>
    <w:rsid w:val="00A158A2"/>
    <w:rsid w:val="00A20833"/>
    <w:rsid w:val="00A21042"/>
    <w:rsid w:val="00A31295"/>
    <w:rsid w:val="00A4113B"/>
    <w:rsid w:val="00A418F0"/>
    <w:rsid w:val="00A568B0"/>
    <w:rsid w:val="00A64669"/>
    <w:rsid w:val="00A67E01"/>
    <w:rsid w:val="00A73D17"/>
    <w:rsid w:val="00A8111E"/>
    <w:rsid w:val="00A94F25"/>
    <w:rsid w:val="00A96C5C"/>
    <w:rsid w:val="00A979BF"/>
    <w:rsid w:val="00AB6160"/>
    <w:rsid w:val="00AC7451"/>
    <w:rsid w:val="00AD0028"/>
    <w:rsid w:val="00AD2FC2"/>
    <w:rsid w:val="00AF51D1"/>
    <w:rsid w:val="00AF5AFA"/>
    <w:rsid w:val="00AF7427"/>
    <w:rsid w:val="00B011CF"/>
    <w:rsid w:val="00B05AC4"/>
    <w:rsid w:val="00B16ECB"/>
    <w:rsid w:val="00B17AC7"/>
    <w:rsid w:val="00B310A2"/>
    <w:rsid w:val="00B3198E"/>
    <w:rsid w:val="00B36BC4"/>
    <w:rsid w:val="00B43A49"/>
    <w:rsid w:val="00B46107"/>
    <w:rsid w:val="00B5101E"/>
    <w:rsid w:val="00B63847"/>
    <w:rsid w:val="00B71720"/>
    <w:rsid w:val="00B8127C"/>
    <w:rsid w:val="00B85ECE"/>
    <w:rsid w:val="00B913C9"/>
    <w:rsid w:val="00BA114F"/>
    <w:rsid w:val="00BA6CBC"/>
    <w:rsid w:val="00BB2357"/>
    <w:rsid w:val="00BC2391"/>
    <w:rsid w:val="00BD3057"/>
    <w:rsid w:val="00BD7CD6"/>
    <w:rsid w:val="00BE4618"/>
    <w:rsid w:val="00BF0C35"/>
    <w:rsid w:val="00C03450"/>
    <w:rsid w:val="00C167D0"/>
    <w:rsid w:val="00C23799"/>
    <w:rsid w:val="00C25C11"/>
    <w:rsid w:val="00C26C61"/>
    <w:rsid w:val="00C32915"/>
    <w:rsid w:val="00C330F4"/>
    <w:rsid w:val="00C423C3"/>
    <w:rsid w:val="00C500F5"/>
    <w:rsid w:val="00C5330E"/>
    <w:rsid w:val="00C538C9"/>
    <w:rsid w:val="00C53EB6"/>
    <w:rsid w:val="00C53EFC"/>
    <w:rsid w:val="00C55355"/>
    <w:rsid w:val="00C568D8"/>
    <w:rsid w:val="00C62592"/>
    <w:rsid w:val="00C6640B"/>
    <w:rsid w:val="00C751BE"/>
    <w:rsid w:val="00C91EA5"/>
    <w:rsid w:val="00C957F0"/>
    <w:rsid w:val="00CA0257"/>
    <w:rsid w:val="00CA1633"/>
    <w:rsid w:val="00CA195B"/>
    <w:rsid w:val="00CA4650"/>
    <w:rsid w:val="00CA54D0"/>
    <w:rsid w:val="00CC2B80"/>
    <w:rsid w:val="00CC4E98"/>
    <w:rsid w:val="00CC725C"/>
    <w:rsid w:val="00CD2CF8"/>
    <w:rsid w:val="00CD3342"/>
    <w:rsid w:val="00CD3679"/>
    <w:rsid w:val="00CE27E3"/>
    <w:rsid w:val="00D026A2"/>
    <w:rsid w:val="00D124CF"/>
    <w:rsid w:val="00D2219D"/>
    <w:rsid w:val="00D30A07"/>
    <w:rsid w:val="00D30ADB"/>
    <w:rsid w:val="00D4152C"/>
    <w:rsid w:val="00D41A71"/>
    <w:rsid w:val="00D56CE6"/>
    <w:rsid w:val="00D66405"/>
    <w:rsid w:val="00D75CA4"/>
    <w:rsid w:val="00D801C1"/>
    <w:rsid w:val="00D83D45"/>
    <w:rsid w:val="00D93610"/>
    <w:rsid w:val="00D95CA8"/>
    <w:rsid w:val="00DA0C09"/>
    <w:rsid w:val="00DA1511"/>
    <w:rsid w:val="00DA19FD"/>
    <w:rsid w:val="00DA49F4"/>
    <w:rsid w:val="00DC138F"/>
    <w:rsid w:val="00DC7443"/>
    <w:rsid w:val="00DC7846"/>
    <w:rsid w:val="00DD1F83"/>
    <w:rsid w:val="00DD3479"/>
    <w:rsid w:val="00DD5079"/>
    <w:rsid w:val="00DE43A7"/>
    <w:rsid w:val="00DE4E31"/>
    <w:rsid w:val="00DF1A6E"/>
    <w:rsid w:val="00DF1E5E"/>
    <w:rsid w:val="00DF217B"/>
    <w:rsid w:val="00DF7D53"/>
    <w:rsid w:val="00E007EF"/>
    <w:rsid w:val="00E03937"/>
    <w:rsid w:val="00E060A0"/>
    <w:rsid w:val="00E07057"/>
    <w:rsid w:val="00E13394"/>
    <w:rsid w:val="00E2042D"/>
    <w:rsid w:val="00E337D6"/>
    <w:rsid w:val="00E37EE9"/>
    <w:rsid w:val="00E41D98"/>
    <w:rsid w:val="00E422F6"/>
    <w:rsid w:val="00E513A8"/>
    <w:rsid w:val="00E53B14"/>
    <w:rsid w:val="00E55CBA"/>
    <w:rsid w:val="00E64252"/>
    <w:rsid w:val="00E64AE3"/>
    <w:rsid w:val="00E666A3"/>
    <w:rsid w:val="00E74696"/>
    <w:rsid w:val="00E81C1F"/>
    <w:rsid w:val="00E9279F"/>
    <w:rsid w:val="00E96E17"/>
    <w:rsid w:val="00EA1CE6"/>
    <w:rsid w:val="00EA3778"/>
    <w:rsid w:val="00EA3BF0"/>
    <w:rsid w:val="00EA568B"/>
    <w:rsid w:val="00EA59EB"/>
    <w:rsid w:val="00EC500F"/>
    <w:rsid w:val="00EC582D"/>
    <w:rsid w:val="00EC6D78"/>
    <w:rsid w:val="00ED28DA"/>
    <w:rsid w:val="00ED29D7"/>
    <w:rsid w:val="00EE1956"/>
    <w:rsid w:val="00EF3A47"/>
    <w:rsid w:val="00F03DB3"/>
    <w:rsid w:val="00F077FA"/>
    <w:rsid w:val="00F1227C"/>
    <w:rsid w:val="00F16CA4"/>
    <w:rsid w:val="00F20802"/>
    <w:rsid w:val="00F30EC4"/>
    <w:rsid w:val="00F321E6"/>
    <w:rsid w:val="00F32C99"/>
    <w:rsid w:val="00F45C57"/>
    <w:rsid w:val="00F4798C"/>
    <w:rsid w:val="00F47DAF"/>
    <w:rsid w:val="00F5652B"/>
    <w:rsid w:val="00F6191E"/>
    <w:rsid w:val="00F75D79"/>
    <w:rsid w:val="00F81EA0"/>
    <w:rsid w:val="00F84C65"/>
    <w:rsid w:val="00FA1627"/>
    <w:rsid w:val="00FA4F5E"/>
    <w:rsid w:val="00FB7778"/>
    <w:rsid w:val="00FC2080"/>
    <w:rsid w:val="00FC42B1"/>
    <w:rsid w:val="00FD2985"/>
    <w:rsid w:val="00FD2D2F"/>
    <w:rsid w:val="00FD3B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AB6CC0C"/>
  <w15:docId w15:val="{F9DC39D4-E891-4310-B245-23682F1CE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034"/>
    <w:pPr>
      <w:spacing w:line="360" w:lineRule="auto"/>
      <w:ind w:firstLine="709"/>
      <w:jc w:val="both"/>
    </w:pPr>
    <w:rPr>
      <w:sz w:val="24"/>
    </w:rPr>
  </w:style>
  <w:style w:type="paragraph" w:styleId="Heading1">
    <w:name w:val="heading 1"/>
    <w:basedOn w:val="Normal"/>
    <w:next w:val="Normal"/>
    <w:qFormat/>
    <w:rsid w:val="003F4C8B"/>
    <w:pPr>
      <w:keepNext/>
      <w:outlineLvl w:val="0"/>
    </w:pPr>
    <w:rPr>
      <w:rFonts w:ascii="Verdana" w:hAnsi="Verdana" w:cs="Tahoma"/>
      <w:b/>
      <w:bCs/>
      <w:color w:val="FF0066"/>
    </w:rPr>
  </w:style>
  <w:style w:type="paragraph" w:styleId="Heading2">
    <w:name w:val="heading 2"/>
    <w:basedOn w:val="Normal"/>
    <w:next w:val="Normal"/>
    <w:qFormat/>
    <w:rsid w:val="003F4C8B"/>
    <w:pPr>
      <w:keepNext/>
      <w:outlineLvl w:val="1"/>
    </w:pPr>
    <w:rPr>
      <w:rFonts w:ascii="Verdana" w:hAnsi="Verdana" w:cs="Tahoma"/>
      <w:b/>
      <w:bCs/>
      <w:color w:val="00CC00"/>
      <w:szCs w:val="22"/>
    </w:rPr>
  </w:style>
  <w:style w:type="paragraph" w:styleId="Heading3">
    <w:name w:val="heading 3"/>
    <w:basedOn w:val="Normal"/>
    <w:next w:val="Normal"/>
    <w:qFormat/>
    <w:rsid w:val="003F4C8B"/>
    <w:pPr>
      <w:keepNext/>
      <w:outlineLvl w:val="2"/>
    </w:pPr>
  </w:style>
  <w:style w:type="paragraph" w:styleId="Heading4">
    <w:name w:val="heading 4"/>
    <w:basedOn w:val="Normal"/>
    <w:next w:val="Normal"/>
    <w:qFormat/>
    <w:rsid w:val="003F4C8B"/>
    <w:pPr>
      <w:keepNext/>
      <w:spacing w:before="240" w:after="60"/>
      <w:outlineLvl w:val="3"/>
    </w:pPr>
    <w:rPr>
      <w:b/>
      <w:bCs/>
      <w:sz w:val="28"/>
      <w:szCs w:val="28"/>
    </w:rPr>
  </w:style>
  <w:style w:type="paragraph" w:styleId="Heading5">
    <w:name w:val="heading 5"/>
    <w:basedOn w:val="Normal"/>
    <w:next w:val="Normal"/>
    <w:qFormat/>
    <w:rsid w:val="003F4C8B"/>
    <w:pPr>
      <w:keepNext/>
      <w:spacing w:before="100" w:after="100"/>
      <w:ind w:left="360"/>
      <w:outlineLvl w:val="4"/>
    </w:pPr>
  </w:style>
  <w:style w:type="paragraph" w:styleId="Heading6">
    <w:name w:val="heading 6"/>
    <w:basedOn w:val="Normal"/>
    <w:next w:val="Normal"/>
    <w:qFormat/>
    <w:rsid w:val="003F4C8B"/>
    <w:pPr>
      <w:keepNext/>
      <w:spacing w:before="100" w:after="100"/>
      <w:ind w:left="1416"/>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5101E"/>
    <w:rPr>
      <w:rFonts w:cs="Tahoma"/>
      <w:bCs/>
      <w:szCs w:val="28"/>
    </w:rPr>
  </w:style>
  <w:style w:type="paragraph" w:styleId="BodyText">
    <w:name w:val="Body Text"/>
    <w:basedOn w:val="Normal"/>
    <w:semiHidden/>
    <w:rsid w:val="003F4C8B"/>
    <w:rPr>
      <w:rFonts w:ascii="Verdana" w:hAnsi="Verdana" w:cs="Tahoma"/>
      <w:color w:val="3333CC"/>
    </w:rPr>
  </w:style>
  <w:style w:type="paragraph" w:styleId="FootnoteText">
    <w:name w:val="footnote text"/>
    <w:basedOn w:val="Normal"/>
    <w:link w:val="FootnoteTextChar"/>
    <w:semiHidden/>
    <w:rsid w:val="003F4C8B"/>
  </w:style>
  <w:style w:type="character" w:styleId="FootnoteReference">
    <w:name w:val="footnote reference"/>
    <w:semiHidden/>
    <w:rsid w:val="003F4C8B"/>
    <w:rPr>
      <w:vertAlign w:val="superscript"/>
    </w:rPr>
  </w:style>
  <w:style w:type="paragraph" w:styleId="BodyText2">
    <w:name w:val="Body Text 2"/>
    <w:basedOn w:val="Normal"/>
    <w:semiHidden/>
    <w:rsid w:val="003F4C8B"/>
    <w:rPr>
      <w:rFonts w:ascii="Verdana" w:hAnsi="Verdana" w:cs="Tahoma"/>
      <w:b/>
      <w:bCs/>
    </w:rPr>
  </w:style>
  <w:style w:type="paragraph" w:styleId="Header">
    <w:name w:val="header"/>
    <w:basedOn w:val="Normal"/>
    <w:semiHidden/>
    <w:rsid w:val="003F4C8B"/>
    <w:pPr>
      <w:tabs>
        <w:tab w:val="center" w:pos="4419"/>
        <w:tab w:val="right" w:pos="8838"/>
      </w:tabs>
      <w:spacing w:before="120"/>
    </w:pPr>
    <w:rPr>
      <w:szCs w:val="24"/>
    </w:rPr>
  </w:style>
  <w:style w:type="paragraph" w:styleId="BodyTextIndent">
    <w:name w:val="Body Text Indent"/>
    <w:basedOn w:val="Normal"/>
    <w:semiHidden/>
    <w:rsid w:val="003F4C8B"/>
    <w:pPr>
      <w:ind w:left="708"/>
    </w:pPr>
    <w:rPr>
      <w:rFonts w:ascii="Verdana" w:hAnsi="Verdana"/>
      <w:szCs w:val="18"/>
    </w:rPr>
  </w:style>
  <w:style w:type="paragraph" w:styleId="BodyText3">
    <w:name w:val="Body Text 3"/>
    <w:basedOn w:val="Normal"/>
    <w:semiHidden/>
    <w:rsid w:val="003F4C8B"/>
    <w:rPr>
      <w:color w:val="0000FF"/>
    </w:rPr>
  </w:style>
  <w:style w:type="paragraph" w:styleId="Footer">
    <w:name w:val="footer"/>
    <w:basedOn w:val="Normal"/>
    <w:semiHidden/>
    <w:rsid w:val="003F4C8B"/>
    <w:pPr>
      <w:tabs>
        <w:tab w:val="center" w:pos="4419"/>
        <w:tab w:val="right" w:pos="8838"/>
      </w:tabs>
    </w:pPr>
  </w:style>
  <w:style w:type="character" w:styleId="PageNumber">
    <w:name w:val="page number"/>
    <w:basedOn w:val="DefaultParagraphFont"/>
    <w:semiHidden/>
    <w:rsid w:val="003F4C8B"/>
  </w:style>
  <w:style w:type="character" w:styleId="Strong">
    <w:name w:val="Strong"/>
    <w:uiPriority w:val="22"/>
    <w:qFormat/>
    <w:rsid w:val="003F4C8B"/>
    <w:rPr>
      <w:b/>
      <w:bCs/>
    </w:rPr>
  </w:style>
  <w:style w:type="character" w:styleId="Hyperlink">
    <w:name w:val="Hyperlink"/>
    <w:semiHidden/>
    <w:rsid w:val="003F4C8B"/>
    <w:rPr>
      <w:color w:val="0000FF"/>
      <w:u w:val="single"/>
    </w:rPr>
  </w:style>
  <w:style w:type="paragraph" w:styleId="BodyTextIndent2">
    <w:name w:val="Body Text Indent 2"/>
    <w:basedOn w:val="Normal"/>
    <w:semiHidden/>
    <w:rsid w:val="003F4C8B"/>
    <w:pPr>
      <w:spacing w:after="120" w:line="480" w:lineRule="auto"/>
      <w:ind w:left="283"/>
    </w:pPr>
  </w:style>
  <w:style w:type="paragraph" w:styleId="BalloonText">
    <w:name w:val="Balloon Text"/>
    <w:basedOn w:val="Normal"/>
    <w:semiHidden/>
    <w:rsid w:val="003F4C8B"/>
    <w:rPr>
      <w:rFonts w:ascii="Tahoma" w:hAnsi="Tahoma" w:cs="Tahoma"/>
      <w:sz w:val="16"/>
      <w:szCs w:val="16"/>
    </w:rPr>
  </w:style>
  <w:style w:type="paragraph" w:styleId="BodyTextIndent3">
    <w:name w:val="Body Text Indent 3"/>
    <w:basedOn w:val="Normal"/>
    <w:semiHidden/>
    <w:rsid w:val="003F4C8B"/>
    <w:pPr>
      <w:tabs>
        <w:tab w:val="num" w:pos="720"/>
      </w:tabs>
      <w:spacing w:before="100" w:after="100"/>
      <w:ind w:left="720" w:hanging="360"/>
    </w:pPr>
  </w:style>
  <w:style w:type="paragraph" w:styleId="ListParagraph">
    <w:name w:val="List Paragraph"/>
    <w:basedOn w:val="Normal"/>
    <w:uiPriority w:val="34"/>
    <w:qFormat/>
    <w:rsid w:val="000B12E9"/>
    <w:pPr>
      <w:ind w:left="720"/>
      <w:contextualSpacing/>
    </w:pPr>
  </w:style>
  <w:style w:type="table" w:styleId="TableGrid">
    <w:name w:val="Table Grid"/>
    <w:basedOn w:val="TableNormal"/>
    <w:uiPriority w:val="59"/>
    <w:rsid w:val="00127F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40183"/>
    <w:pPr>
      <w:spacing w:before="100" w:beforeAutospacing="1" w:after="100" w:afterAutospacing="1" w:line="240" w:lineRule="auto"/>
      <w:ind w:firstLine="0"/>
      <w:jc w:val="left"/>
    </w:pPr>
    <w:rPr>
      <w:szCs w:val="24"/>
    </w:rPr>
  </w:style>
  <w:style w:type="table" w:styleId="LightShading">
    <w:name w:val="Light Shading"/>
    <w:basedOn w:val="TableNormal"/>
    <w:uiPriority w:val="60"/>
    <w:rsid w:val="00AF51D1"/>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styleId="CommentReference">
    <w:name w:val="annotation reference"/>
    <w:uiPriority w:val="99"/>
    <w:semiHidden/>
    <w:unhideWhenUsed/>
    <w:rsid w:val="002A1255"/>
    <w:rPr>
      <w:sz w:val="16"/>
      <w:szCs w:val="16"/>
    </w:rPr>
  </w:style>
  <w:style w:type="paragraph" w:styleId="CommentText">
    <w:name w:val="annotation text"/>
    <w:basedOn w:val="Normal"/>
    <w:link w:val="CommentTextChar"/>
    <w:uiPriority w:val="99"/>
    <w:semiHidden/>
    <w:unhideWhenUsed/>
    <w:rsid w:val="002A1255"/>
    <w:pPr>
      <w:spacing w:line="240" w:lineRule="auto"/>
    </w:pPr>
    <w:rPr>
      <w:sz w:val="20"/>
    </w:rPr>
  </w:style>
  <w:style w:type="character" w:customStyle="1" w:styleId="CommentTextChar">
    <w:name w:val="Comment Text Char"/>
    <w:basedOn w:val="DefaultParagraphFont"/>
    <w:link w:val="CommentText"/>
    <w:uiPriority w:val="99"/>
    <w:semiHidden/>
    <w:rsid w:val="002A1255"/>
  </w:style>
  <w:style w:type="paragraph" w:styleId="CommentSubject">
    <w:name w:val="annotation subject"/>
    <w:basedOn w:val="CommentText"/>
    <w:next w:val="CommentText"/>
    <w:link w:val="CommentSubjectChar"/>
    <w:uiPriority w:val="99"/>
    <w:semiHidden/>
    <w:unhideWhenUsed/>
    <w:rsid w:val="002A1255"/>
    <w:rPr>
      <w:b/>
      <w:bCs/>
    </w:rPr>
  </w:style>
  <w:style w:type="character" w:customStyle="1" w:styleId="CommentSubjectChar">
    <w:name w:val="Comment Subject Char"/>
    <w:link w:val="CommentSubject"/>
    <w:uiPriority w:val="99"/>
    <w:semiHidden/>
    <w:rsid w:val="002A1255"/>
    <w:rPr>
      <w:b/>
      <w:bCs/>
    </w:rPr>
  </w:style>
  <w:style w:type="paragraph" w:styleId="Revision">
    <w:name w:val="Revision"/>
    <w:hidden/>
    <w:uiPriority w:val="99"/>
    <w:semiHidden/>
    <w:rsid w:val="00141A55"/>
    <w:rPr>
      <w:sz w:val="24"/>
    </w:rPr>
  </w:style>
  <w:style w:type="table" w:styleId="LightGrid-Accent1">
    <w:name w:val="Light Grid Accent 1"/>
    <w:basedOn w:val="TableNormal"/>
    <w:uiPriority w:val="62"/>
    <w:rsid w:val="009C39D7"/>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fontstyle01">
    <w:name w:val="fontstyle01"/>
    <w:basedOn w:val="DefaultParagraphFont"/>
    <w:rsid w:val="00C538C9"/>
    <w:rPr>
      <w:rFonts w:ascii="ArialMT2" w:hAnsi="ArialMT2" w:hint="default"/>
      <w:b w:val="0"/>
      <w:bCs w:val="0"/>
      <w:i w:val="0"/>
      <w:iCs w:val="0"/>
      <w:color w:val="242021"/>
      <w:sz w:val="22"/>
      <w:szCs w:val="22"/>
    </w:rPr>
  </w:style>
  <w:style w:type="table" w:styleId="LightShading-Accent1">
    <w:name w:val="Light Shading Accent 1"/>
    <w:basedOn w:val="TableNormal"/>
    <w:uiPriority w:val="60"/>
    <w:rsid w:val="00863377"/>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List-Accent6">
    <w:name w:val="Light List Accent 6"/>
    <w:basedOn w:val="TableNormal"/>
    <w:uiPriority w:val="61"/>
    <w:rsid w:val="00B43A49"/>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List">
    <w:name w:val="Light List"/>
    <w:basedOn w:val="TableNormal"/>
    <w:uiPriority w:val="61"/>
    <w:rsid w:val="00B43A49"/>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Grid">
    <w:name w:val="Light Grid"/>
    <w:basedOn w:val="TableNormal"/>
    <w:uiPriority w:val="62"/>
    <w:rsid w:val="00B43A49"/>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FootnoteTextChar">
    <w:name w:val="Footnote Text Char"/>
    <w:basedOn w:val="DefaultParagraphFont"/>
    <w:link w:val="FootnoteText"/>
    <w:semiHidden/>
    <w:rsid w:val="007D79DD"/>
    <w:rPr>
      <w:sz w:val="24"/>
    </w:rPr>
  </w:style>
  <w:style w:type="character" w:styleId="UnresolvedMention">
    <w:name w:val="Unresolved Mention"/>
    <w:basedOn w:val="DefaultParagraphFont"/>
    <w:uiPriority w:val="99"/>
    <w:semiHidden/>
    <w:unhideWhenUsed/>
    <w:rsid w:val="00EF3A47"/>
    <w:rPr>
      <w:color w:val="605E5C"/>
      <w:shd w:val="clear" w:color="auto" w:fill="E1DFDD"/>
    </w:rPr>
  </w:style>
  <w:style w:type="character" w:styleId="HTMLCode">
    <w:name w:val="HTML Code"/>
    <w:basedOn w:val="DefaultParagraphFont"/>
    <w:uiPriority w:val="99"/>
    <w:semiHidden/>
    <w:unhideWhenUsed/>
    <w:rsid w:val="00C6640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73807">
      <w:bodyDiv w:val="1"/>
      <w:marLeft w:val="0"/>
      <w:marRight w:val="0"/>
      <w:marTop w:val="0"/>
      <w:marBottom w:val="0"/>
      <w:divBdr>
        <w:top w:val="none" w:sz="0" w:space="0" w:color="auto"/>
        <w:left w:val="none" w:sz="0" w:space="0" w:color="auto"/>
        <w:bottom w:val="none" w:sz="0" w:space="0" w:color="auto"/>
        <w:right w:val="none" w:sz="0" w:space="0" w:color="auto"/>
      </w:divBdr>
    </w:div>
    <w:div w:id="130708233">
      <w:bodyDiv w:val="1"/>
      <w:marLeft w:val="0"/>
      <w:marRight w:val="0"/>
      <w:marTop w:val="0"/>
      <w:marBottom w:val="0"/>
      <w:divBdr>
        <w:top w:val="none" w:sz="0" w:space="0" w:color="auto"/>
        <w:left w:val="none" w:sz="0" w:space="0" w:color="auto"/>
        <w:bottom w:val="none" w:sz="0" w:space="0" w:color="auto"/>
        <w:right w:val="none" w:sz="0" w:space="0" w:color="auto"/>
      </w:divBdr>
    </w:div>
    <w:div w:id="208881171">
      <w:bodyDiv w:val="1"/>
      <w:marLeft w:val="0"/>
      <w:marRight w:val="0"/>
      <w:marTop w:val="0"/>
      <w:marBottom w:val="0"/>
      <w:divBdr>
        <w:top w:val="none" w:sz="0" w:space="0" w:color="auto"/>
        <w:left w:val="none" w:sz="0" w:space="0" w:color="auto"/>
        <w:bottom w:val="none" w:sz="0" w:space="0" w:color="auto"/>
        <w:right w:val="none" w:sz="0" w:space="0" w:color="auto"/>
      </w:divBdr>
    </w:div>
    <w:div w:id="529074708">
      <w:bodyDiv w:val="1"/>
      <w:marLeft w:val="0"/>
      <w:marRight w:val="0"/>
      <w:marTop w:val="0"/>
      <w:marBottom w:val="0"/>
      <w:divBdr>
        <w:top w:val="none" w:sz="0" w:space="0" w:color="auto"/>
        <w:left w:val="none" w:sz="0" w:space="0" w:color="auto"/>
        <w:bottom w:val="none" w:sz="0" w:space="0" w:color="auto"/>
        <w:right w:val="none" w:sz="0" w:space="0" w:color="auto"/>
      </w:divBdr>
    </w:div>
    <w:div w:id="548422643">
      <w:bodyDiv w:val="1"/>
      <w:marLeft w:val="0"/>
      <w:marRight w:val="0"/>
      <w:marTop w:val="0"/>
      <w:marBottom w:val="0"/>
      <w:divBdr>
        <w:top w:val="none" w:sz="0" w:space="0" w:color="auto"/>
        <w:left w:val="none" w:sz="0" w:space="0" w:color="auto"/>
        <w:bottom w:val="none" w:sz="0" w:space="0" w:color="auto"/>
        <w:right w:val="none" w:sz="0" w:space="0" w:color="auto"/>
      </w:divBdr>
    </w:div>
    <w:div w:id="638144080">
      <w:bodyDiv w:val="1"/>
      <w:marLeft w:val="0"/>
      <w:marRight w:val="0"/>
      <w:marTop w:val="0"/>
      <w:marBottom w:val="0"/>
      <w:divBdr>
        <w:top w:val="none" w:sz="0" w:space="0" w:color="auto"/>
        <w:left w:val="none" w:sz="0" w:space="0" w:color="auto"/>
        <w:bottom w:val="none" w:sz="0" w:space="0" w:color="auto"/>
        <w:right w:val="none" w:sz="0" w:space="0" w:color="auto"/>
      </w:divBdr>
    </w:div>
    <w:div w:id="663552744">
      <w:bodyDiv w:val="1"/>
      <w:marLeft w:val="0"/>
      <w:marRight w:val="0"/>
      <w:marTop w:val="0"/>
      <w:marBottom w:val="0"/>
      <w:divBdr>
        <w:top w:val="none" w:sz="0" w:space="0" w:color="auto"/>
        <w:left w:val="none" w:sz="0" w:space="0" w:color="auto"/>
        <w:bottom w:val="none" w:sz="0" w:space="0" w:color="auto"/>
        <w:right w:val="none" w:sz="0" w:space="0" w:color="auto"/>
      </w:divBdr>
    </w:div>
    <w:div w:id="789054173">
      <w:bodyDiv w:val="1"/>
      <w:marLeft w:val="0"/>
      <w:marRight w:val="0"/>
      <w:marTop w:val="0"/>
      <w:marBottom w:val="0"/>
      <w:divBdr>
        <w:top w:val="none" w:sz="0" w:space="0" w:color="auto"/>
        <w:left w:val="none" w:sz="0" w:space="0" w:color="auto"/>
        <w:bottom w:val="none" w:sz="0" w:space="0" w:color="auto"/>
        <w:right w:val="none" w:sz="0" w:space="0" w:color="auto"/>
      </w:divBdr>
    </w:div>
    <w:div w:id="833253672">
      <w:bodyDiv w:val="1"/>
      <w:marLeft w:val="0"/>
      <w:marRight w:val="0"/>
      <w:marTop w:val="0"/>
      <w:marBottom w:val="0"/>
      <w:divBdr>
        <w:top w:val="none" w:sz="0" w:space="0" w:color="auto"/>
        <w:left w:val="none" w:sz="0" w:space="0" w:color="auto"/>
        <w:bottom w:val="none" w:sz="0" w:space="0" w:color="auto"/>
        <w:right w:val="none" w:sz="0" w:space="0" w:color="auto"/>
      </w:divBdr>
    </w:div>
    <w:div w:id="871501753">
      <w:bodyDiv w:val="1"/>
      <w:marLeft w:val="0"/>
      <w:marRight w:val="0"/>
      <w:marTop w:val="0"/>
      <w:marBottom w:val="0"/>
      <w:divBdr>
        <w:top w:val="none" w:sz="0" w:space="0" w:color="auto"/>
        <w:left w:val="none" w:sz="0" w:space="0" w:color="auto"/>
        <w:bottom w:val="none" w:sz="0" w:space="0" w:color="auto"/>
        <w:right w:val="none" w:sz="0" w:space="0" w:color="auto"/>
      </w:divBdr>
    </w:div>
    <w:div w:id="1000892198">
      <w:bodyDiv w:val="1"/>
      <w:marLeft w:val="0"/>
      <w:marRight w:val="0"/>
      <w:marTop w:val="0"/>
      <w:marBottom w:val="0"/>
      <w:divBdr>
        <w:top w:val="none" w:sz="0" w:space="0" w:color="auto"/>
        <w:left w:val="none" w:sz="0" w:space="0" w:color="auto"/>
        <w:bottom w:val="none" w:sz="0" w:space="0" w:color="auto"/>
        <w:right w:val="none" w:sz="0" w:space="0" w:color="auto"/>
      </w:divBdr>
    </w:div>
    <w:div w:id="1089040329">
      <w:bodyDiv w:val="1"/>
      <w:marLeft w:val="0"/>
      <w:marRight w:val="0"/>
      <w:marTop w:val="0"/>
      <w:marBottom w:val="0"/>
      <w:divBdr>
        <w:top w:val="none" w:sz="0" w:space="0" w:color="auto"/>
        <w:left w:val="none" w:sz="0" w:space="0" w:color="auto"/>
        <w:bottom w:val="none" w:sz="0" w:space="0" w:color="auto"/>
        <w:right w:val="none" w:sz="0" w:space="0" w:color="auto"/>
      </w:divBdr>
    </w:div>
    <w:div w:id="1113785661">
      <w:bodyDiv w:val="1"/>
      <w:marLeft w:val="0"/>
      <w:marRight w:val="0"/>
      <w:marTop w:val="0"/>
      <w:marBottom w:val="0"/>
      <w:divBdr>
        <w:top w:val="none" w:sz="0" w:space="0" w:color="auto"/>
        <w:left w:val="none" w:sz="0" w:space="0" w:color="auto"/>
        <w:bottom w:val="none" w:sz="0" w:space="0" w:color="auto"/>
        <w:right w:val="none" w:sz="0" w:space="0" w:color="auto"/>
      </w:divBdr>
      <w:divsChild>
        <w:div w:id="12401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4336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28820437">
      <w:bodyDiv w:val="1"/>
      <w:marLeft w:val="0"/>
      <w:marRight w:val="0"/>
      <w:marTop w:val="0"/>
      <w:marBottom w:val="0"/>
      <w:divBdr>
        <w:top w:val="none" w:sz="0" w:space="0" w:color="auto"/>
        <w:left w:val="none" w:sz="0" w:space="0" w:color="auto"/>
        <w:bottom w:val="none" w:sz="0" w:space="0" w:color="auto"/>
        <w:right w:val="none" w:sz="0" w:space="0" w:color="auto"/>
      </w:divBdr>
    </w:div>
    <w:div w:id="1136534818">
      <w:bodyDiv w:val="1"/>
      <w:marLeft w:val="0"/>
      <w:marRight w:val="0"/>
      <w:marTop w:val="0"/>
      <w:marBottom w:val="0"/>
      <w:divBdr>
        <w:top w:val="none" w:sz="0" w:space="0" w:color="auto"/>
        <w:left w:val="none" w:sz="0" w:space="0" w:color="auto"/>
        <w:bottom w:val="none" w:sz="0" w:space="0" w:color="auto"/>
        <w:right w:val="none" w:sz="0" w:space="0" w:color="auto"/>
      </w:divBdr>
    </w:div>
    <w:div w:id="1162158139">
      <w:bodyDiv w:val="1"/>
      <w:marLeft w:val="0"/>
      <w:marRight w:val="0"/>
      <w:marTop w:val="0"/>
      <w:marBottom w:val="0"/>
      <w:divBdr>
        <w:top w:val="none" w:sz="0" w:space="0" w:color="auto"/>
        <w:left w:val="none" w:sz="0" w:space="0" w:color="auto"/>
        <w:bottom w:val="none" w:sz="0" w:space="0" w:color="auto"/>
        <w:right w:val="none" w:sz="0" w:space="0" w:color="auto"/>
      </w:divBdr>
    </w:div>
    <w:div w:id="1187521169">
      <w:bodyDiv w:val="1"/>
      <w:marLeft w:val="0"/>
      <w:marRight w:val="0"/>
      <w:marTop w:val="0"/>
      <w:marBottom w:val="0"/>
      <w:divBdr>
        <w:top w:val="none" w:sz="0" w:space="0" w:color="auto"/>
        <w:left w:val="none" w:sz="0" w:space="0" w:color="auto"/>
        <w:bottom w:val="none" w:sz="0" w:space="0" w:color="auto"/>
        <w:right w:val="none" w:sz="0" w:space="0" w:color="auto"/>
      </w:divBdr>
    </w:div>
    <w:div w:id="1190531816">
      <w:bodyDiv w:val="1"/>
      <w:marLeft w:val="0"/>
      <w:marRight w:val="0"/>
      <w:marTop w:val="0"/>
      <w:marBottom w:val="0"/>
      <w:divBdr>
        <w:top w:val="none" w:sz="0" w:space="0" w:color="auto"/>
        <w:left w:val="none" w:sz="0" w:space="0" w:color="auto"/>
        <w:bottom w:val="none" w:sz="0" w:space="0" w:color="auto"/>
        <w:right w:val="none" w:sz="0" w:space="0" w:color="auto"/>
      </w:divBdr>
    </w:div>
    <w:div w:id="1244800102">
      <w:bodyDiv w:val="1"/>
      <w:marLeft w:val="0"/>
      <w:marRight w:val="0"/>
      <w:marTop w:val="0"/>
      <w:marBottom w:val="0"/>
      <w:divBdr>
        <w:top w:val="none" w:sz="0" w:space="0" w:color="auto"/>
        <w:left w:val="none" w:sz="0" w:space="0" w:color="auto"/>
        <w:bottom w:val="none" w:sz="0" w:space="0" w:color="auto"/>
        <w:right w:val="none" w:sz="0" w:space="0" w:color="auto"/>
      </w:divBdr>
    </w:div>
    <w:div w:id="1279068320">
      <w:bodyDiv w:val="1"/>
      <w:marLeft w:val="0"/>
      <w:marRight w:val="0"/>
      <w:marTop w:val="0"/>
      <w:marBottom w:val="0"/>
      <w:divBdr>
        <w:top w:val="none" w:sz="0" w:space="0" w:color="auto"/>
        <w:left w:val="none" w:sz="0" w:space="0" w:color="auto"/>
        <w:bottom w:val="none" w:sz="0" w:space="0" w:color="auto"/>
        <w:right w:val="none" w:sz="0" w:space="0" w:color="auto"/>
      </w:divBdr>
    </w:div>
    <w:div w:id="1291473204">
      <w:bodyDiv w:val="1"/>
      <w:marLeft w:val="0"/>
      <w:marRight w:val="0"/>
      <w:marTop w:val="0"/>
      <w:marBottom w:val="0"/>
      <w:divBdr>
        <w:top w:val="none" w:sz="0" w:space="0" w:color="auto"/>
        <w:left w:val="none" w:sz="0" w:space="0" w:color="auto"/>
        <w:bottom w:val="none" w:sz="0" w:space="0" w:color="auto"/>
        <w:right w:val="none" w:sz="0" w:space="0" w:color="auto"/>
      </w:divBdr>
    </w:div>
    <w:div w:id="1313872523">
      <w:bodyDiv w:val="1"/>
      <w:marLeft w:val="0"/>
      <w:marRight w:val="0"/>
      <w:marTop w:val="0"/>
      <w:marBottom w:val="0"/>
      <w:divBdr>
        <w:top w:val="none" w:sz="0" w:space="0" w:color="auto"/>
        <w:left w:val="none" w:sz="0" w:space="0" w:color="auto"/>
        <w:bottom w:val="none" w:sz="0" w:space="0" w:color="auto"/>
        <w:right w:val="none" w:sz="0" w:space="0" w:color="auto"/>
      </w:divBdr>
    </w:div>
    <w:div w:id="1334794451">
      <w:bodyDiv w:val="1"/>
      <w:marLeft w:val="0"/>
      <w:marRight w:val="0"/>
      <w:marTop w:val="0"/>
      <w:marBottom w:val="0"/>
      <w:divBdr>
        <w:top w:val="none" w:sz="0" w:space="0" w:color="auto"/>
        <w:left w:val="none" w:sz="0" w:space="0" w:color="auto"/>
        <w:bottom w:val="none" w:sz="0" w:space="0" w:color="auto"/>
        <w:right w:val="none" w:sz="0" w:space="0" w:color="auto"/>
      </w:divBdr>
    </w:div>
    <w:div w:id="1408067388">
      <w:bodyDiv w:val="1"/>
      <w:marLeft w:val="0"/>
      <w:marRight w:val="0"/>
      <w:marTop w:val="0"/>
      <w:marBottom w:val="0"/>
      <w:divBdr>
        <w:top w:val="none" w:sz="0" w:space="0" w:color="auto"/>
        <w:left w:val="none" w:sz="0" w:space="0" w:color="auto"/>
        <w:bottom w:val="none" w:sz="0" w:space="0" w:color="auto"/>
        <w:right w:val="none" w:sz="0" w:space="0" w:color="auto"/>
      </w:divBdr>
    </w:div>
    <w:div w:id="1549025900">
      <w:bodyDiv w:val="1"/>
      <w:marLeft w:val="0"/>
      <w:marRight w:val="0"/>
      <w:marTop w:val="0"/>
      <w:marBottom w:val="0"/>
      <w:divBdr>
        <w:top w:val="none" w:sz="0" w:space="0" w:color="auto"/>
        <w:left w:val="none" w:sz="0" w:space="0" w:color="auto"/>
        <w:bottom w:val="none" w:sz="0" w:space="0" w:color="auto"/>
        <w:right w:val="none" w:sz="0" w:space="0" w:color="auto"/>
      </w:divBdr>
    </w:div>
    <w:div w:id="1692338492">
      <w:bodyDiv w:val="1"/>
      <w:marLeft w:val="0"/>
      <w:marRight w:val="0"/>
      <w:marTop w:val="0"/>
      <w:marBottom w:val="0"/>
      <w:divBdr>
        <w:top w:val="none" w:sz="0" w:space="0" w:color="auto"/>
        <w:left w:val="none" w:sz="0" w:space="0" w:color="auto"/>
        <w:bottom w:val="none" w:sz="0" w:space="0" w:color="auto"/>
        <w:right w:val="none" w:sz="0" w:space="0" w:color="auto"/>
      </w:divBdr>
    </w:div>
    <w:div w:id="1849172301">
      <w:bodyDiv w:val="1"/>
      <w:marLeft w:val="0"/>
      <w:marRight w:val="0"/>
      <w:marTop w:val="0"/>
      <w:marBottom w:val="0"/>
      <w:divBdr>
        <w:top w:val="none" w:sz="0" w:space="0" w:color="auto"/>
        <w:left w:val="none" w:sz="0" w:space="0" w:color="auto"/>
        <w:bottom w:val="none" w:sz="0" w:space="0" w:color="auto"/>
        <w:right w:val="none" w:sz="0" w:space="0" w:color="auto"/>
      </w:divBdr>
    </w:div>
    <w:div w:id="1928612532">
      <w:bodyDiv w:val="1"/>
      <w:marLeft w:val="0"/>
      <w:marRight w:val="0"/>
      <w:marTop w:val="0"/>
      <w:marBottom w:val="0"/>
      <w:divBdr>
        <w:top w:val="none" w:sz="0" w:space="0" w:color="auto"/>
        <w:left w:val="none" w:sz="0" w:space="0" w:color="auto"/>
        <w:bottom w:val="none" w:sz="0" w:space="0" w:color="auto"/>
        <w:right w:val="none" w:sz="0" w:space="0" w:color="auto"/>
      </w:divBdr>
    </w:div>
    <w:div w:id="20694493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BC8E73B-83A5-4C36-864E-FBA3D9E098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1948</Words>
  <Characters>10524</Characters>
  <Application>Microsoft Office Word</Application>
  <DocSecurity>0</DocSecurity>
  <Lines>87</Lines>
  <Paragraphs>24</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Artigo científico</vt:lpstr>
      <vt:lpstr>Artigo científico</vt:lpstr>
    </vt:vector>
  </TitlesOfParts>
  <Company>UFSC</Company>
  <LinksUpToDate>false</LinksUpToDate>
  <CharactersWithSpaces>12448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científico</dc:title>
  <dc:creator>Laborin07</dc:creator>
  <cp:lastModifiedBy>Lucas Costa</cp:lastModifiedBy>
  <cp:revision>20</cp:revision>
  <cp:lastPrinted>2025-11-17T15:51:00Z</cp:lastPrinted>
  <dcterms:created xsi:type="dcterms:W3CDTF">2023-08-10T14:32:00Z</dcterms:created>
  <dcterms:modified xsi:type="dcterms:W3CDTF">2025-11-17T15:51:00Z</dcterms:modified>
</cp:coreProperties>
</file>