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F410B" w14:textId="3DA3E895" w:rsidR="004C548E" w:rsidRPr="004C548E" w:rsidRDefault="004C548E" w:rsidP="004C548E">
      <w:pPr>
        <w:pStyle w:val="Ttulo1"/>
        <w:spacing w:before="0"/>
        <w:jc w:val="center"/>
      </w:pPr>
      <w:r w:rsidRPr="004C548E">
        <w:rPr>
          <w:noProof/>
        </w:rPr>
        <w:drawing>
          <wp:inline distT="0" distB="0" distL="0" distR="0" wp14:anchorId="541E70DF" wp14:editId="4EB8980D">
            <wp:extent cx="3175114" cy="857250"/>
            <wp:effectExtent l="0" t="0" r="6350" b="0"/>
            <wp:docPr id="1100393065" name="Imagem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93065" name="Imagem 1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3040" cy="87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6B1" w14:textId="48D4B7A5" w:rsidR="00AE6EEB" w:rsidRPr="004F28A7" w:rsidRDefault="003D1831" w:rsidP="004C548E">
      <w:pPr>
        <w:pStyle w:val="Ttulo1"/>
        <w:jc w:val="center"/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t>Cálculo de Rescisão Trabalhista</w:t>
      </w:r>
    </w:p>
    <w:p w14:paraId="20A99705" w14:textId="77777777" w:rsidR="000F0393" w:rsidRDefault="000F0393" w:rsidP="004C548E"/>
    <w:p w14:paraId="1FFFBF23" w14:textId="17C0C8A9" w:rsidR="000F0393" w:rsidRDefault="000F0393" w:rsidP="000F0393">
      <w:r>
        <w:t>Sistema: Processa AI</w:t>
      </w:r>
    </w:p>
    <w:p w14:paraId="25FB6463" w14:textId="3B8F4B62" w:rsidR="003D1831" w:rsidRDefault="000F0393" w:rsidP="003D1831">
      <w:r>
        <w:t>Data d</w:t>
      </w:r>
      <w:r w:rsidR="003D1831">
        <w:t>o Cálculo</w:t>
      </w:r>
      <w:r>
        <w:t>: {{</w:t>
      </w:r>
      <w:proofErr w:type="spellStart"/>
      <w:r w:rsidR="003D1831">
        <w:t>data_</w:t>
      </w:r>
      <w:proofErr w:type="gramStart"/>
      <w:r w:rsidR="003D1831">
        <w:t>calculo</w:t>
      </w:r>
      <w:proofErr w:type="spellEnd"/>
      <w:proofErr w:type="gramEnd"/>
      <w:r>
        <w:t>}}</w:t>
      </w:r>
    </w:p>
    <w:p w14:paraId="0A5E8ADE" w14:textId="77777777" w:rsidR="00BA1B0F" w:rsidRDefault="00BA1B0F" w:rsidP="003D1831"/>
    <w:p w14:paraId="5A770F33" w14:textId="12B3DC7B" w:rsidR="004C548E" w:rsidRPr="004F28A7" w:rsidRDefault="003D1831" w:rsidP="004F28A7">
      <w:pPr>
        <w:pStyle w:val="Ttulo2"/>
      </w:pPr>
      <w:r>
        <w:t>Dados do Contrato</w:t>
      </w:r>
    </w:p>
    <w:tbl>
      <w:tblPr>
        <w:tblStyle w:val="Tabelacomgrade"/>
        <w:tblW w:w="10204" w:type="dxa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:rsidR="003D1831" w:rsidRPr="003D1831" w14:paraId="3216B321" w14:textId="77777777" w:rsidTr="0051603D">
        <w:tc>
          <w:tcPr>
            <w:tcW w:w="5102" w:type="dxa"/>
            <w:vAlign w:val="center"/>
          </w:tcPr>
          <w:p w14:paraId="3DAFFFD3" w14:textId="78D4906C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Tipo de </w:t>
            </w:r>
            <w:r>
              <w:rPr>
                <w:rFonts w:ascii="Aptos Narrow" w:hAnsi="Aptos Narrow"/>
                <w:b/>
              </w:rPr>
              <w:t>Rescisão</w:t>
            </w:r>
          </w:p>
        </w:tc>
        <w:tc>
          <w:tcPr>
            <w:tcW w:w="5102" w:type="dxa"/>
            <w:vAlign w:val="center"/>
          </w:tcPr>
          <w:p w14:paraId="23F611D4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tipo</w:t>
            </w:r>
            <w:proofErr w:type="gramEnd"/>
            <w:r w:rsidRPr="003D1831">
              <w:rPr>
                <w:rFonts w:ascii="Aptos Narrow" w:hAnsi="Aptos Narrow"/>
              </w:rPr>
              <w:t>_rescisao_label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2903EBF7" w14:textId="77777777" w:rsidTr="0051603D">
        <w:tc>
          <w:tcPr>
            <w:tcW w:w="5102" w:type="dxa"/>
            <w:vAlign w:val="center"/>
          </w:tcPr>
          <w:p w14:paraId="2BE2CCE9" w14:textId="04295CFE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Data de </w:t>
            </w:r>
            <w:proofErr w:type="spellStart"/>
            <w:r w:rsidRPr="003D1831">
              <w:rPr>
                <w:rFonts w:ascii="Aptos Narrow" w:hAnsi="Aptos Narrow"/>
                <w:b/>
              </w:rPr>
              <w:t>Admiss</w:t>
            </w:r>
            <w:r>
              <w:rPr>
                <w:rFonts w:ascii="Aptos Narrow" w:hAnsi="Aptos Narrow"/>
                <w:b/>
              </w:rPr>
              <w:t>ã</w:t>
            </w:r>
            <w:r w:rsidRPr="003D1831">
              <w:rPr>
                <w:rFonts w:ascii="Aptos Narrow" w:hAnsi="Aptos Narrow"/>
                <w:b/>
              </w:rPr>
              <w:t>o</w:t>
            </w:r>
            <w:proofErr w:type="spellEnd"/>
          </w:p>
        </w:tc>
        <w:tc>
          <w:tcPr>
            <w:tcW w:w="5102" w:type="dxa"/>
            <w:vAlign w:val="center"/>
          </w:tcPr>
          <w:p w14:paraId="36DBCAE8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data</w:t>
            </w:r>
            <w:proofErr w:type="gramEnd"/>
            <w:r w:rsidRPr="003D1831">
              <w:rPr>
                <w:rFonts w:ascii="Aptos Narrow" w:hAnsi="Aptos Narrow"/>
              </w:rPr>
              <w:t>_admissao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59B62DA9" w14:textId="77777777" w:rsidTr="0051603D">
        <w:tc>
          <w:tcPr>
            <w:tcW w:w="5102" w:type="dxa"/>
            <w:vAlign w:val="center"/>
          </w:tcPr>
          <w:p w14:paraId="168039BA" w14:textId="6B4241E3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>Data de Rescis</w:t>
            </w:r>
            <w:r>
              <w:rPr>
                <w:rFonts w:ascii="Aptos Narrow" w:hAnsi="Aptos Narrow"/>
                <w:b/>
              </w:rPr>
              <w:t>ão</w:t>
            </w:r>
          </w:p>
        </w:tc>
        <w:tc>
          <w:tcPr>
            <w:tcW w:w="5102" w:type="dxa"/>
            <w:vAlign w:val="center"/>
          </w:tcPr>
          <w:p w14:paraId="503343A0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data</w:t>
            </w:r>
            <w:proofErr w:type="gramEnd"/>
            <w:r w:rsidRPr="003D1831">
              <w:rPr>
                <w:rFonts w:ascii="Aptos Narrow" w:hAnsi="Aptos Narrow"/>
              </w:rPr>
              <w:t>_rescisao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5C9D51B9" w14:textId="77777777" w:rsidTr="0051603D">
        <w:tc>
          <w:tcPr>
            <w:tcW w:w="5102" w:type="dxa"/>
            <w:vAlign w:val="center"/>
          </w:tcPr>
          <w:p w14:paraId="3D0292BF" w14:textId="68A2E3F1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Tempo de </w:t>
            </w:r>
            <w:proofErr w:type="spellStart"/>
            <w:r w:rsidRPr="003D1831">
              <w:rPr>
                <w:rFonts w:ascii="Aptos Narrow" w:hAnsi="Aptos Narrow"/>
                <w:b/>
              </w:rPr>
              <w:t>Servi</w:t>
            </w:r>
            <w:r>
              <w:rPr>
                <w:rFonts w:ascii="Aptos Narrow" w:hAnsi="Aptos Narrow"/>
                <w:b/>
              </w:rPr>
              <w:t>ç</w:t>
            </w:r>
            <w:r w:rsidRPr="003D1831">
              <w:rPr>
                <w:rFonts w:ascii="Aptos Narrow" w:hAnsi="Aptos Narrow"/>
                <w:b/>
              </w:rPr>
              <w:t>o</w:t>
            </w:r>
            <w:proofErr w:type="spellEnd"/>
          </w:p>
        </w:tc>
        <w:tc>
          <w:tcPr>
            <w:tcW w:w="5102" w:type="dxa"/>
            <w:vAlign w:val="center"/>
          </w:tcPr>
          <w:p w14:paraId="26C487E0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tempo</w:t>
            </w:r>
            <w:proofErr w:type="gramEnd"/>
            <w:r w:rsidRPr="003D1831">
              <w:rPr>
                <w:rFonts w:ascii="Aptos Narrow" w:hAnsi="Aptos Narrow"/>
              </w:rPr>
              <w:t>_servico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66C3EFED" w14:textId="77777777" w:rsidTr="0051603D">
        <w:tc>
          <w:tcPr>
            <w:tcW w:w="5102" w:type="dxa"/>
            <w:vAlign w:val="center"/>
          </w:tcPr>
          <w:p w14:paraId="1A550CA3" w14:textId="541BCA1A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  <w:b/>
              </w:rPr>
              <w:t xml:space="preserve">Tipo do Aviso </w:t>
            </w:r>
            <w:proofErr w:type="spellStart"/>
            <w:r>
              <w:rPr>
                <w:rFonts w:ascii="Aptos Narrow" w:hAnsi="Aptos Narrow"/>
                <w:b/>
              </w:rPr>
              <w:t>Prévio</w:t>
            </w:r>
            <w:proofErr w:type="spellEnd"/>
          </w:p>
        </w:tc>
        <w:tc>
          <w:tcPr>
            <w:tcW w:w="5102" w:type="dxa"/>
            <w:vAlign w:val="center"/>
          </w:tcPr>
          <w:p w14:paraId="4BD2884E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aviso</w:t>
            </w:r>
            <w:proofErr w:type="gramEnd"/>
            <w:r w:rsidRPr="003D1831">
              <w:rPr>
                <w:rFonts w:ascii="Aptos Narrow" w:hAnsi="Aptos Narrow"/>
              </w:rPr>
              <w:t>_previo_label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</w:tbl>
    <w:p w14:paraId="7E4E7CB8" w14:textId="77777777" w:rsidR="000F0393" w:rsidRDefault="000F0393" w:rsidP="00BA1B0F">
      <w:pPr>
        <w:spacing w:after="0"/>
      </w:pPr>
    </w:p>
    <w:p w14:paraId="464051A6" w14:textId="4B5678D6" w:rsidR="004F28A7" w:rsidRDefault="003D1831" w:rsidP="00BA1B0F">
      <w:pPr>
        <w:pStyle w:val="Ttulo2"/>
        <w:spacing w:before="0"/>
      </w:pPr>
      <w:r>
        <w:t>Composição da Remuneração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102"/>
        <w:gridCol w:w="5102"/>
      </w:tblGrid>
      <w:tr w:rsidR="003D1831" w:rsidRPr="003D1831" w14:paraId="23BD2AFE" w14:textId="77777777" w:rsidTr="0051603D">
        <w:trPr>
          <w:trHeight w:val="300"/>
        </w:trPr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197B501A" w14:textId="77777777" w:rsidR="003D1831" w:rsidRPr="003D1831" w:rsidRDefault="003D1831" w:rsidP="00B67F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Componente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2ABCB01E" w14:textId="22435C4B" w:rsidR="003D1831" w:rsidRPr="003D1831" w:rsidRDefault="003D1831" w:rsidP="00B67F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3D1831" w:rsidRPr="003D1831" w14:paraId="1C21EECC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271FAD" w14:textId="77777777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Salário Base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6FBAE" w14:textId="32407B14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.salario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_base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7B6BB561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D2BE82" w14:textId="27244EB2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de Periculosidade (30%)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3561F" w14:textId="7FD231DE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.periculosidade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2BC0D82C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A4D6F" w14:textId="78E5D406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de Insalubridade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99DA1" w14:textId="3E7DCD9F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.insalubridade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4185EFBF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1C9AF" w14:textId="77777777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Noturno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303CF" w14:textId="5777FF4D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.noturno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3D1831" w:rsidRPr="003D1831" w14:paraId="733688C3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B3A2B" w14:textId="3979F593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Outras Verbas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35DE9" w14:textId="77595104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.outras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_verbas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5236021E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987DF" w14:textId="71ADF4CC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Remuneração </w:t>
            </w:r>
            <w:r w:rsidR="00F97D0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Bruta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E2032" w14:textId="4296FBEA" w:rsidR="003D1831" w:rsidRPr="003D1831" w:rsidRDefault="001833BE" w:rsidP="001833B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remuneracao_bruta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</w:tbl>
    <w:p w14:paraId="340F230C" w14:textId="77777777" w:rsidR="00BA1B0F" w:rsidRDefault="00BA1B0F" w:rsidP="00BA1B0F">
      <w:pPr>
        <w:spacing w:after="0"/>
      </w:pPr>
    </w:p>
    <w:p w14:paraId="3B790FB9" w14:textId="4D28DF66" w:rsidR="00C45A48" w:rsidRDefault="00C45A48" w:rsidP="00BA1B0F">
      <w:pPr>
        <w:pStyle w:val="Ttulo2"/>
        <w:spacing w:before="0"/>
      </w:pPr>
      <w:r>
        <w:t>Detalhamento das Verbas Rescisórias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3969"/>
        <w:gridCol w:w="2835"/>
      </w:tblGrid>
      <w:tr w:rsidR="00C45A48" w:rsidRPr="00C45A48" w14:paraId="07914342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61E44162" w14:textId="6788DED2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Verba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0CAD46E3" w14:textId="1D54A98B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Detalhes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6E8536B9" w14:textId="7777777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C45A48" w:rsidRPr="00C45A48" w14:paraId="5163FC62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DEBC1" w14:textId="08D90120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 de Salário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A2E77" w14:textId="0F490266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salario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358609" w14:textId="49CA0494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salario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00A394E0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D611C6" w14:textId="22B53F5C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 Prévio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4880F" w14:textId="19DB8C5B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previo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48AF3" w14:textId="43E42748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previo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33A341CC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30DF3" w14:textId="4C069CD3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Férias Vencidas + 1/3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ADC14" w14:textId="0AC8024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vencidas.detalhe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99E1C" w14:textId="37AF5872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vencidas.valor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6C363A4F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FF1FC" w14:textId="6D32F927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Férias Proporcionais + 1/3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31B96" w14:textId="7386D6F8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proporcionais.detalhe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96332E" w14:textId="4F9C66D6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proporcionais.valor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1C838056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7D74A" w14:textId="5DBB22FD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13º Salário Proporcional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B35FB" w14:textId="33E8B30E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verbas.decimo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terceiro.detalhe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2C103" w14:textId="578C465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verbas.decimo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terceiro.valor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09D81756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F1A76" w14:textId="1D700DBB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 Rescisório (8%)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071C0D" w14:textId="3E7B2C20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verbas.fgts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rescisorio.detalhe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E9E0" w14:textId="34542F6F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verbas.fgts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rescisorio.valor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19E29273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E74327" w14:textId="32CDD442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Multa FGTS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80DCE" w14:textId="7B211329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verbas.multa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065B20" w14:textId="08F0F431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verbas.multa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C2013" w:rsidRPr="00C45A48" w14:paraId="2E78DF99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A42A7D" w14:textId="6C9225D0" w:rsidR="00CC2013" w:rsidRPr="00CC2013" w:rsidRDefault="00CC2013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C20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Total </w:t>
            </w:r>
            <w:r w:rsidR="00F97D0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Bruto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FEE81B" w14:textId="77777777" w:rsidR="00CC2013" w:rsidRDefault="00CC2013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1B46D3" w14:textId="11FF898B" w:rsidR="00CC2013" w:rsidRDefault="00CC2013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r w:rsid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_bruto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</w:tbl>
    <w:p w14:paraId="694D5F84" w14:textId="0D595737" w:rsidR="00F97D08" w:rsidRDefault="00F97D08" w:rsidP="00F97D08">
      <w:pPr>
        <w:pStyle w:val="Ttulo2"/>
      </w:pPr>
      <w:r>
        <w:lastRenderedPageBreak/>
        <w:t>Detalhamento dos Descontos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F97D08" w:rsidRPr="00C45A48" w14:paraId="0CA18FB8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585643E3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Verba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00773BC0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Detalhes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793BF7E2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F97D08" w:rsidRPr="00C45A48" w14:paraId="4479B993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3332D" w14:textId="6E114217" w:rsidR="00F97D08" w:rsidRPr="00C45A48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9F1B11" w14:textId="32062AE9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inss.detalhe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E2D38" w14:textId="67C07FB7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inss.valor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F97D08" w:rsidRPr="00C45A48" w14:paraId="41C76BD8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11C8A" w14:textId="0EAA3567" w:rsidR="00F97D08" w:rsidRPr="00C45A48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08F55" w14:textId="6202C5A4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irrf.detalhe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C7885F" w14:textId="2CC20593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irrf.valor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F97D08" w:rsidRPr="00C45A48" w14:paraId="4F49BA66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6FABE" w14:textId="11DF71C2" w:rsidR="00F97D08" w:rsidRPr="00CC2013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C20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Descontos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AE38A5" w14:textId="77777777" w:rsidR="00F97D0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BFE1E5" w14:textId="41D060EB" w:rsidR="00F97D0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_descontos</w:t>
            </w:r>
            <w:proofErr w:type="spell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</w:tbl>
    <w:p w14:paraId="250C70BA" w14:textId="77777777" w:rsidR="00F97D08" w:rsidRDefault="00F97D08" w:rsidP="000F0393"/>
    <w:p w14:paraId="034E34E5" w14:textId="337F1965" w:rsidR="00F97D08" w:rsidRDefault="00F97D08" w:rsidP="000F0393">
      <w:pPr>
        <w:rPr>
          <w:b/>
          <w:bCs/>
        </w:rPr>
      </w:pPr>
      <w:r w:rsidRPr="00F97D08">
        <w:rPr>
          <w:b/>
          <w:bCs/>
        </w:rPr>
        <w:t>Total Líquido</w:t>
      </w:r>
      <w:r>
        <w:rPr>
          <w:b/>
          <w:bCs/>
        </w:rPr>
        <w:t>: {{total}}</w:t>
      </w:r>
    </w:p>
    <w:p w14:paraId="034A4A3E" w14:textId="77777777" w:rsidR="00F97D08" w:rsidRPr="000F0393" w:rsidRDefault="00F97D08" w:rsidP="000F0393"/>
    <w:p w14:paraId="2DC93B6C" w14:textId="3153B64B" w:rsidR="00C45A48" w:rsidRPr="000F0393" w:rsidRDefault="00C45A48" w:rsidP="00C45A48">
      <w:pPr>
        <w:pStyle w:val="Ttulo2"/>
      </w:pPr>
      <w:r>
        <w:t>FGTS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:rsidR="00C45A48" w:rsidRPr="003D1831" w14:paraId="2240DE5D" w14:textId="77777777" w:rsidTr="0051603D">
        <w:tc>
          <w:tcPr>
            <w:tcW w:w="5102" w:type="dxa"/>
          </w:tcPr>
          <w:p w14:paraId="6C58F57A" w14:textId="47C7F59A" w:rsidR="00C45A48" w:rsidRPr="00DD46B3" w:rsidRDefault="00F97D08" w:rsidP="00DD46B3">
            <w:pPr>
              <w:spacing w:after="0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 xml:space="preserve">Saldo </w:t>
            </w:r>
            <w:proofErr w:type="spellStart"/>
            <w:r w:rsidR="00C45A48" w:rsidRPr="00DD46B3">
              <w:rPr>
                <w:rFonts w:ascii="Aptos Narrow" w:hAnsi="Aptos Narrow"/>
              </w:rPr>
              <w:t>Acumulado</w:t>
            </w:r>
            <w:proofErr w:type="spellEnd"/>
            <w:r w:rsidR="00C45A48" w:rsidRPr="00DD46B3">
              <w:rPr>
                <w:rFonts w:ascii="Aptos Narrow" w:hAnsi="Aptos Narrow"/>
              </w:rPr>
              <w:t xml:space="preserve"> (</w:t>
            </w:r>
            <w:r w:rsidR="0013726B">
              <w:rPr>
                <w:rFonts w:ascii="Aptos Narrow" w:hAnsi="Aptos Narrow"/>
              </w:rPr>
              <w:t>est.</w:t>
            </w:r>
            <w:r w:rsidR="00C45A48" w:rsidRPr="00DD46B3">
              <w:rPr>
                <w:rFonts w:ascii="Aptos Narrow" w:hAnsi="Aptos Narrow"/>
              </w:rPr>
              <w:t>)</w:t>
            </w:r>
          </w:p>
        </w:tc>
        <w:tc>
          <w:tcPr>
            <w:tcW w:w="5102" w:type="dxa"/>
          </w:tcPr>
          <w:p w14:paraId="2BCE3E82" w14:textId="6273DECA" w:rsidR="00C45A48" w:rsidRPr="00F97D08" w:rsidRDefault="00C45A48" w:rsidP="00425B92">
            <w:pPr>
              <w:jc w:val="center"/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 w:rsidR="00DD46B3">
              <w:rPr>
                <w:sz w:val="20"/>
              </w:rPr>
              <w:t>fgts</w:t>
            </w:r>
            <w:proofErr w:type="gramEnd"/>
            <w:r w:rsidR="00DD46B3">
              <w:rPr>
                <w:sz w:val="20"/>
              </w:rPr>
              <w:t>_acumulado</w:t>
            </w:r>
            <w:proofErr w:type="spellEnd"/>
            <w:r w:rsidR="00DD46B3" w:rsidRPr="00DD46B3">
              <w:rPr>
                <w:rFonts w:ascii="Aptos Narrow" w:hAnsi="Aptos Narrow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7C918341" w14:textId="77777777" w:rsidTr="0051603D">
        <w:tc>
          <w:tcPr>
            <w:tcW w:w="5102" w:type="dxa"/>
          </w:tcPr>
          <w:p w14:paraId="4D758430" w14:textId="0BD6A9D4" w:rsidR="0013726B" w:rsidRDefault="0013726B" w:rsidP="0013726B">
            <w:pPr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Pode Sacar?</w:t>
            </w:r>
          </w:p>
        </w:tc>
        <w:tc>
          <w:tcPr>
            <w:tcW w:w="5102" w:type="dxa"/>
          </w:tcPr>
          <w:p w14:paraId="305D0B91" w14:textId="453DD8D9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{{</w:t>
            </w:r>
            <w:proofErr w:type="spellStart"/>
            <w:r w:rsidRPr="00F97D08">
              <w:rPr>
                <w:rFonts w:ascii="Aptos Narrow" w:hAnsi="Aptos Narrow"/>
                <w:lang w:val="pt-BR"/>
              </w:rPr>
              <w:t>fgts_pode_sacar</w:t>
            </w:r>
            <w:proofErr w:type="spellEnd"/>
            <w:r>
              <w:rPr>
                <w:rFonts w:ascii="Aptos Narrow" w:hAnsi="Aptos Narrow"/>
                <w:lang w:val="pt-BR"/>
              </w:rPr>
              <w:t>}}</w:t>
            </w:r>
          </w:p>
        </w:tc>
      </w:tr>
      <w:tr w:rsidR="0013726B" w:rsidRPr="003D1831" w14:paraId="18B793DB" w14:textId="77777777" w:rsidTr="0051603D">
        <w:tc>
          <w:tcPr>
            <w:tcW w:w="5102" w:type="dxa"/>
          </w:tcPr>
          <w:p w14:paraId="2D9F6729" w14:textId="4C256E2E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proofErr w:type="gramStart"/>
            <w:r>
              <w:rPr>
                <w:rFonts w:ascii="Aptos Narrow" w:hAnsi="Aptos Narrow"/>
              </w:rPr>
              <w:t xml:space="preserve">FGTS  </w:t>
            </w:r>
            <w:proofErr w:type="spellStart"/>
            <w:r w:rsidRPr="00DD46B3">
              <w:rPr>
                <w:rFonts w:ascii="Aptos Narrow" w:hAnsi="Aptos Narrow"/>
              </w:rPr>
              <w:t>Rescis</w:t>
            </w:r>
            <w:r>
              <w:rPr>
                <w:rFonts w:ascii="Aptos Narrow" w:hAnsi="Aptos Narrow"/>
              </w:rPr>
              <w:t>ó</w:t>
            </w:r>
            <w:r w:rsidRPr="00DD46B3">
              <w:rPr>
                <w:rFonts w:ascii="Aptos Narrow" w:hAnsi="Aptos Narrow"/>
              </w:rPr>
              <w:t>rio</w:t>
            </w:r>
            <w:proofErr w:type="spellEnd"/>
            <w:proofErr w:type="gramEnd"/>
            <w:r w:rsidRPr="00DD46B3">
              <w:rPr>
                <w:rFonts w:ascii="Aptos Narrow" w:hAnsi="Aptos Narrow"/>
              </w:rPr>
              <w:t xml:space="preserve"> (8%)</w:t>
            </w:r>
          </w:p>
        </w:tc>
        <w:tc>
          <w:tcPr>
            <w:tcW w:w="5102" w:type="dxa"/>
          </w:tcPr>
          <w:p w14:paraId="57454D69" w14:textId="18AF0AF4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>
              <w:rPr>
                <w:sz w:val="20"/>
              </w:rPr>
              <w:t>fgts</w:t>
            </w:r>
            <w:proofErr w:type="gramEnd"/>
            <w:r>
              <w:rPr>
                <w:sz w:val="20"/>
              </w:rPr>
              <w:t>_rescisorio</w:t>
            </w:r>
            <w:proofErr w:type="spellEnd"/>
            <w:r>
              <w:rPr>
                <w:sz w:val="20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398C43B4" w14:textId="77777777" w:rsidTr="0051603D">
        <w:tc>
          <w:tcPr>
            <w:tcW w:w="5102" w:type="dxa"/>
          </w:tcPr>
          <w:p w14:paraId="55B002D0" w14:textId="7288E27B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proofErr w:type="spellStart"/>
            <w:r w:rsidRPr="00DD46B3">
              <w:rPr>
                <w:rFonts w:ascii="Aptos Narrow" w:hAnsi="Aptos Narrow"/>
              </w:rPr>
              <w:t>Multa</w:t>
            </w:r>
            <w:proofErr w:type="spellEnd"/>
            <w:r w:rsidRPr="00DD46B3">
              <w:rPr>
                <w:rFonts w:ascii="Aptos Narrow" w:hAnsi="Aptos Narrow"/>
              </w:rPr>
              <w:t xml:space="preserve"> (</w:t>
            </w: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 w:rsidRPr="00DD46B3">
              <w:rPr>
                <w:rFonts w:ascii="Aptos Narrow" w:hAnsi="Aptos Narrow"/>
              </w:rPr>
              <w:t>multa</w:t>
            </w:r>
            <w:proofErr w:type="gramEnd"/>
            <w:r w:rsidRPr="00DD46B3">
              <w:rPr>
                <w:rFonts w:ascii="Aptos Narrow" w:hAnsi="Aptos Narrow"/>
              </w:rPr>
              <w:t>_fgts_percent</w:t>
            </w:r>
            <w:proofErr w:type="spellEnd"/>
            <w:r w:rsidRPr="00DD46B3">
              <w:rPr>
                <w:rFonts w:ascii="Aptos Narrow" w:hAnsi="Aptos Narrow"/>
              </w:rPr>
              <w:t xml:space="preserve"> }})</w:t>
            </w:r>
          </w:p>
        </w:tc>
        <w:tc>
          <w:tcPr>
            <w:tcW w:w="5102" w:type="dxa"/>
          </w:tcPr>
          <w:p w14:paraId="5C68BFA0" w14:textId="0F3C37C0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>
              <w:rPr>
                <w:sz w:val="20"/>
              </w:rPr>
              <w:t>multa</w:t>
            </w:r>
            <w:proofErr w:type="gramEnd"/>
            <w:r>
              <w:rPr>
                <w:sz w:val="20"/>
              </w:rPr>
              <w:t>_fgts</w:t>
            </w:r>
            <w:proofErr w:type="spellEnd"/>
            <w:r>
              <w:rPr>
                <w:sz w:val="20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131D88E6" w14:textId="77777777" w:rsidTr="0051603D">
        <w:tc>
          <w:tcPr>
            <w:tcW w:w="5102" w:type="dxa"/>
          </w:tcPr>
          <w:p w14:paraId="550E1D6A" w14:textId="3A7F8711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r w:rsidRPr="00DD46B3">
              <w:rPr>
                <w:rFonts w:ascii="Aptos Narrow" w:hAnsi="Aptos Narrow"/>
                <w:b/>
              </w:rPr>
              <w:t xml:space="preserve">Total </w:t>
            </w:r>
            <w:r>
              <w:rPr>
                <w:rFonts w:ascii="Aptos Narrow" w:hAnsi="Aptos Narrow"/>
                <w:b/>
              </w:rPr>
              <w:t>FGTS</w:t>
            </w:r>
          </w:p>
        </w:tc>
        <w:tc>
          <w:tcPr>
            <w:tcW w:w="5102" w:type="dxa"/>
          </w:tcPr>
          <w:p w14:paraId="198B6139" w14:textId="366C2672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 w:rsidRPr="00DD46B3">
              <w:rPr>
                <w:rFonts w:ascii="Aptos Narrow" w:hAnsi="Aptos Narrow"/>
              </w:rPr>
              <w:t>total</w:t>
            </w:r>
            <w:proofErr w:type="gramEnd"/>
            <w:r w:rsidRPr="00DD46B3">
              <w:rPr>
                <w:rFonts w:ascii="Aptos Narrow" w:hAnsi="Aptos Narrow"/>
              </w:rPr>
              <w:t>_fgts</w:t>
            </w:r>
            <w:proofErr w:type="spellEnd"/>
            <w:r w:rsidRPr="00DD46B3">
              <w:rPr>
                <w:rFonts w:ascii="Aptos Narrow" w:hAnsi="Aptos Narrow"/>
              </w:rPr>
              <w:t xml:space="preserve"> }}</w:t>
            </w:r>
          </w:p>
        </w:tc>
      </w:tr>
    </w:tbl>
    <w:p w14:paraId="7DB4E94B" w14:textId="27323A48" w:rsidR="00C44083" w:rsidRDefault="00C44083" w:rsidP="00C45A48">
      <w:pPr>
        <w:spacing w:after="160"/>
        <w:jc w:val="left"/>
      </w:pPr>
    </w:p>
    <w:p w14:paraId="6D6E5865" w14:textId="076B46E2" w:rsidR="00C44083" w:rsidRDefault="00C44083" w:rsidP="00C44083">
      <w:r>
        <w:rPr>
          <w:b/>
          <w:color w:val="666666"/>
          <w:sz w:val="18"/>
        </w:rPr>
        <w:t>Observações:</w:t>
      </w:r>
    </w:p>
    <w:p w14:paraId="4824743D" w14:textId="129A9D47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Este cálculo é uma estimativa baseada nas informações fornecidas e na legislação trabalhista vigente (CLT). Não substitui a análise de um profissional.</w:t>
      </w:r>
    </w:p>
    <w:p w14:paraId="6E12D72F" w14:textId="6EF51C6F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 FGTS acumulado é estimado com base na remuneração atual. O saldo real depende dos depósitos efetivamente realizados pelo empregador ao longo do contrato.</w:t>
      </w:r>
    </w:p>
    <w:p w14:paraId="4F2A6F97" w14:textId="45CBDD64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Os descontos de INSS e IRRF foram calculados conforme as tabelas progressivas vigentes em 2026 (Portaria Interministerial MPS/MF nº 13/2026). Férias + 1/3 e verbas indenizatórias são isentas de tributação.</w:t>
      </w:r>
    </w:p>
    <w:p w14:paraId="488C6206" w14:textId="07887CB7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 aviso prévio proporcional ao tempo de serviço segue a Lei nº 12.506/2011 (30 dias + 3 dias por ano trabalhado, máximo de 90 dias).</w:t>
      </w:r>
    </w:p>
    <w:p w14:paraId="20C35447" w14:textId="64E5D0EB" w:rsidR="00DD3B95" w:rsidRP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Este documento é meramente informativo e não possui valor legal. Para fins oficiais, consulte um advogado trabalhista.</w:t>
      </w:r>
    </w:p>
    <w:sectPr w:rsidR="00DD3B95" w:rsidRPr="00DD3B95" w:rsidSect="00E819EF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D3820" w14:textId="77777777" w:rsidR="00670A28" w:rsidRDefault="00670A28" w:rsidP="004C548E">
      <w:pPr>
        <w:spacing w:after="0" w:line="240" w:lineRule="auto"/>
      </w:pPr>
      <w:r>
        <w:separator/>
      </w:r>
    </w:p>
  </w:endnote>
  <w:endnote w:type="continuationSeparator" w:id="0">
    <w:p w14:paraId="55346F00" w14:textId="77777777" w:rsidR="00670A28" w:rsidRDefault="00670A28" w:rsidP="004C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7CAD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8AC841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CD982B6" w14:textId="1A2CEDD3" w:rsidR="004C548E" w:rsidRPr="004C548E" w:rsidRDefault="004C548E" w:rsidP="004C548E">
    <w:pPr>
      <w:pStyle w:val="Rodap"/>
      <w:jc w:val="right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Relatório Confidencial | </w:t>
    </w:r>
    <w:proofErr w:type="spellStart"/>
    <w:r w:rsidRPr="004C548E">
      <w:rPr>
        <w:i/>
        <w:iCs/>
        <w:sz w:val="18"/>
        <w:szCs w:val="18"/>
      </w:rPr>
      <w:t>Powered</w:t>
    </w:r>
    <w:proofErr w:type="spellEnd"/>
    <w:r w:rsidRPr="004C548E">
      <w:rPr>
        <w:i/>
        <w:iCs/>
        <w:sz w:val="18"/>
        <w:szCs w:val="18"/>
      </w:rPr>
      <w:t xml:space="preserve"> </w:t>
    </w:r>
    <w:proofErr w:type="spellStart"/>
    <w:proofErr w:type="gramStart"/>
    <w:r w:rsidRPr="004C548E">
      <w:rPr>
        <w:i/>
        <w:iCs/>
        <w:sz w:val="18"/>
        <w:szCs w:val="18"/>
      </w:rPr>
      <w:t>by</w:t>
    </w:r>
    <w:proofErr w:type="spellEnd"/>
    <w:r w:rsidRPr="004C548E">
      <w:rPr>
        <w:i/>
        <w:iCs/>
        <w:sz w:val="18"/>
        <w:szCs w:val="18"/>
      </w:rPr>
      <w:t xml:space="preserve"> Processa</w:t>
    </w:r>
    <w:proofErr w:type="gramEnd"/>
    <w:r w:rsidRPr="004C548E">
      <w:rPr>
        <w:i/>
        <w:iCs/>
        <w:sz w:val="18"/>
        <w:szCs w:val="18"/>
      </w:rPr>
      <w:t xml:space="preserve"> AI</w:t>
    </w:r>
  </w:p>
  <w:p w14:paraId="53706229" w14:textId="77777777" w:rsidR="004C548E" w:rsidRDefault="004C54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75E31" w14:textId="77777777" w:rsidR="00670A28" w:rsidRDefault="00670A28" w:rsidP="004C548E">
      <w:pPr>
        <w:spacing w:after="0" w:line="240" w:lineRule="auto"/>
      </w:pPr>
      <w:r>
        <w:separator/>
      </w:r>
    </w:p>
  </w:footnote>
  <w:footnote w:type="continuationSeparator" w:id="0">
    <w:p w14:paraId="7385A949" w14:textId="77777777" w:rsidR="00670A28" w:rsidRDefault="00670A28" w:rsidP="004C5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525B" w14:textId="7EEAD39A" w:rsidR="009C4BC0" w:rsidRDefault="004C548E" w:rsidP="004C548E">
    <w:pPr>
      <w:pStyle w:val="Cabealho"/>
      <w:jc w:val="center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Processa AI | </w:t>
    </w:r>
    <w:r w:rsidR="003D1831">
      <w:rPr>
        <w:i/>
        <w:iCs/>
        <w:sz w:val="18"/>
        <w:szCs w:val="18"/>
      </w:rPr>
      <w:t>Cálculo de Rescisão Trabalhista</w:t>
    </w:r>
  </w:p>
  <w:p w14:paraId="39C3FCCA" w14:textId="77777777" w:rsidR="003D1831" w:rsidRPr="004C548E" w:rsidRDefault="003D1831" w:rsidP="004C548E">
    <w:pPr>
      <w:pStyle w:val="Cabealho"/>
      <w:jc w:val="center"/>
      <w:rPr>
        <w:i/>
        <w:i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B8B0FC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58063F0"/>
    <w:multiLevelType w:val="hybridMultilevel"/>
    <w:tmpl w:val="9690A57C"/>
    <w:lvl w:ilvl="0" w:tplc="84F6325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F82054"/>
    <w:multiLevelType w:val="hybridMultilevel"/>
    <w:tmpl w:val="EECE14CE"/>
    <w:lvl w:ilvl="0" w:tplc="6B54009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28395">
    <w:abstractNumId w:val="2"/>
  </w:num>
  <w:num w:numId="2" w16cid:durableId="1498963959">
    <w:abstractNumId w:val="0"/>
  </w:num>
  <w:num w:numId="3" w16cid:durableId="778600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8E"/>
    <w:rsid w:val="00000BD3"/>
    <w:rsid w:val="000372FE"/>
    <w:rsid w:val="000678F7"/>
    <w:rsid w:val="0007622E"/>
    <w:rsid w:val="000A48CC"/>
    <w:rsid w:val="000F0393"/>
    <w:rsid w:val="0013726B"/>
    <w:rsid w:val="001833BE"/>
    <w:rsid w:val="00192503"/>
    <w:rsid w:val="001D663C"/>
    <w:rsid w:val="00255D71"/>
    <w:rsid w:val="002858EC"/>
    <w:rsid w:val="002C162A"/>
    <w:rsid w:val="002D0FB0"/>
    <w:rsid w:val="002D572A"/>
    <w:rsid w:val="002F345E"/>
    <w:rsid w:val="0034725B"/>
    <w:rsid w:val="003550E6"/>
    <w:rsid w:val="00374882"/>
    <w:rsid w:val="003856B9"/>
    <w:rsid w:val="003B2C1C"/>
    <w:rsid w:val="003B3322"/>
    <w:rsid w:val="003D1831"/>
    <w:rsid w:val="003D4B8B"/>
    <w:rsid w:val="004C548E"/>
    <w:rsid w:val="004F28A7"/>
    <w:rsid w:val="00504698"/>
    <w:rsid w:val="0051603D"/>
    <w:rsid w:val="005C40A2"/>
    <w:rsid w:val="005D5624"/>
    <w:rsid w:val="006523F5"/>
    <w:rsid w:val="00670A28"/>
    <w:rsid w:val="006B391F"/>
    <w:rsid w:val="006C357A"/>
    <w:rsid w:val="006D6D42"/>
    <w:rsid w:val="006E2BDC"/>
    <w:rsid w:val="006F5DA4"/>
    <w:rsid w:val="0075316E"/>
    <w:rsid w:val="007563BC"/>
    <w:rsid w:val="008227DF"/>
    <w:rsid w:val="008603CA"/>
    <w:rsid w:val="00883E34"/>
    <w:rsid w:val="00892DBC"/>
    <w:rsid w:val="008C66B2"/>
    <w:rsid w:val="008D3CB6"/>
    <w:rsid w:val="0090149C"/>
    <w:rsid w:val="0091064D"/>
    <w:rsid w:val="00932574"/>
    <w:rsid w:val="009C4BC0"/>
    <w:rsid w:val="009D60D5"/>
    <w:rsid w:val="00A62CE8"/>
    <w:rsid w:val="00A858FA"/>
    <w:rsid w:val="00AE1C43"/>
    <w:rsid w:val="00AE6EEB"/>
    <w:rsid w:val="00AF0AC1"/>
    <w:rsid w:val="00AF5A88"/>
    <w:rsid w:val="00B0222C"/>
    <w:rsid w:val="00B67F94"/>
    <w:rsid w:val="00BA1B0F"/>
    <w:rsid w:val="00BD6C05"/>
    <w:rsid w:val="00BE425B"/>
    <w:rsid w:val="00C048FD"/>
    <w:rsid w:val="00C44083"/>
    <w:rsid w:val="00C45A48"/>
    <w:rsid w:val="00C94945"/>
    <w:rsid w:val="00CB3411"/>
    <w:rsid w:val="00CC2013"/>
    <w:rsid w:val="00CC6560"/>
    <w:rsid w:val="00CF72CC"/>
    <w:rsid w:val="00D02226"/>
    <w:rsid w:val="00D33338"/>
    <w:rsid w:val="00D51871"/>
    <w:rsid w:val="00DD3B95"/>
    <w:rsid w:val="00DD46B3"/>
    <w:rsid w:val="00E27E91"/>
    <w:rsid w:val="00E819EF"/>
    <w:rsid w:val="00ED1048"/>
    <w:rsid w:val="00ED23DF"/>
    <w:rsid w:val="00EF247F"/>
    <w:rsid w:val="00F25342"/>
    <w:rsid w:val="00F84C65"/>
    <w:rsid w:val="00F92620"/>
    <w:rsid w:val="00F97D08"/>
    <w:rsid w:val="00FD1346"/>
    <w:rsid w:val="00FE31C1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AE6F"/>
  <w15:chartTrackingRefBased/>
  <w15:docId w15:val="{A9090801-6AC8-483F-B1B7-727473B4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226"/>
    <w:pPr>
      <w:spacing w:after="8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3856B9"/>
    <w:pPr>
      <w:keepNext/>
      <w:keepLines/>
      <w:spacing w:before="36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856B9"/>
    <w:pPr>
      <w:keepNext/>
      <w:keepLines/>
      <w:spacing w:before="16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548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856B9"/>
    <w:rPr>
      <w:rFonts w:ascii="Georgia" w:eastAsiaTheme="majorEastAsia" w:hAnsi="Georgia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856B9"/>
    <w:rPr>
      <w:rFonts w:ascii="Georgia" w:eastAsiaTheme="majorEastAsia" w:hAnsi="Georgia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54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54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54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54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54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54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54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54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54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54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548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C548E"/>
  </w:style>
  <w:style w:type="paragraph" w:styleId="Rodap">
    <w:name w:val="footer"/>
    <w:basedOn w:val="Normal"/>
    <w:link w:val="Rodap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C548E"/>
  </w:style>
  <w:style w:type="character" w:styleId="Hyperlink">
    <w:name w:val="Hyperlink"/>
    <w:basedOn w:val="Fontepargpadro"/>
    <w:uiPriority w:val="99"/>
    <w:unhideWhenUsed/>
    <w:rsid w:val="004C54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C548E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59"/>
    <w:rsid w:val="003D1831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arcadores">
    <w:name w:val="List Bullet"/>
    <w:basedOn w:val="Normal"/>
    <w:uiPriority w:val="99"/>
    <w:unhideWhenUsed/>
    <w:rsid w:val="00C44083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Theme="minorHAnsi" w:eastAsiaTheme="minorEastAsia" w:hAnsiTheme="minorHAnsi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processai.app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</Pages>
  <Words>412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Cardozo</dc:creator>
  <cp:keywords/>
  <dc:description/>
  <cp:lastModifiedBy>Marcelo Cardozo</cp:lastModifiedBy>
  <cp:revision>52</cp:revision>
  <dcterms:created xsi:type="dcterms:W3CDTF">2026-03-05T20:47:00Z</dcterms:created>
  <dcterms:modified xsi:type="dcterms:W3CDTF">2026-03-27T03:05:00Z</dcterms:modified>
</cp:coreProperties>
</file>